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04" w:rsidRPr="00FD0CC1" w:rsidRDefault="00227104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959"/>
        <w:gridCol w:w="9723"/>
      </w:tblGrid>
      <w:tr w:rsidR="00923A3C" w:rsidRPr="00E92BAA" w:rsidTr="00AF70FE">
        <w:tc>
          <w:tcPr>
            <w:tcW w:w="959" w:type="dxa"/>
            <w:shd w:val="clear" w:color="auto" w:fill="76923C" w:themeFill="accent3" w:themeFillShade="BF"/>
          </w:tcPr>
          <w:p w:rsidR="00923A3C" w:rsidRPr="00E92BAA" w:rsidRDefault="00923A3C">
            <w:pPr>
              <w:rPr>
                <w:sz w:val="28"/>
                <w:szCs w:val="28"/>
              </w:rPr>
            </w:pPr>
          </w:p>
        </w:tc>
        <w:tc>
          <w:tcPr>
            <w:tcW w:w="9723" w:type="dxa"/>
            <w:shd w:val="clear" w:color="auto" w:fill="76923C" w:themeFill="accent3" w:themeFillShade="BF"/>
          </w:tcPr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923A3C" w:rsidRDefault="00923A3C">
            <w:pPr>
              <w:rPr>
                <w:sz w:val="28"/>
                <w:szCs w:val="28"/>
              </w:rPr>
            </w:pPr>
          </w:p>
          <w:p w:rsidR="002F072C" w:rsidRDefault="002F072C">
            <w:pPr>
              <w:rPr>
                <w:sz w:val="28"/>
                <w:szCs w:val="28"/>
              </w:rPr>
            </w:pPr>
          </w:p>
          <w:p w:rsidR="00361DB2" w:rsidRPr="00E92BAA" w:rsidRDefault="00361DB2">
            <w:pPr>
              <w:rPr>
                <w:sz w:val="28"/>
                <w:szCs w:val="28"/>
              </w:rPr>
            </w:pPr>
          </w:p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923A3C" w:rsidRPr="00E92BAA" w:rsidRDefault="000B046A" w:rsidP="00923A3C">
            <w:pPr>
              <w:rPr>
                <w:i/>
                <w:color w:val="FFFFFF"/>
                <w:sz w:val="52"/>
                <w:szCs w:val="52"/>
              </w:rPr>
            </w:pPr>
            <w:r>
              <w:rPr>
                <w:i/>
                <w:color w:val="FFFFFF"/>
                <w:sz w:val="52"/>
                <w:szCs w:val="52"/>
              </w:rPr>
              <w:t>BREAST TEST</w:t>
            </w:r>
            <w:r w:rsidR="004E63D8">
              <w:rPr>
                <w:i/>
                <w:color w:val="FFFFFF"/>
                <w:sz w:val="52"/>
                <w:szCs w:val="52"/>
              </w:rPr>
              <w:t xml:space="preserve"> WALES</w:t>
            </w:r>
          </w:p>
          <w:p w:rsidR="00B135A5" w:rsidRDefault="004E63D8" w:rsidP="00923A3C">
            <w:pPr>
              <w:rPr>
                <w:i/>
                <w:color w:val="FFFFFF"/>
                <w:sz w:val="52"/>
                <w:szCs w:val="52"/>
              </w:rPr>
            </w:pPr>
            <w:r>
              <w:rPr>
                <w:i/>
                <w:color w:val="FFFFFF"/>
                <w:sz w:val="52"/>
                <w:szCs w:val="52"/>
              </w:rPr>
              <w:t>UPTAKE MAPPING</w:t>
            </w:r>
          </w:p>
          <w:p w:rsidR="00B135A5" w:rsidRPr="00E92BAA" w:rsidRDefault="00361DB2" w:rsidP="00923A3C">
            <w:pPr>
              <w:rPr>
                <w:i/>
                <w:color w:val="FFFFFF"/>
                <w:sz w:val="52"/>
                <w:szCs w:val="52"/>
              </w:rPr>
            </w:pPr>
            <w:r>
              <w:rPr>
                <w:i/>
                <w:color w:val="FFFFFF"/>
                <w:sz w:val="52"/>
                <w:szCs w:val="52"/>
              </w:rPr>
              <w:t xml:space="preserve">by </w:t>
            </w:r>
            <w:r w:rsidR="00B135A5">
              <w:rPr>
                <w:i/>
                <w:color w:val="FFFFFF"/>
                <w:sz w:val="52"/>
                <w:szCs w:val="52"/>
              </w:rPr>
              <w:t xml:space="preserve">Lower </w:t>
            </w:r>
            <w:r w:rsidR="00FE5FC3">
              <w:rPr>
                <w:i/>
                <w:color w:val="FFFFFF"/>
                <w:sz w:val="52"/>
                <w:szCs w:val="52"/>
              </w:rPr>
              <w:t xml:space="preserve">Layer </w:t>
            </w:r>
            <w:r w:rsidR="00B135A5">
              <w:rPr>
                <w:i/>
                <w:color w:val="FFFFFF"/>
                <w:sz w:val="52"/>
                <w:szCs w:val="52"/>
              </w:rPr>
              <w:t>Super Output Area (LSOA)</w:t>
            </w:r>
          </w:p>
          <w:p w:rsidR="00923A3C" w:rsidRDefault="00923A3C">
            <w:pPr>
              <w:rPr>
                <w:sz w:val="28"/>
                <w:szCs w:val="28"/>
              </w:rPr>
            </w:pPr>
          </w:p>
          <w:p w:rsidR="008B4DF2" w:rsidRDefault="008B4DF2">
            <w:pPr>
              <w:rPr>
                <w:sz w:val="28"/>
                <w:szCs w:val="28"/>
              </w:rPr>
            </w:pPr>
          </w:p>
          <w:p w:rsidR="008B4DF2" w:rsidRPr="00E92BAA" w:rsidRDefault="008B4DF2">
            <w:pPr>
              <w:rPr>
                <w:sz w:val="28"/>
                <w:szCs w:val="28"/>
              </w:rPr>
            </w:pPr>
          </w:p>
        </w:tc>
      </w:tr>
      <w:tr w:rsidR="00923A3C" w:rsidRPr="00E92BAA" w:rsidTr="00E92BAA">
        <w:tc>
          <w:tcPr>
            <w:tcW w:w="959" w:type="dxa"/>
            <w:shd w:val="clear" w:color="auto" w:fill="D9D9D9"/>
          </w:tcPr>
          <w:p w:rsidR="00923A3C" w:rsidRPr="00E92BAA" w:rsidRDefault="00923A3C">
            <w:pPr>
              <w:rPr>
                <w:sz w:val="28"/>
                <w:szCs w:val="28"/>
              </w:rPr>
            </w:pPr>
          </w:p>
        </w:tc>
        <w:tc>
          <w:tcPr>
            <w:tcW w:w="9723" w:type="dxa"/>
            <w:shd w:val="clear" w:color="auto" w:fill="D9D9D9"/>
          </w:tcPr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923A3C" w:rsidRPr="00E92BAA" w:rsidRDefault="00B507D7">
            <w:pPr>
              <w:rPr>
                <w:sz w:val="28"/>
                <w:szCs w:val="28"/>
              </w:rPr>
            </w:pPr>
            <w:r>
              <w:rPr>
                <w:b/>
                <w:i/>
                <w:sz w:val="52"/>
                <w:szCs w:val="52"/>
              </w:rPr>
              <w:t>Latest Screening Round</w:t>
            </w:r>
            <w:r w:rsidR="002F072C">
              <w:rPr>
                <w:b/>
                <w:i/>
                <w:sz w:val="52"/>
                <w:szCs w:val="52"/>
              </w:rPr>
              <w:br/>
            </w:r>
            <w:r w:rsidR="002F072C">
              <w:rPr>
                <w:i/>
                <w:sz w:val="24"/>
                <w:szCs w:val="24"/>
              </w:rPr>
              <w:t>(</w:t>
            </w:r>
            <w:r w:rsidR="00AF70FE">
              <w:rPr>
                <w:i/>
                <w:sz w:val="24"/>
                <w:szCs w:val="24"/>
              </w:rPr>
              <w:t>as at 10/1</w:t>
            </w:r>
            <w:r w:rsidR="00E71401">
              <w:rPr>
                <w:i/>
                <w:sz w:val="24"/>
                <w:szCs w:val="24"/>
              </w:rPr>
              <w:t>1/2015</w:t>
            </w:r>
            <w:r w:rsidR="002F072C" w:rsidRPr="002F072C">
              <w:rPr>
                <w:i/>
                <w:sz w:val="24"/>
                <w:szCs w:val="24"/>
              </w:rPr>
              <w:t>)</w:t>
            </w:r>
          </w:p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8B4DF2" w:rsidRDefault="008B4DF2">
            <w:pPr>
              <w:rPr>
                <w:sz w:val="28"/>
                <w:szCs w:val="28"/>
              </w:rPr>
            </w:pPr>
          </w:p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923A3C" w:rsidRPr="00E92BAA" w:rsidRDefault="00923A3C">
            <w:pPr>
              <w:rPr>
                <w:sz w:val="28"/>
                <w:szCs w:val="28"/>
              </w:rPr>
            </w:pPr>
          </w:p>
          <w:p w:rsidR="00923A3C" w:rsidRDefault="00D374C5">
            <w:pPr>
              <w:rPr>
                <w:sz w:val="20"/>
                <w:szCs w:val="20"/>
              </w:rPr>
            </w:pPr>
            <w:r w:rsidRPr="00D374C5">
              <w:rPr>
                <w:sz w:val="20"/>
                <w:szCs w:val="20"/>
              </w:rPr>
              <w:t>Produced by Screening Informatics, Screening Division, Public Health Wales</w:t>
            </w:r>
          </w:p>
          <w:p w:rsidR="00651C54" w:rsidRPr="00D374C5" w:rsidRDefault="00651C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screening.information@wales.nhs.uk</w:t>
            </w:r>
          </w:p>
          <w:p w:rsidR="00923A3C" w:rsidRPr="00E92BAA" w:rsidRDefault="00923A3C" w:rsidP="004E63D8">
            <w:pPr>
              <w:rPr>
                <w:sz w:val="28"/>
                <w:szCs w:val="28"/>
              </w:rPr>
            </w:pPr>
          </w:p>
        </w:tc>
      </w:tr>
    </w:tbl>
    <w:p w:rsidR="008B4DF2" w:rsidRDefault="008B4DF2">
      <w:pPr>
        <w:rPr>
          <w:sz w:val="28"/>
          <w:szCs w:val="28"/>
        </w:rPr>
      </w:pPr>
    </w:p>
    <w:tbl>
      <w:tblPr>
        <w:tblW w:w="5000" w:type="pct"/>
        <w:tblLook w:val="04A0"/>
      </w:tblPr>
      <w:tblGrid>
        <w:gridCol w:w="5341"/>
        <w:gridCol w:w="5341"/>
      </w:tblGrid>
      <w:tr w:rsidR="008B4DF2" w:rsidRPr="00B3182A" w:rsidTr="00B3182A">
        <w:tc>
          <w:tcPr>
            <w:tcW w:w="2500" w:type="pct"/>
          </w:tcPr>
          <w:p w:rsidR="008B4DF2" w:rsidRPr="00B3182A" w:rsidRDefault="00AF70FE" w:rsidP="00B3182A">
            <w:pPr>
              <w:spacing w:after="0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n-GB"/>
              </w:rPr>
              <w:drawing>
                <wp:inline distT="0" distB="0" distL="0" distR="0">
                  <wp:extent cx="1666875" cy="523875"/>
                  <wp:effectExtent l="19050" t="0" r="9525" b="0"/>
                  <wp:docPr id="1" name="Picture 2" descr="btw_logo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tw_logo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523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</w:tcPr>
          <w:p w:rsidR="008B4DF2" w:rsidRPr="00B3182A" w:rsidRDefault="00AF70FE" w:rsidP="00B3182A">
            <w:pPr>
              <w:spacing w:after="0"/>
              <w:jc w:val="right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n-GB"/>
              </w:rPr>
              <w:drawing>
                <wp:inline distT="0" distB="0" distL="0" distR="0">
                  <wp:extent cx="1800225" cy="514350"/>
                  <wp:effectExtent l="19050" t="0" r="9525" b="0"/>
                  <wp:docPr id="2" name="Picture 2" descr="ph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h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514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B4DF2" w:rsidRDefault="008B4DF2">
      <w:pPr>
        <w:rPr>
          <w:b/>
          <w:sz w:val="28"/>
          <w:szCs w:val="28"/>
        </w:rPr>
      </w:pPr>
    </w:p>
    <w:p w:rsidR="00FE5FC3" w:rsidRDefault="00FE5FC3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Notes</w:t>
      </w:r>
    </w:p>
    <w:p w:rsidR="00FE5FC3" w:rsidRDefault="00FE5FC3">
      <w:pPr>
        <w:spacing w:after="0" w:line="240" w:lineRule="auto"/>
        <w:rPr>
          <w:b/>
          <w:sz w:val="28"/>
          <w:szCs w:val="28"/>
        </w:rPr>
      </w:pPr>
    </w:p>
    <w:p w:rsidR="00123294" w:rsidRDefault="0012329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Aim of Programme</w:t>
      </w:r>
    </w:p>
    <w:p w:rsidR="00123294" w:rsidRDefault="00123294">
      <w:pPr>
        <w:spacing w:after="0" w:line="240" w:lineRule="auto"/>
        <w:rPr>
          <w:b/>
          <w:sz w:val="24"/>
          <w:szCs w:val="24"/>
        </w:rPr>
      </w:pPr>
    </w:p>
    <w:p w:rsidR="00123294" w:rsidRDefault="00123294" w:rsidP="00123294">
      <w:pPr>
        <w:spacing w:after="0" w:line="240" w:lineRule="auto"/>
        <w:ind w:left="720"/>
        <w:rPr>
          <w:sz w:val="24"/>
          <w:szCs w:val="24"/>
        </w:rPr>
      </w:pPr>
      <w:r w:rsidRPr="00123294">
        <w:rPr>
          <w:sz w:val="24"/>
          <w:szCs w:val="24"/>
        </w:rPr>
        <w:t>Breast Test Wales is responsible for the NHS breast screening programme in Wales.  The aim of the breast screening programme is to reduce morbidity and mortality from breast cancer.</w:t>
      </w: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Pr="00123294" w:rsidRDefault="00123294" w:rsidP="00123294">
      <w:pPr>
        <w:spacing w:after="0" w:line="240" w:lineRule="auto"/>
        <w:rPr>
          <w:b/>
          <w:sz w:val="24"/>
          <w:szCs w:val="24"/>
        </w:rPr>
      </w:pPr>
      <w:r w:rsidRPr="00123294">
        <w:rPr>
          <w:b/>
          <w:sz w:val="24"/>
          <w:szCs w:val="24"/>
        </w:rPr>
        <w:t>Eligible Population</w:t>
      </w: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Default="00123294" w:rsidP="00123294">
      <w:pPr>
        <w:spacing w:after="0" w:line="240" w:lineRule="auto"/>
        <w:ind w:left="720"/>
        <w:rPr>
          <w:sz w:val="24"/>
          <w:szCs w:val="24"/>
        </w:rPr>
      </w:pPr>
      <w:r>
        <w:rPr>
          <w:sz w:val="24"/>
          <w:szCs w:val="24"/>
        </w:rPr>
        <w:t>Wo</w:t>
      </w:r>
      <w:r w:rsidR="007A59C1">
        <w:rPr>
          <w:sz w:val="24"/>
          <w:szCs w:val="24"/>
        </w:rPr>
        <w:t xml:space="preserve">men registered with a Welsh GP who are </w:t>
      </w:r>
      <w:r>
        <w:rPr>
          <w:sz w:val="24"/>
          <w:szCs w:val="24"/>
        </w:rPr>
        <w:t>aged 50-70 (or 49 if screening is in their area and they are 50 within the year)</w:t>
      </w:r>
      <w:r w:rsidR="007A59C1">
        <w:rPr>
          <w:sz w:val="24"/>
          <w:szCs w:val="24"/>
        </w:rPr>
        <w:t>.</w:t>
      </w: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Pr="00123294" w:rsidRDefault="00123294" w:rsidP="00123294">
      <w:pPr>
        <w:spacing w:after="0" w:line="240" w:lineRule="auto"/>
        <w:rPr>
          <w:b/>
          <w:sz w:val="24"/>
          <w:szCs w:val="24"/>
        </w:rPr>
      </w:pPr>
      <w:r w:rsidRPr="00123294">
        <w:rPr>
          <w:b/>
          <w:sz w:val="24"/>
          <w:szCs w:val="24"/>
        </w:rPr>
        <w:t>Uptake</w:t>
      </w:r>
      <w:r w:rsidR="00B7344B">
        <w:rPr>
          <w:b/>
          <w:sz w:val="24"/>
          <w:szCs w:val="24"/>
        </w:rPr>
        <w:t xml:space="preserve"> Target</w:t>
      </w:r>
    </w:p>
    <w:p w:rsidR="00123294" w:rsidRDefault="00123294" w:rsidP="00123294">
      <w:pPr>
        <w:spacing w:after="0" w:line="240" w:lineRule="auto"/>
        <w:rPr>
          <w:sz w:val="24"/>
          <w:szCs w:val="24"/>
        </w:rPr>
      </w:pPr>
    </w:p>
    <w:p w:rsidR="00123294" w:rsidRPr="00123294" w:rsidRDefault="00123294" w:rsidP="00123294">
      <w:pPr>
        <w:spacing w:after="0" w:line="240" w:lineRule="auto"/>
        <w:ind w:left="720"/>
        <w:rPr>
          <w:sz w:val="24"/>
          <w:szCs w:val="24"/>
        </w:rPr>
      </w:pPr>
      <w:r>
        <w:rPr>
          <w:sz w:val="24"/>
          <w:szCs w:val="24"/>
        </w:rPr>
        <w:t>&gt;=70% of those invited for screening attend.</w:t>
      </w:r>
    </w:p>
    <w:p w:rsidR="00123294" w:rsidRPr="00123294" w:rsidRDefault="00123294">
      <w:pPr>
        <w:spacing w:after="0" w:line="240" w:lineRule="auto"/>
        <w:rPr>
          <w:sz w:val="24"/>
          <w:szCs w:val="24"/>
        </w:rPr>
      </w:pPr>
    </w:p>
    <w:p w:rsidR="00123294" w:rsidRPr="00123294" w:rsidRDefault="00123294">
      <w:pPr>
        <w:spacing w:after="0" w:line="240" w:lineRule="auto"/>
        <w:rPr>
          <w:sz w:val="24"/>
          <w:szCs w:val="24"/>
        </w:rPr>
      </w:pPr>
    </w:p>
    <w:p w:rsidR="00FE5FC3" w:rsidRDefault="00FE5FC3">
      <w:pPr>
        <w:spacing w:after="0" w:line="240" w:lineRule="auto"/>
        <w:rPr>
          <w:b/>
          <w:sz w:val="24"/>
          <w:szCs w:val="24"/>
        </w:rPr>
      </w:pPr>
      <w:r w:rsidRPr="00FE5FC3">
        <w:rPr>
          <w:b/>
          <w:sz w:val="24"/>
          <w:szCs w:val="24"/>
        </w:rPr>
        <w:t>Lower</w:t>
      </w:r>
      <w:r>
        <w:rPr>
          <w:b/>
          <w:sz w:val="24"/>
          <w:szCs w:val="24"/>
        </w:rPr>
        <w:t xml:space="preserve"> </w:t>
      </w:r>
      <w:r w:rsidR="00027EDE">
        <w:rPr>
          <w:b/>
          <w:sz w:val="24"/>
          <w:szCs w:val="24"/>
        </w:rPr>
        <w:t xml:space="preserve">Layer </w:t>
      </w:r>
      <w:r>
        <w:rPr>
          <w:b/>
          <w:sz w:val="24"/>
          <w:szCs w:val="24"/>
        </w:rPr>
        <w:t>Super Output Area (LSOA)</w:t>
      </w:r>
    </w:p>
    <w:p w:rsidR="00FE5FC3" w:rsidRDefault="00FE5FC3">
      <w:pPr>
        <w:spacing w:after="0" w:line="240" w:lineRule="auto"/>
        <w:rPr>
          <w:b/>
          <w:sz w:val="24"/>
          <w:szCs w:val="24"/>
        </w:rPr>
      </w:pPr>
    </w:p>
    <w:p w:rsidR="009C650E" w:rsidRPr="00A51EDC" w:rsidRDefault="009C650E" w:rsidP="00027EDE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>Each LSOA meant to have comparable population</w:t>
      </w:r>
    </w:p>
    <w:p w:rsidR="00FE5FC3" w:rsidRPr="00A51EDC" w:rsidRDefault="00027EDE" w:rsidP="00027EDE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>Minimum number of residents: 1000</w:t>
      </w:r>
    </w:p>
    <w:p w:rsidR="00027EDE" w:rsidRPr="00A51EDC" w:rsidRDefault="00027EDE" w:rsidP="00027EDE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>Maximum number of residents: 3000</w:t>
      </w:r>
    </w:p>
    <w:p w:rsidR="00027EDE" w:rsidRPr="00A51EDC" w:rsidRDefault="00027EDE" w:rsidP="00027EDE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 xml:space="preserve">Number of </w:t>
      </w:r>
      <w:proofErr w:type="spellStart"/>
      <w:r w:rsidRPr="00A51EDC">
        <w:rPr>
          <w:sz w:val="24"/>
          <w:szCs w:val="24"/>
        </w:rPr>
        <w:t>LSOA’s</w:t>
      </w:r>
      <w:proofErr w:type="spellEnd"/>
      <w:r w:rsidRPr="00A51EDC">
        <w:rPr>
          <w:sz w:val="24"/>
          <w:szCs w:val="24"/>
        </w:rPr>
        <w:t xml:space="preserve"> in Wales (2011 Census): 1909</w:t>
      </w:r>
    </w:p>
    <w:p w:rsidR="00FE5FC3" w:rsidRPr="00123294" w:rsidRDefault="00FE5FC3">
      <w:pPr>
        <w:spacing w:after="0" w:line="240" w:lineRule="auto"/>
        <w:rPr>
          <w:sz w:val="24"/>
          <w:szCs w:val="24"/>
        </w:rPr>
      </w:pPr>
    </w:p>
    <w:p w:rsidR="00FE5FC3" w:rsidRPr="00123294" w:rsidRDefault="00FE5FC3">
      <w:pPr>
        <w:spacing w:after="0" w:line="240" w:lineRule="auto"/>
        <w:rPr>
          <w:sz w:val="24"/>
          <w:szCs w:val="24"/>
        </w:rPr>
      </w:pPr>
    </w:p>
    <w:p w:rsidR="00FE5FC3" w:rsidRDefault="00FE5FC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‘No data reportable’</w:t>
      </w:r>
    </w:p>
    <w:p w:rsidR="00027EDE" w:rsidRDefault="00027EDE">
      <w:pPr>
        <w:spacing w:after="0" w:line="240" w:lineRule="auto"/>
        <w:rPr>
          <w:b/>
          <w:sz w:val="24"/>
          <w:szCs w:val="24"/>
        </w:rPr>
      </w:pPr>
    </w:p>
    <w:p w:rsidR="00A248DD" w:rsidRPr="00A51EDC" w:rsidRDefault="00027EDE" w:rsidP="00027EDE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>If number of screening participants &lt;30 the</w:t>
      </w:r>
      <w:r w:rsidR="00A248DD" w:rsidRPr="00A51EDC">
        <w:rPr>
          <w:sz w:val="24"/>
          <w:szCs w:val="24"/>
        </w:rPr>
        <w:t xml:space="preserve"> data was deemed not reportable</w:t>
      </w:r>
      <w:r w:rsidR="00E71401">
        <w:rPr>
          <w:sz w:val="24"/>
          <w:szCs w:val="24"/>
        </w:rPr>
        <w:t>.</w:t>
      </w:r>
    </w:p>
    <w:p w:rsidR="00A248DD" w:rsidRPr="00123294" w:rsidRDefault="00A248DD" w:rsidP="00A248DD">
      <w:pPr>
        <w:spacing w:after="0" w:line="240" w:lineRule="auto"/>
        <w:rPr>
          <w:sz w:val="24"/>
          <w:szCs w:val="24"/>
        </w:rPr>
      </w:pPr>
    </w:p>
    <w:p w:rsidR="00A248DD" w:rsidRPr="00123294" w:rsidRDefault="00A248DD" w:rsidP="00A248DD">
      <w:pPr>
        <w:spacing w:after="0" w:line="240" w:lineRule="auto"/>
        <w:rPr>
          <w:sz w:val="24"/>
          <w:szCs w:val="24"/>
        </w:rPr>
      </w:pPr>
    </w:p>
    <w:p w:rsidR="00A248DD" w:rsidRDefault="00B507D7" w:rsidP="00A248D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Latest Screening Round</w:t>
      </w:r>
    </w:p>
    <w:p w:rsidR="00A248DD" w:rsidRDefault="00A248DD" w:rsidP="00A248DD">
      <w:pPr>
        <w:spacing w:after="0" w:line="240" w:lineRule="auto"/>
        <w:rPr>
          <w:b/>
          <w:sz w:val="24"/>
          <w:szCs w:val="24"/>
        </w:rPr>
      </w:pPr>
    </w:p>
    <w:p w:rsidR="00FE5FC3" w:rsidRPr="00A51EDC" w:rsidRDefault="00A51EDC" w:rsidP="00A248DD">
      <w:pPr>
        <w:spacing w:after="0" w:line="240" w:lineRule="auto"/>
        <w:ind w:left="720"/>
        <w:rPr>
          <w:sz w:val="24"/>
          <w:szCs w:val="24"/>
        </w:rPr>
      </w:pPr>
      <w:r w:rsidRPr="00A51EDC">
        <w:rPr>
          <w:sz w:val="24"/>
          <w:szCs w:val="24"/>
        </w:rPr>
        <w:t xml:space="preserve">Screening was </w:t>
      </w:r>
      <w:r w:rsidR="00A248DD" w:rsidRPr="00A51EDC">
        <w:rPr>
          <w:sz w:val="24"/>
          <w:szCs w:val="24"/>
        </w:rPr>
        <w:t>introduced in different areas at different times</w:t>
      </w:r>
      <w:r w:rsidR="00E71401">
        <w:rPr>
          <w:sz w:val="24"/>
          <w:szCs w:val="24"/>
        </w:rPr>
        <w:t>. The latest screening round per GP practi</w:t>
      </w:r>
      <w:r w:rsidR="00AF70FE">
        <w:rPr>
          <w:sz w:val="24"/>
          <w:szCs w:val="24"/>
        </w:rPr>
        <w:t>ce has been identified (as at 10/1</w:t>
      </w:r>
      <w:r w:rsidR="00E71401">
        <w:rPr>
          <w:sz w:val="24"/>
          <w:szCs w:val="24"/>
        </w:rPr>
        <w:t>1/2015) and the resident postcode of the invited cohort of women used to map LSOA.</w:t>
      </w:r>
      <w:r w:rsidR="00FE5FC3" w:rsidRPr="00A51EDC">
        <w:rPr>
          <w:sz w:val="24"/>
          <w:szCs w:val="24"/>
        </w:rPr>
        <w:br w:type="page"/>
      </w:r>
    </w:p>
    <w:p w:rsidR="00227104" w:rsidRPr="00FD0CC1" w:rsidRDefault="0049586D">
      <w:pPr>
        <w:rPr>
          <w:sz w:val="28"/>
          <w:szCs w:val="28"/>
        </w:rPr>
      </w:pPr>
      <w:r w:rsidRPr="0049586D">
        <w:rPr>
          <w:b/>
          <w:sz w:val="28"/>
          <w:szCs w:val="28"/>
        </w:rPr>
        <w:lastRenderedPageBreak/>
        <w:t>Contents</w:t>
      </w:r>
    </w:p>
    <w:p w:rsidR="0049586D" w:rsidRDefault="0049586D">
      <w:pPr>
        <w:rPr>
          <w:b/>
          <w:sz w:val="28"/>
          <w:szCs w:val="28"/>
        </w:rPr>
      </w:pPr>
    </w:p>
    <w:p w:rsidR="007D2538" w:rsidRPr="006512A1" w:rsidRDefault="00B80AE8">
      <w:pPr>
        <w:rPr>
          <w:b/>
          <w:sz w:val="28"/>
          <w:szCs w:val="28"/>
        </w:rPr>
      </w:pPr>
      <w:r w:rsidRPr="006512A1">
        <w:rPr>
          <w:b/>
          <w:sz w:val="28"/>
          <w:szCs w:val="28"/>
        </w:rPr>
        <w:t>Health Boards</w:t>
      </w:r>
    </w:p>
    <w:p w:rsidR="0055118D" w:rsidRPr="00222774" w:rsidRDefault="006512A1">
      <w:pPr>
        <w:rPr>
          <w:sz w:val="28"/>
          <w:szCs w:val="28"/>
        </w:rPr>
      </w:pPr>
      <w:r>
        <w:rPr>
          <w:b/>
          <w:sz w:val="24"/>
          <w:szCs w:val="24"/>
        </w:rPr>
        <w:br/>
      </w:r>
      <w:r w:rsidR="00B80AE8" w:rsidRPr="00222774">
        <w:rPr>
          <w:sz w:val="24"/>
          <w:szCs w:val="24"/>
        </w:rPr>
        <w:t>Abertawe Bro Morgannwg University</w:t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</w:p>
    <w:p w:rsidR="0055118D" w:rsidRPr="00222774" w:rsidRDefault="00B80AE8">
      <w:pPr>
        <w:rPr>
          <w:sz w:val="24"/>
          <w:szCs w:val="24"/>
        </w:rPr>
      </w:pPr>
      <w:r w:rsidRPr="00222774">
        <w:rPr>
          <w:sz w:val="24"/>
          <w:szCs w:val="24"/>
        </w:rPr>
        <w:t>Aneurin Bevan</w:t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  <w:r w:rsidR="0055118D" w:rsidRPr="00222774">
        <w:rPr>
          <w:sz w:val="24"/>
          <w:szCs w:val="24"/>
        </w:rPr>
        <w:tab/>
      </w:r>
    </w:p>
    <w:p w:rsidR="00365B7C" w:rsidRPr="00222774" w:rsidRDefault="0007380B">
      <w:pPr>
        <w:rPr>
          <w:sz w:val="24"/>
          <w:szCs w:val="24"/>
        </w:rPr>
      </w:pPr>
      <w:r>
        <w:rPr>
          <w:sz w:val="24"/>
          <w:szCs w:val="24"/>
        </w:rPr>
        <w:t>Betsi Cad</w:t>
      </w:r>
      <w:r w:rsidR="00B80AE8" w:rsidRPr="00222774">
        <w:rPr>
          <w:sz w:val="24"/>
          <w:szCs w:val="24"/>
        </w:rPr>
        <w:t>wal</w:t>
      </w:r>
      <w:r>
        <w:rPr>
          <w:sz w:val="24"/>
          <w:szCs w:val="24"/>
        </w:rPr>
        <w:t>a</w:t>
      </w:r>
      <w:r w:rsidR="00B80AE8" w:rsidRPr="00222774">
        <w:rPr>
          <w:sz w:val="24"/>
          <w:szCs w:val="24"/>
        </w:rPr>
        <w:t>dr University</w:t>
      </w:r>
      <w:r w:rsidR="00365B7C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  <w:r w:rsidR="002430ED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  <w:r w:rsidR="00365B7C" w:rsidRPr="00222774">
        <w:rPr>
          <w:sz w:val="24"/>
          <w:szCs w:val="24"/>
        </w:rPr>
        <w:tab/>
      </w:r>
    </w:p>
    <w:p w:rsidR="000B412D" w:rsidRPr="00222774" w:rsidRDefault="00B80AE8">
      <w:pPr>
        <w:rPr>
          <w:sz w:val="24"/>
          <w:szCs w:val="24"/>
        </w:rPr>
      </w:pPr>
      <w:r w:rsidRPr="00222774">
        <w:rPr>
          <w:sz w:val="24"/>
          <w:szCs w:val="24"/>
        </w:rPr>
        <w:t>Cardiff &amp; Vale University</w:t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0B412D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</w:p>
    <w:p w:rsidR="00FD0CC1" w:rsidRPr="00222774" w:rsidRDefault="00B80AE8">
      <w:pPr>
        <w:rPr>
          <w:sz w:val="24"/>
          <w:szCs w:val="24"/>
        </w:rPr>
      </w:pPr>
      <w:r w:rsidRPr="00222774">
        <w:rPr>
          <w:sz w:val="24"/>
          <w:szCs w:val="24"/>
        </w:rPr>
        <w:t>Cwm Taf</w:t>
      </w:r>
      <w:r w:rsidR="00C27D5F" w:rsidRPr="00222774">
        <w:rPr>
          <w:sz w:val="24"/>
          <w:szCs w:val="24"/>
        </w:rPr>
        <w:tab/>
      </w:r>
      <w:r w:rsidR="00C27D5F" w:rsidRPr="00222774">
        <w:rPr>
          <w:sz w:val="24"/>
          <w:szCs w:val="24"/>
        </w:rPr>
        <w:tab/>
      </w:r>
      <w:r w:rsidR="00842AAD" w:rsidRPr="00222774">
        <w:rPr>
          <w:sz w:val="24"/>
          <w:szCs w:val="24"/>
        </w:rPr>
        <w:tab/>
      </w:r>
      <w:r w:rsidR="00842AAD" w:rsidRPr="00222774">
        <w:rPr>
          <w:sz w:val="24"/>
          <w:szCs w:val="24"/>
        </w:rPr>
        <w:tab/>
      </w:r>
      <w:r w:rsidR="00842AAD" w:rsidRPr="00222774">
        <w:rPr>
          <w:sz w:val="24"/>
          <w:szCs w:val="24"/>
        </w:rPr>
        <w:tab/>
      </w:r>
      <w:r w:rsidR="00842AAD" w:rsidRPr="00222774">
        <w:rPr>
          <w:sz w:val="24"/>
          <w:szCs w:val="24"/>
        </w:rPr>
        <w:tab/>
      </w:r>
      <w:r w:rsidR="00842AAD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</w:p>
    <w:p w:rsidR="0055118D" w:rsidRPr="00222774" w:rsidRDefault="00B80AE8">
      <w:pPr>
        <w:rPr>
          <w:sz w:val="24"/>
          <w:szCs w:val="24"/>
        </w:rPr>
      </w:pPr>
      <w:r w:rsidRPr="00222774">
        <w:rPr>
          <w:sz w:val="24"/>
          <w:szCs w:val="24"/>
        </w:rPr>
        <w:t>Hywel Dda</w:t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8C78B7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</w:p>
    <w:p w:rsidR="0055118D" w:rsidRPr="003A21D4" w:rsidRDefault="00B80AE8">
      <w:pPr>
        <w:rPr>
          <w:b/>
          <w:sz w:val="24"/>
          <w:szCs w:val="24"/>
        </w:rPr>
      </w:pPr>
      <w:r w:rsidRPr="00222774">
        <w:rPr>
          <w:sz w:val="24"/>
          <w:szCs w:val="24"/>
        </w:rPr>
        <w:t>Powys Teaching</w:t>
      </w:r>
      <w:r w:rsidR="00300D98" w:rsidRPr="003A21D4">
        <w:rPr>
          <w:b/>
          <w:sz w:val="24"/>
          <w:szCs w:val="24"/>
        </w:rPr>
        <w:tab/>
      </w:r>
      <w:r w:rsidR="00FD0CC1" w:rsidRPr="003A21D4">
        <w:rPr>
          <w:b/>
          <w:sz w:val="24"/>
          <w:szCs w:val="24"/>
        </w:rPr>
        <w:tab/>
      </w:r>
      <w:r w:rsidR="00F95FC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B80AE8" w:rsidRDefault="00B80AE8">
      <w:pPr>
        <w:rPr>
          <w:b/>
          <w:sz w:val="24"/>
          <w:szCs w:val="24"/>
        </w:rPr>
      </w:pPr>
    </w:p>
    <w:p w:rsidR="006512A1" w:rsidRDefault="006512A1">
      <w:pPr>
        <w:rPr>
          <w:b/>
          <w:sz w:val="24"/>
          <w:szCs w:val="24"/>
        </w:rPr>
      </w:pPr>
    </w:p>
    <w:p w:rsidR="00F3600B" w:rsidRPr="006512A1" w:rsidRDefault="006512A1">
      <w:pPr>
        <w:rPr>
          <w:b/>
          <w:sz w:val="28"/>
          <w:szCs w:val="28"/>
        </w:rPr>
      </w:pPr>
      <w:r w:rsidRPr="006512A1">
        <w:rPr>
          <w:b/>
          <w:sz w:val="28"/>
          <w:szCs w:val="28"/>
        </w:rPr>
        <w:t>Detail Areas</w:t>
      </w:r>
    </w:p>
    <w:p w:rsidR="00F3600B" w:rsidRPr="00222774" w:rsidRDefault="006512A1">
      <w:pPr>
        <w:rPr>
          <w:sz w:val="24"/>
          <w:szCs w:val="24"/>
        </w:rPr>
      </w:pPr>
      <w:r>
        <w:rPr>
          <w:b/>
          <w:sz w:val="24"/>
          <w:szCs w:val="24"/>
        </w:rPr>
        <w:br/>
      </w:r>
      <w:r w:rsidR="00B80AE8" w:rsidRPr="00222774">
        <w:rPr>
          <w:sz w:val="24"/>
          <w:szCs w:val="24"/>
        </w:rPr>
        <w:t>Cardiff</w:t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D0CC1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  <w:r w:rsidR="00B80AE8" w:rsidRPr="00222774">
        <w:rPr>
          <w:sz w:val="24"/>
          <w:szCs w:val="24"/>
        </w:rPr>
        <w:tab/>
      </w:r>
    </w:p>
    <w:p w:rsidR="00F3600B" w:rsidRPr="00222774" w:rsidRDefault="00B80AE8">
      <w:pPr>
        <w:rPr>
          <w:sz w:val="24"/>
          <w:szCs w:val="24"/>
        </w:rPr>
      </w:pPr>
      <w:r w:rsidRPr="00222774">
        <w:rPr>
          <w:sz w:val="24"/>
          <w:szCs w:val="24"/>
        </w:rPr>
        <w:t>Newport</w:t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D0CC1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</w:p>
    <w:p w:rsidR="001979EE" w:rsidRPr="00222774" w:rsidRDefault="00B80AE8" w:rsidP="001979EE">
      <w:pPr>
        <w:rPr>
          <w:sz w:val="24"/>
          <w:szCs w:val="24"/>
        </w:rPr>
      </w:pPr>
      <w:r w:rsidRPr="00222774">
        <w:rPr>
          <w:sz w:val="24"/>
          <w:szCs w:val="24"/>
        </w:rPr>
        <w:t>Swansea</w:t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3600B" w:rsidRPr="00222774">
        <w:rPr>
          <w:sz w:val="24"/>
          <w:szCs w:val="24"/>
        </w:rPr>
        <w:tab/>
      </w:r>
      <w:r w:rsidR="00FD0CC1" w:rsidRPr="00222774">
        <w:rPr>
          <w:sz w:val="24"/>
          <w:szCs w:val="24"/>
        </w:rPr>
        <w:tab/>
      </w:r>
      <w:r w:rsidR="00F95FC8"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  <w:r w:rsidRPr="00222774">
        <w:rPr>
          <w:sz w:val="24"/>
          <w:szCs w:val="24"/>
        </w:rPr>
        <w:tab/>
      </w:r>
    </w:p>
    <w:p w:rsidR="007D2538" w:rsidRDefault="00FA4BCD" w:rsidP="007D2538">
      <w:pPr>
        <w:rPr>
          <w:b/>
          <w:sz w:val="24"/>
          <w:szCs w:val="24"/>
        </w:rPr>
        <w:sectPr w:rsidR="007D2538" w:rsidSect="00923A3C">
          <w:pgSz w:w="11906" w:h="16838"/>
          <w:pgMar w:top="720" w:right="720" w:bottom="720" w:left="720" w:header="708" w:footer="708" w:gutter="0"/>
          <w:cols w:space="708"/>
          <w:titlePg/>
          <w:docGrid w:linePitch="360"/>
        </w:sectPr>
      </w:pPr>
      <w:r w:rsidRPr="00222774">
        <w:rPr>
          <w:sz w:val="24"/>
          <w:szCs w:val="24"/>
        </w:rPr>
        <w:t>Wrexham</w:t>
      </w:r>
      <w:r w:rsidRPr="00222774">
        <w:rPr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7D2538" w:rsidRDefault="00C120B0">
      <w:pPr>
        <w:spacing w:after="0" w:line="240" w:lineRule="auto"/>
        <w:rPr>
          <w:b/>
          <w:sz w:val="24"/>
          <w:szCs w:val="24"/>
        </w:rPr>
        <w:sectPr w:rsidR="007D2538" w:rsidSect="007D2538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b/>
          <w:noProof/>
          <w:sz w:val="24"/>
          <w:szCs w:val="24"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344.95pt;margin-top:562.5pt;width:481.5pt;height:17.25pt;z-index:251647488" o:regroupid="1" filled="f" stroked="f">
            <v:textbox style="mso-next-textbox:#_x0000_s1029">
              <w:txbxContent>
                <w:p w:rsidR="00F261AA" w:rsidRPr="009640C0" w:rsidRDefault="00F261AA" w:rsidP="007D2538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7D2538"/>
              </w:txbxContent>
            </v:textbox>
          </v:shape>
        </w:pict>
      </w:r>
      <w:r w:rsidR="003F61BE">
        <w:rPr>
          <w:b/>
          <w:noProof/>
          <w:sz w:val="24"/>
          <w:szCs w:val="24"/>
          <w:lang w:eastAsia="en-GB"/>
        </w:rPr>
        <w:drawing>
          <wp:inline distT="0" distB="0" distL="0" distR="0">
            <wp:extent cx="9756648" cy="7539228"/>
            <wp:effectExtent l="19050" t="0" r="0" b="0"/>
            <wp:docPr id="3" name="Picture 2" descr="Abertawe_Bro_Morgannwg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ertawe_Bro_Morgannwg_UHB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6648" cy="7539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Pr="00FA4BCD" w:rsidRDefault="00C120B0" w:rsidP="00FA4BCD">
      <w:pPr>
        <w:spacing w:after="0" w:line="240" w:lineRule="auto"/>
        <w:rPr>
          <w:b/>
          <w:sz w:val="24"/>
          <w:szCs w:val="24"/>
        </w:rPr>
        <w:sectPr w:rsidR="00FA4BCD" w:rsidRPr="00FA4BCD" w:rsidSect="007D2538">
          <w:pgSz w:w="11906" w:h="16838"/>
          <w:pgMar w:top="255" w:right="0" w:bottom="255" w:left="0" w:header="709" w:footer="709" w:gutter="0"/>
          <w:cols w:space="708"/>
          <w:titlePg/>
          <w:docGrid w:linePitch="360"/>
        </w:sectPr>
      </w:pPr>
      <w:r>
        <w:rPr>
          <w:b/>
          <w:noProof/>
          <w:sz w:val="24"/>
          <w:szCs w:val="24"/>
          <w:lang w:eastAsia="en-GB"/>
        </w:rPr>
        <w:pict>
          <v:shape id="_x0000_s1071" type="#_x0000_t202" style="position:absolute;margin-left:110.95pt;margin-top:11in;width:481.5pt;height:17.25pt;z-index:251651584" filled="f" stroked="f">
            <v:textbox style="mso-next-textbox:#_x0000_s1071">
              <w:txbxContent>
                <w:p w:rsidR="00F261AA" w:rsidRPr="009640C0" w:rsidRDefault="00F261AA" w:rsidP="0096407A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96407A"/>
              </w:txbxContent>
            </v:textbox>
          </v:shape>
        </w:pict>
      </w:r>
      <w:r w:rsidR="003F61BE">
        <w:rPr>
          <w:b/>
          <w:noProof/>
          <w:sz w:val="24"/>
          <w:szCs w:val="24"/>
          <w:lang w:eastAsia="en-GB"/>
        </w:rPr>
        <w:drawing>
          <wp:inline distT="0" distB="0" distL="0" distR="0">
            <wp:extent cx="7560310" cy="9784080"/>
            <wp:effectExtent l="19050" t="0" r="2540" b="0"/>
            <wp:docPr id="4" name="Picture 3" descr="Aneurin_Bevan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eurin_Bevan_UHB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9784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1979EE">
      <w:pPr>
        <w:sectPr w:rsidR="00FA4BCD" w:rsidSect="00FA4BCD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38" type="#_x0000_t202" style="position:absolute;margin-left:.95pt;margin-top:563.55pt;width:481.5pt;height:17.25pt;z-index:251649536" o:regroupid="2" filled="f" stroked="f">
            <v:textbox style="mso-next-textbox:#_x0000_s1038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5" name="Picture 4" descr="Betsi_Cadwaladr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tsi_Cadwaladr_UHB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1979EE">
      <w:pPr>
        <w:sectPr w:rsidR="00FA4BCD" w:rsidSect="00FA4BCD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41" type="#_x0000_t202" style="position:absolute;margin-left:333.95pt;margin-top:563.55pt;width:481.5pt;height:17.25pt;z-index:251650560" o:regroupid="3" filled="f" stroked="f">
            <v:textbox style="mso-next-textbox:#_x0000_s1041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6" name="Picture 5" descr="Cardiff_and_Vale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diff_and_Vale_UHB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1979EE">
      <w:pPr>
        <w:sectPr w:rsidR="00FA4BCD" w:rsidSect="00FA4BCD">
          <w:pgSz w:w="11906" w:h="16838"/>
          <w:pgMar w:top="255" w:right="0" w:bottom="255" w:left="0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47" type="#_x0000_t202" style="position:absolute;margin-left:110.9pt;margin-top:789.45pt;width:481.5pt;height:17.25pt;z-index:251652608" o:regroupid="4" filled="f" stroked="f">
            <v:textbox style="mso-next-textbox:#_x0000_s1047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7560310" cy="9784080"/>
            <wp:effectExtent l="19050" t="0" r="2540" b="0"/>
            <wp:docPr id="7" name="Picture 6" descr="Cwm_Taf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wm_Taf_UHB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9784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1979EE">
      <w:pPr>
        <w:sectPr w:rsidR="00FA4BCD" w:rsidSect="00FA4BCD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50" type="#_x0000_t202" style="position:absolute;margin-left:334.1pt;margin-top:557.95pt;width:481.5pt;height:17.25pt;z-index:251653632" o:regroupid="5" filled="f" stroked="f">
            <v:textbox style="mso-next-textbox:#_x0000_s1050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8" name="Picture 7" descr="Hywel_Dda_U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ywel_Dda_UHB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3F61BE" w:rsidP="001979EE">
      <w:pPr>
        <w:sectPr w:rsidR="00FA4BCD" w:rsidSect="00FA4BCD">
          <w:pgSz w:w="11906" w:h="16838"/>
          <w:pgMar w:top="255" w:right="0" w:bottom="255" w:left="0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0</wp:posOffset>
            </wp:positionV>
            <wp:extent cx="7560310" cy="9782175"/>
            <wp:effectExtent l="19050" t="0" r="2540" b="0"/>
            <wp:wrapNone/>
            <wp:docPr id="9" name="Picture 8" descr="Powys_Teaching_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wys_Teaching_HB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9782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A4BCD" w:rsidRDefault="00C120B0" w:rsidP="00FA4BCD">
      <w:pPr>
        <w:sectPr w:rsidR="00FA4BCD" w:rsidSect="00FA4BCD">
          <w:type w:val="continuous"/>
          <w:pgSz w:w="11906" w:h="16838"/>
          <w:pgMar w:top="255" w:right="0" w:bottom="255" w:left="0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53" type="#_x0000_t202" style="position:absolute;margin-left:111.25pt;margin-top:764pt;width:481.5pt;height:17.25pt;z-index:251654656" o:regroupid="6" filled="f" stroked="f">
            <v:textbox style="mso-next-textbox:#_x0000_s1053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</w:p>
    <w:p w:rsidR="00FA4BCD" w:rsidRDefault="00C120B0" w:rsidP="00FA4BCD">
      <w:pPr>
        <w:sectPr w:rsidR="00FA4BCD" w:rsidSect="00FA4BCD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56" type="#_x0000_t202" style="position:absolute;margin-left:345.35pt;margin-top:558pt;width:481.5pt;height:17.25pt;z-index:251655680" o:regroupid="7" filled="f" stroked="f">
            <v:textbox style="mso-next-textbox:#_x0000_s1056">
              <w:txbxContent>
                <w:p w:rsidR="00F261AA" w:rsidRPr="009640C0" w:rsidRDefault="00F261AA" w:rsidP="00FA4BCD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FA4BCD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10" name="Picture 9" descr="Cardif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diff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FA4BCD">
      <w:pPr>
        <w:sectPr w:rsidR="00FA4BCD" w:rsidSect="00386694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62" type="#_x0000_t202" style="position:absolute;margin-left:-10.15pt;margin-top:19.5pt;width:481.5pt;height:17.25pt;z-index:251648512" filled="f" stroked="f">
            <v:textbox style="mso-next-textbox:#_x0000_s1062">
              <w:txbxContent>
                <w:p w:rsidR="00F261AA" w:rsidRPr="009640C0" w:rsidRDefault="00F261AA" w:rsidP="00386694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386694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11" name="Picture 10" descr="Newpo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port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BCD" w:rsidRDefault="00C120B0" w:rsidP="00FA4BCD">
      <w:pPr>
        <w:sectPr w:rsidR="00FA4BCD" w:rsidSect="00386694">
          <w:pgSz w:w="16838" w:h="11906" w:orient="landscape"/>
          <w:pgMar w:top="0" w:right="255" w:bottom="0" w:left="255" w:header="709" w:footer="709" w:gutter="0"/>
          <w:cols w:space="708"/>
          <w:titlePg/>
          <w:docGrid w:linePitch="360"/>
        </w:sectPr>
      </w:pPr>
      <w:r>
        <w:rPr>
          <w:noProof/>
          <w:lang w:eastAsia="en-GB"/>
        </w:rPr>
        <w:pict>
          <v:shape id="_x0000_s1059" type="#_x0000_t202" style="position:absolute;margin-left:333.95pt;margin-top:566.2pt;width:481.5pt;height:17.25pt;z-index:251656704" o:regroupid="8" filled="f" stroked="f">
            <v:textbox style="mso-next-textbox:#_x0000_s1059">
              <w:txbxContent>
                <w:p w:rsidR="00F261AA" w:rsidRPr="009640C0" w:rsidRDefault="00F261AA" w:rsidP="00386694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F261AA" w:rsidRDefault="00F261AA" w:rsidP="00386694"/>
              </w:txbxContent>
            </v:textbox>
          </v:shape>
        </w:pict>
      </w:r>
      <w:r w:rsidR="003F61BE"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12" name="Picture 11" descr="Swanse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wansea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2538" w:rsidRDefault="003F61BE" w:rsidP="00FA4BCD">
      <w:r>
        <w:rPr>
          <w:noProof/>
          <w:lang w:eastAsia="en-GB"/>
        </w:rPr>
        <w:drawing>
          <wp:inline distT="0" distB="0" distL="0" distR="0">
            <wp:extent cx="9784080" cy="7560310"/>
            <wp:effectExtent l="19050" t="0" r="7620" b="0"/>
            <wp:docPr id="13" name="Picture 12" descr="Wrexh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rexham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0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120B0">
        <w:rPr>
          <w:noProof/>
          <w:lang w:eastAsia="en-GB"/>
        </w:rPr>
        <w:pict>
          <v:shape id="_x0000_s1098" type="#_x0000_t202" style="position:absolute;margin-left:345pt;margin-top:570pt;width:481.5pt;height:17.25pt;z-index:251667968;mso-position-horizontal-relative:text;mso-position-vertical-relative:text" filled="f" stroked="f">
            <v:textbox style="mso-next-textbox:#_x0000_s1098">
              <w:txbxContent>
                <w:p w:rsidR="0005352C" w:rsidRPr="009640C0" w:rsidRDefault="0005352C" w:rsidP="0005352C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</w:t>
                  </w:r>
                  <w:r w:rsidR="00AF70FE">
                    <w:rPr>
                      <w:sz w:val="16"/>
                      <w:szCs w:val="16"/>
                    </w:rPr>
                    <w:t>opyright and database right 2015</w:t>
                  </w:r>
                  <w:r w:rsidRPr="009640C0">
                    <w:rPr>
                      <w:sz w:val="16"/>
                      <w:szCs w:val="16"/>
                    </w:rPr>
                    <w:t>. Ordnance Survey 100044810</w:t>
                  </w:r>
                </w:p>
                <w:p w:rsidR="0005352C" w:rsidRDefault="0005352C" w:rsidP="0005352C"/>
              </w:txbxContent>
            </v:textbox>
          </v:shape>
        </w:pict>
      </w:r>
      <w:r w:rsidR="00C120B0">
        <w:rPr>
          <w:noProof/>
          <w:lang w:eastAsia="en-GB"/>
        </w:rPr>
        <w:pict>
          <v:shape id="_x0000_s1061" type="#_x0000_t202" style="position:absolute;margin-left:345pt;margin-top:-33.55pt;width:481.5pt;height:17.25pt;z-index:251646464;mso-position-horizontal-relative:text;mso-position-vertical-relative:text" filled="f" stroked="f">
            <v:textbox style="mso-next-textbox:#_x0000_s1061">
              <w:txbxContent>
                <w:p w:rsidR="00F261AA" w:rsidRPr="009640C0" w:rsidRDefault="00F261AA" w:rsidP="00386694">
                  <w:pPr>
                    <w:pStyle w:val="ListParagraph"/>
                    <w:rPr>
                      <w:sz w:val="16"/>
                      <w:szCs w:val="16"/>
                    </w:rPr>
                  </w:pPr>
                  <w:r w:rsidRPr="009640C0">
                    <w:rPr>
                      <w:sz w:val="16"/>
                      <w:szCs w:val="16"/>
                    </w:rPr>
                    <w:t>Produced by Public Health Wales, Screening Division. ©Crown Copyright and database right 2013. Ordnance Survey 100044810</w:t>
                  </w:r>
                </w:p>
                <w:p w:rsidR="00F261AA" w:rsidRDefault="00F261AA" w:rsidP="00386694"/>
              </w:txbxContent>
            </v:textbox>
          </v:shape>
        </w:pict>
      </w:r>
    </w:p>
    <w:sectPr w:rsidR="007D2538" w:rsidSect="00386694">
      <w:pgSz w:w="16838" w:h="11906" w:orient="landscape"/>
      <w:pgMar w:top="0" w:right="255" w:bottom="0" w:left="255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C76" w:rsidRDefault="000D3C76" w:rsidP="0055118D">
      <w:pPr>
        <w:spacing w:after="0" w:line="240" w:lineRule="auto"/>
      </w:pPr>
      <w:r>
        <w:separator/>
      </w:r>
    </w:p>
  </w:endnote>
  <w:endnote w:type="continuationSeparator" w:id="0">
    <w:p w:rsidR="000D3C76" w:rsidRDefault="000D3C76" w:rsidP="005511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C76" w:rsidRDefault="000D3C76" w:rsidP="0055118D">
      <w:pPr>
        <w:spacing w:after="0" w:line="240" w:lineRule="auto"/>
      </w:pPr>
      <w:r>
        <w:separator/>
      </w:r>
    </w:p>
  </w:footnote>
  <w:footnote w:type="continuationSeparator" w:id="0">
    <w:p w:rsidR="000D3C76" w:rsidRDefault="000D3C76" w:rsidP="005511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73B12"/>
    <w:multiLevelType w:val="hybridMultilevel"/>
    <w:tmpl w:val="5186F05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4C6420"/>
    <w:rsid w:val="00002B1E"/>
    <w:rsid w:val="00002DD8"/>
    <w:rsid w:val="000067BC"/>
    <w:rsid w:val="00006D4A"/>
    <w:rsid w:val="00010E33"/>
    <w:rsid w:val="00012A58"/>
    <w:rsid w:val="00017AED"/>
    <w:rsid w:val="000212AF"/>
    <w:rsid w:val="00022C48"/>
    <w:rsid w:val="00024BA9"/>
    <w:rsid w:val="00027EDE"/>
    <w:rsid w:val="0003015D"/>
    <w:rsid w:val="0003232A"/>
    <w:rsid w:val="000326E9"/>
    <w:rsid w:val="000335D2"/>
    <w:rsid w:val="00033B58"/>
    <w:rsid w:val="00035805"/>
    <w:rsid w:val="00052BF4"/>
    <w:rsid w:val="00053166"/>
    <w:rsid w:val="0005352C"/>
    <w:rsid w:val="00053808"/>
    <w:rsid w:val="00053C98"/>
    <w:rsid w:val="000559C4"/>
    <w:rsid w:val="00065D0B"/>
    <w:rsid w:val="000664E7"/>
    <w:rsid w:val="00071194"/>
    <w:rsid w:val="00071E8F"/>
    <w:rsid w:val="00071FC3"/>
    <w:rsid w:val="0007380B"/>
    <w:rsid w:val="000813EF"/>
    <w:rsid w:val="00087718"/>
    <w:rsid w:val="000906FF"/>
    <w:rsid w:val="00091DF0"/>
    <w:rsid w:val="00092D6C"/>
    <w:rsid w:val="00092E2D"/>
    <w:rsid w:val="00093368"/>
    <w:rsid w:val="000948B0"/>
    <w:rsid w:val="00095C13"/>
    <w:rsid w:val="00097694"/>
    <w:rsid w:val="00097D77"/>
    <w:rsid w:val="000A5418"/>
    <w:rsid w:val="000A5787"/>
    <w:rsid w:val="000A6F2B"/>
    <w:rsid w:val="000B046A"/>
    <w:rsid w:val="000B23B7"/>
    <w:rsid w:val="000B412D"/>
    <w:rsid w:val="000C3668"/>
    <w:rsid w:val="000C69E2"/>
    <w:rsid w:val="000C7290"/>
    <w:rsid w:val="000C7A20"/>
    <w:rsid w:val="000D12AB"/>
    <w:rsid w:val="000D1EE6"/>
    <w:rsid w:val="000D3C76"/>
    <w:rsid w:val="000D6796"/>
    <w:rsid w:val="000E5F94"/>
    <w:rsid w:val="000E6DAE"/>
    <w:rsid w:val="000E7D69"/>
    <w:rsid w:val="000F12DD"/>
    <w:rsid w:val="000F1C2D"/>
    <w:rsid w:val="000F5539"/>
    <w:rsid w:val="000F5E7B"/>
    <w:rsid w:val="00101AC2"/>
    <w:rsid w:val="0010374A"/>
    <w:rsid w:val="00103AE0"/>
    <w:rsid w:val="001050B0"/>
    <w:rsid w:val="0010528B"/>
    <w:rsid w:val="00112891"/>
    <w:rsid w:val="00113C4D"/>
    <w:rsid w:val="00115058"/>
    <w:rsid w:val="00115901"/>
    <w:rsid w:val="00115D3B"/>
    <w:rsid w:val="00116E4F"/>
    <w:rsid w:val="0011708D"/>
    <w:rsid w:val="00120D99"/>
    <w:rsid w:val="00122C3F"/>
    <w:rsid w:val="00123294"/>
    <w:rsid w:val="00124AD0"/>
    <w:rsid w:val="00126664"/>
    <w:rsid w:val="00127E79"/>
    <w:rsid w:val="001309CE"/>
    <w:rsid w:val="00132B68"/>
    <w:rsid w:val="00132DCE"/>
    <w:rsid w:val="00134D8D"/>
    <w:rsid w:val="001353CF"/>
    <w:rsid w:val="0014132F"/>
    <w:rsid w:val="0014198B"/>
    <w:rsid w:val="00141F68"/>
    <w:rsid w:val="00145C23"/>
    <w:rsid w:val="00147B34"/>
    <w:rsid w:val="00150AD0"/>
    <w:rsid w:val="0015142F"/>
    <w:rsid w:val="001569BD"/>
    <w:rsid w:val="001574AB"/>
    <w:rsid w:val="00157DE4"/>
    <w:rsid w:val="001618F0"/>
    <w:rsid w:val="0016277F"/>
    <w:rsid w:val="0016488A"/>
    <w:rsid w:val="00164FD3"/>
    <w:rsid w:val="00166CAB"/>
    <w:rsid w:val="001741DA"/>
    <w:rsid w:val="0017669D"/>
    <w:rsid w:val="00187E3D"/>
    <w:rsid w:val="001913F2"/>
    <w:rsid w:val="00192BE2"/>
    <w:rsid w:val="0019352F"/>
    <w:rsid w:val="001979EE"/>
    <w:rsid w:val="001A06A9"/>
    <w:rsid w:val="001A0D13"/>
    <w:rsid w:val="001A0E2B"/>
    <w:rsid w:val="001A18A4"/>
    <w:rsid w:val="001A669A"/>
    <w:rsid w:val="001A76F1"/>
    <w:rsid w:val="001A7FC2"/>
    <w:rsid w:val="001B34DB"/>
    <w:rsid w:val="001B776B"/>
    <w:rsid w:val="001C1CAF"/>
    <w:rsid w:val="001C263F"/>
    <w:rsid w:val="001C2BCF"/>
    <w:rsid w:val="001C41D7"/>
    <w:rsid w:val="001C59CD"/>
    <w:rsid w:val="001D3480"/>
    <w:rsid w:val="001D57CA"/>
    <w:rsid w:val="001E02C1"/>
    <w:rsid w:val="001E0905"/>
    <w:rsid w:val="001E2E5A"/>
    <w:rsid w:val="001E4B9F"/>
    <w:rsid w:val="001E6E04"/>
    <w:rsid w:val="001E7E4A"/>
    <w:rsid w:val="001F1A7E"/>
    <w:rsid w:val="001F3296"/>
    <w:rsid w:val="001F6166"/>
    <w:rsid w:val="001F6319"/>
    <w:rsid w:val="002046DC"/>
    <w:rsid w:val="00205653"/>
    <w:rsid w:val="00205DF0"/>
    <w:rsid w:val="002063AC"/>
    <w:rsid w:val="00211CAB"/>
    <w:rsid w:val="002131D0"/>
    <w:rsid w:val="00222774"/>
    <w:rsid w:val="00223802"/>
    <w:rsid w:val="002239E5"/>
    <w:rsid w:val="00227104"/>
    <w:rsid w:val="00227CA8"/>
    <w:rsid w:val="002314BB"/>
    <w:rsid w:val="00232143"/>
    <w:rsid w:val="00236991"/>
    <w:rsid w:val="00241150"/>
    <w:rsid w:val="0024221C"/>
    <w:rsid w:val="002426EA"/>
    <w:rsid w:val="002430ED"/>
    <w:rsid w:val="0024381E"/>
    <w:rsid w:val="00247EC7"/>
    <w:rsid w:val="00255A82"/>
    <w:rsid w:val="00255D13"/>
    <w:rsid w:val="0025725F"/>
    <w:rsid w:val="00257A8F"/>
    <w:rsid w:val="00260461"/>
    <w:rsid w:val="002618A3"/>
    <w:rsid w:val="002621D2"/>
    <w:rsid w:val="00262A47"/>
    <w:rsid w:val="00263EFA"/>
    <w:rsid w:val="00264272"/>
    <w:rsid w:val="002665B9"/>
    <w:rsid w:val="002674A9"/>
    <w:rsid w:val="00270818"/>
    <w:rsid w:val="00271B24"/>
    <w:rsid w:val="002765CF"/>
    <w:rsid w:val="0027770F"/>
    <w:rsid w:val="002813F8"/>
    <w:rsid w:val="002840DC"/>
    <w:rsid w:val="0028411F"/>
    <w:rsid w:val="002849DA"/>
    <w:rsid w:val="00293A73"/>
    <w:rsid w:val="00293CAD"/>
    <w:rsid w:val="00295157"/>
    <w:rsid w:val="00296B73"/>
    <w:rsid w:val="00297CCB"/>
    <w:rsid w:val="002A265D"/>
    <w:rsid w:val="002A342D"/>
    <w:rsid w:val="002A3B59"/>
    <w:rsid w:val="002A3F79"/>
    <w:rsid w:val="002A6854"/>
    <w:rsid w:val="002A6F65"/>
    <w:rsid w:val="002A77B3"/>
    <w:rsid w:val="002B0F4D"/>
    <w:rsid w:val="002B1377"/>
    <w:rsid w:val="002B1A64"/>
    <w:rsid w:val="002B39D1"/>
    <w:rsid w:val="002B3C6E"/>
    <w:rsid w:val="002B6F52"/>
    <w:rsid w:val="002B7903"/>
    <w:rsid w:val="002C7CBA"/>
    <w:rsid w:val="002D29EB"/>
    <w:rsid w:val="002D4767"/>
    <w:rsid w:val="002D6CF1"/>
    <w:rsid w:val="002D76EC"/>
    <w:rsid w:val="002E0BCB"/>
    <w:rsid w:val="002E0D21"/>
    <w:rsid w:val="002E4331"/>
    <w:rsid w:val="002E6870"/>
    <w:rsid w:val="002E710B"/>
    <w:rsid w:val="002E76B2"/>
    <w:rsid w:val="002F072C"/>
    <w:rsid w:val="00300BBE"/>
    <w:rsid w:val="00300D98"/>
    <w:rsid w:val="0030278F"/>
    <w:rsid w:val="0030288A"/>
    <w:rsid w:val="003042DE"/>
    <w:rsid w:val="003045AB"/>
    <w:rsid w:val="0030521F"/>
    <w:rsid w:val="00306529"/>
    <w:rsid w:val="00306926"/>
    <w:rsid w:val="00310ED0"/>
    <w:rsid w:val="003113BE"/>
    <w:rsid w:val="00314F2F"/>
    <w:rsid w:val="00322162"/>
    <w:rsid w:val="00323691"/>
    <w:rsid w:val="00324895"/>
    <w:rsid w:val="00324EC8"/>
    <w:rsid w:val="003311BE"/>
    <w:rsid w:val="00331953"/>
    <w:rsid w:val="003353EE"/>
    <w:rsid w:val="00336CC4"/>
    <w:rsid w:val="00343166"/>
    <w:rsid w:val="00345F50"/>
    <w:rsid w:val="003463C4"/>
    <w:rsid w:val="00347DBB"/>
    <w:rsid w:val="003519A7"/>
    <w:rsid w:val="00353886"/>
    <w:rsid w:val="00361DB2"/>
    <w:rsid w:val="0036286A"/>
    <w:rsid w:val="00365B7C"/>
    <w:rsid w:val="0036719E"/>
    <w:rsid w:val="0036773D"/>
    <w:rsid w:val="00367F9D"/>
    <w:rsid w:val="00374BD8"/>
    <w:rsid w:val="00375593"/>
    <w:rsid w:val="00375FE2"/>
    <w:rsid w:val="00385E9D"/>
    <w:rsid w:val="00386694"/>
    <w:rsid w:val="003918FF"/>
    <w:rsid w:val="00395710"/>
    <w:rsid w:val="003976F0"/>
    <w:rsid w:val="00397722"/>
    <w:rsid w:val="003A10B0"/>
    <w:rsid w:val="003A2093"/>
    <w:rsid w:val="003A21D4"/>
    <w:rsid w:val="003A3772"/>
    <w:rsid w:val="003A3A14"/>
    <w:rsid w:val="003A410B"/>
    <w:rsid w:val="003A4C80"/>
    <w:rsid w:val="003A7CE3"/>
    <w:rsid w:val="003B06E9"/>
    <w:rsid w:val="003B7AD8"/>
    <w:rsid w:val="003C3054"/>
    <w:rsid w:val="003C4AEA"/>
    <w:rsid w:val="003C6BC3"/>
    <w:rsid w:val="003D1488"/>
    <w:rsid w:val="003D1D06"/>
    <w:rsid w:val="003D5A31"/>
    <w:rsid w:val="003D73AF"/>
    <w:rsid w:val="003E060D"/>
    <w:rsid w:val="003E220C"/>
    <w:rsid w:val="003E4D06"/>
    <w:rsid w:val="003E6A52"/>
    <w:rsid w:val="003E717F"/>
    <w:rsid w:val="003F0DA5"/>
    <w:rsid w:val="003F31A5"/>
    <w:rsid w:val="003F3515"/>
    <w:rsid w:val="003F4A4B"/>
    <w:rsid w:val="003F5E94"/>
    <w:rsid w:val="003F61BE"/>
    <w:rsid w:val="00400FCC"/>
    <w:rsid w:val="00402683"/>
    <w:rsid w:val="00406817"/>
    <w:rsid w:val="004107B0"/>
    <w:rsid w:val="00411096"/>
    <w:rsid w:val="00411B25"/>
    <w:rsid w:val="00413E42"/>
    <w:rsid w:val="00427277"/>
    <w:rsid w:val="0043247E"/>
    <w:rsid w:val="00433A7C"/>
    <w:rsid w:val="00436702"/>
    <w:rsid w:val="00443D72"/>
    <w:rsid w:val="004458B4"/>
    <w:rsid w:val="004516DC"/>
    <w:rsid w:val="004539A9"/>
    <w:rsid w:val="00455250"/>
    <w:rsid w:val="00455630"/>
    <w:rsid w:val="00460812"/>
    <w:rsid w:val="00467A64"/>
    <w:rsid w:val="00467C69"/>
    <w:rsid w:val="00471C83"/>
    <w:rsid w:val="00473C61"/>
    <w:rsid w:val="00474B59"/>
    <w:rsid w:val="00481CE5"/>
    <w:rsid w:val="00483999"/>
    <w:rsid w:val="00483AE2"/>
    <w:rsid w:val="004906A4"/>
    <w:rsid w:val="004907AD"/>
    <w:rsid w:val="004920D2"/>
    <w:rsid w:val="00492240"/>
    <w:rsid w:val="0049396F"/>
    <w:rsid w:val="00493FA5"/>
    <w:rsid w:val="0049586D"/>
    <w:rsid w:val="004A1418"/>
    <w:rsid w:val="004A2559"/>
    <w:rsid w:val="004A29EE"/>
    <w:rsid w:val="004A3118"/>
    <w:rsid w:val="004A5E38"/>
    <w:rsid w:val="004C2690"/>
    <w:rsid w:val="004C26CD"/>
    <w:rsid w:val="004C4557"/>
    <w:rsid w:val="004C6420"/>
    <w:rsid w:val="004D3F10"/>
    <w:rsid w:val="004D640C"/>
    <w:rsid w:val="004D6852"/>
    <w:rsid w:val="004D6908"/>
    <w:rsid w:val="004D7041"/>
    <w:rsid w:val="004E2119"/>
    <w:rsid w:val="004E2FAD"/>
    <w:rsid w:val="004E63D8"/>
    <w:rsid w:val="004F0EB9"/>
    <w:rsid w:val="004F35B4"/>
    <w:rsid w:val="004F58C1"/>
    <w:rsid w:val="004F6408"/>
    <w:rsid w:val="004F67A9"/>
    <w:rsid w:val="00500DF3"/>
    <w:rsid w:val="00501CC1"/>
    <w:rsid w:val="00503D5B"/>
    <w:rsid w:val="00503E48"/>
    <w:rsid w:val="00505CC3"/>
    <w:rsid w:val="00511619"/>
    <w:rsid w:val="00513CF3"/>
    <w:rsid w:val="005155B3"/>
    <w:rsid w:val="005172D9"/>
    <w:rsid w:val="00520EB4"/>
    <w:rsid w:val="00526C66"/>
    <w:rsid w:val="0052713A"/>
    <w:rsid w:val="00527C58"/>
    <w:rsid w:val="005316F3"/>
    <w:rsid w:val="00535256"/>
    <w:rsid w:val="00542D76"/>
    <w:rsid w:val="005440E2"/>
    <w:rsid w:val="00547095"/>
    <w:rsid w:val="005473E1"/>
    <w:rsid w:val="0055118D"/>
    <w:rsid w:val="00555FFD"/>
    <w:rsid w:val="00561E3C"/>
    <w:rsid w:val="00564523"/>
    <w:rsid w:val="00573728"/>
    <w:rsid w:val="0057568A"/>
    <w:rsid w:val="005758C9"/>
    <w:rsid w:val="00576BF7"/>
    <w:rsid w:val="00582505"/>
    <w:rsid w:val="00583CDD"/>
    <w:rsid w:val="00587D5C"/>
    <w:rsid w:val="005907BB"/>
    <w:rsid w:val="00590B8D"/>
    <w:rsid w:val="005973E1"/>
    <w:rsid w:val="00597D40"/>
    <w:rsid w:val="005A0578"/>
    <w:rsid w:val="005A0867"/>
    <w:rsid w:val="005A10CF"/>
    <w:rsid w:val="005A54AA"/>
    <w:rsid w:val="005A7044"/>
    <w:rsid w:val="005B2088"/>
    <w:rsid w:val="005B2A81"/>
    <w:rsid w:val="005B3764"/>
    <w:rsid w:val="005B378E"/>
    <w:rsid w:val="005B4E31"/>
    <w:rsid w:val="005B5666"/>
    <w:rsid w:val="005B77E0"/>
    <w:rsid w:val="005C02B8"/>
    <w:rsid w:val="005C0674"/>
    <w:rsid w:val="005C1964"/>
    <w:rsid w:val="005C2256"/>
    <w:rsid w:val="005C27D9"/>
    <w:rsid w:val="005C2FC4"/>
    <w:rsid w:val="005D14FC"/>
    <w:rsid w:val="005D1B0E"/>
    <w:rsid w:val="005D1BE4"/>
    <w:rsid w:val="005D2763"/>
    <w:rsid w:val="005D4494"/>
    <w:rsid w:val="005D5865"/>
    <w:rsid w:val="005D5D37"/>
    <w:rsid w:val="005E0DC3"/>
    <w:rsid w:val="005E285D"/>
    <w:rsid w:val="005E7B83"/>
    <w:rsid w:val="005F2A55"/>
    <w:rsid w:val="005F2BDF"/>
    <w:rsid w:val="005F7752"/>
    <w:rsid w:val="006031AD"/>
    <w:rsid w:val="0061197D"/>
    <w:rsid w:val="006134B1"/>
    <w:rsid w:val="0061664D"/>
    <w:rsid w:val="00616EC3"/>
    <w:rsid w:val="00620427"/>
    <w:rsid w:val="00622A9E"/>
    <w:rsid w:val="00623EDC"/>
    <w:rsid w:val="0062415A"/>
    <w:rsid w:val="00626625"/>
    <w:rsid w:val="00630437"/>
    <w:rsid w:val="00631015"/>
    <w:rsid w:val="00631241"/>
    <w:rsid w:val="00633ECE"/>
    <w:rsid w:val="006410D5"/>
    <w:rsid w:val="006424B1"/>
    <w:rsid w:val="00642E75"/>
    <w:rsid w:val="006512A1"/>
    <w:rsid w:val="00651C54"/>
    <w:rsid w:val="00652125"/>
    <w:rsid w:val="006602D9"/>
    <w:rsid w:val="00660A47"/>
    <w:rsid w:val="00662BF7"/>
    <w:rsid w:val="006670B9"/>
    <w:rsid w:val="0067229F"/>
    <w:rsid w:val="00677999"/>
    <w:rsid w:val="00684090"/>
    <w:rsid w:val="0068427B"/>
    <w:rsid w:val="00685C73"/>
    <w:rsid w:val="00686400"/>
    <w:rsid w:val="00687581"/>
    <w:rsid w:val="006875A2"/>
    <w:rsid w:val="006901F7"/>
    <w:rsid w:val="00690E7B"/>
    <w:rsid w:val="00693DB0"/>
    <w:rsid w:val="006968AE"/>
    <w:rsid w:val="00697D81"/>
    <w:rsid w:val="00697FE0"/>
    <w:rsid w:val="006A2C1C"/>
    <w:rsid w:val="006A3CC6"/>
    <w:rsid w:val="006A5855"/>
    <w:rsid w:val="006B0005"/>
    <w:rsid w:val="006B2444"/>
    <w:rsid w:val="006B53D3"/>
    <w:rsid w:val="006B54EB"/>
    <w:rsid w:val="006B681F"/>
    <w:rsid w:val="006B7382"/>
    <w:rsid w:val="006C32A8"/>
    <w:rsid w:val="006C34DB"/>
    <w:rsid w:val="006C372B"/>
    <w:rsid w:val="006D1653"/>
    <w:rsid w:val="006D1F9A"/>
    <w:rsid w:val="006D497C"/>
    <w:rsid w:val="006D5533"/>
    <w:rsid w:val="006D580B"/>
    <w:rsid w:val="006D5991"/>
    <w:rsid w:val="006D70A8"/>
    <w:rsid w:val="006D7745"/>
    <w:rsid w:val="006D7F3D"/>
    <w:rsid w:val="006F062B"/>
    <w:rsid w:val="006F57F5"/>
    <w:rsid w:val="007010A8"/>
    <w:rsid w:val="00701165"/>
    <w:rsid w:val="00701D3F"/>
    <w:rsid w:val="00702165"/>
    <w:rsid w:val="00702989"/>
    <w:rsid w:val="00704563"/>
    <w:rsid w:val="0070665C"/>
    <w:rsid w:val="00707BC1"/>
    <w:rsid w:val="007132BF"/>
    <w:rsid w:val="00715B61"/>
    <w:rsid w:val="00717E13"/>
    <w:rsid w:val="007200EA"/>
    <w:rsid w:val="00727157"/>
    <w:rsid w:val="00727530"/>
    <w:rsid w:val="0072754E"/>
    <w:rsid w:val="0073375A"/>
    <w:rsid w:val="007346BC"/>
    <w:rsid w:val="00737DD8"/>
    <w:rsid w:val="00737FDB"/>
    <w:rsid w:val="00740C4A"/>
    <w:rsid w:val="007424CE"/>
    <w:rsid w:val="00742C4C"/>
    <w:rsid w:val="007437EC"/>
    <w:rsid w:val="0075104B"/>
    <w:rsid w:val="0075113D"/>
    <w:rsid w:val="007512E0"/>
    <w:rsid w:val="00752A44"/>
    <w:rsid w:val="007607D5"/>
    <w:rsid w:val="00760E1C"/>
    <w:rsid w:val="0076150C"/>
    <w:rsid w:val="007615B1"/>
    <w:rsid w:val="007626D5"/>
    <w:rsid w:val="00762D2D"/>
    <w:rsid w:val="00762F1D"/>
    <w:rsid w:val="00764FE9"/>
    <w:rsid w:val="00767D4A"/>
    <w:rsid w:val="00771782"/>
    <w:rsid w:val="00773B4E"/>
    <w:rsid w:val="00774011"/>
    <w:rsid w:val="00776920"/>
    <w:rsid w:val="00777800"/>
    <w:rsid w:val="00780967"/>
    <w:rsid w:val="00781027"/>
    <w:rsid w:val="007816FB"/>
    <w:rsid w:val="00783D85"/>
    <w:rsid w:val="007862BB"/>
    <w:rsid w:val="00790981"/>
    <w:rsid w:val="00792B5D"/>
    <w:rsid w:val="00793128"/>
    <w:rsid w:val="00797F81"/>
    <w:rsid w:val="007A278F"/>
    <w:rsid w:val="007A59C1"/>
    <w:rsid w:val="007A71D3"/>
    <w:rsid w:val="007A763D"/>
    <w:rsid w:val="007B48B1"/>
    <w:rsid w:val="007B5D07"/>
    <w:rsid w:val="007B75EB"/>
    <w:rsid w:val="007C093D"/>
    <w:rsid w:val="007C27D1"/>
    <w:rsid w:val="007C2B61"/>
    <w:rsid w:val="007C69E0"/>
    <w:rsid w:val="007D2538"/>
    <w:rsid w:val="007D2DB0"/>
    <w:rsid w:val="007D3998"/>
    <w:rsid w:val="007E2FCD"/>
    <w:rsid w:val="007E3446"/>
    <w:rsid w:val="007E63B7"/>
    <w:rsid w:val="007F032A"/>
    <w:rsid w:val="007F36AB"/>
    <w:rsid w:val="008021E9"/>
    <w:rsid w:val="00804B51"/>
    <w:rsid w:val="00805899"/>
    <w:rsid w:val="008070D8"/>
    <w:rsid w:val="00810881"/>
    <w:rsid w:val="00810CA2"/>
    <w:rsid w:val="00822E84"/>
    <w:rsid w:val="00831114"/>
    <w:rsid w:val="00831B17"/>
    <w:rsid w:val="00833F00"/>
    <w:rsid w:val="0083462F"/>
    <w:rsid w:val="00836070"/>
    <w:rsid w:val="00840BFA"/>
    <w:rsid w:val="00841076"/>
    <w:rsid w:val="00841500"/>
    <w:rsid w:val="00842AAD"/>
    <w:rsid w:val="00846186"/>
    <w:rsid w:val="00846CAD"/>
    <w:rsid w:val="0084773C"/>
    <w:rsid w:val="00853973"/>
    <w:rsid w:val="00853BFA"/>
    <w:rsid w:val="00855902"/>
    <w:rsid w:val="00856B12"/>
    <w:rsid w:val="008575CA"/>
    <w:rsid w:val="0086044C"/>
    <w:rsid w:val="00860EED"/>
    <w:rsid w:val="00864E48"/>
    <w:rsid w:val="00866841"/>
    <w:rsid w:val="00866D09"/>
    <w:rsid w:val="008711AE"/>
    <w:rsid w:val="00871C3A"/>
    <w:rsid w:val="00881713"/>
    <w:rsid w:val="00882188"/>
    <w:rsid w:val="00882CF1"/>
    <w:rsid w:val="00886813"/>
    <w:rsid w:val="008876A8"/>
    <w:rsid w:val="00890228"/>
    <w:rsid w:val="00892113"/>
    <w:rsid w:val="0089654D"/>
    <w:rsid w:val="008A1686"/>
    <w:rsid w:val="008A2B15"/>
    <w:rsid w:val="008B2F82"/>
    <w:rsid w:val="008B393A"/>
    <w:rsid w:val="008B4DF2"/>
    <w:rsid w:val="008B5C92"/>
    <w:rsid w:val="008C2055"/>
    <w:rsid w:val="008C2F92"/>
    <w:rsid w:val="008C72CB"/>
    <w:rsid w:val="008C78B7"/>
    <w:rsid w:val="008D03B7"/>
    <w:rsid w:val="008D03D8"/>
    <w:rsid w:val="008D0467"/>
    <w:rsid w:val="008D1B47"/>
    <w:rsid w:val="008D4E77"/>
    <w:rsid w:val="008D6E40"/>
    <w:rsid w:val="008D79A2"/>
    <w:rsid w:val="008E0055"/>
    <w:rsid w:val="008E697B"/>
    <w:rsid w:val="008F1A31"/>
    <w:rsid w:val="008F36E4"/>
    <w:rsid w:val="008F4790"/>
    <w:rsid w:val="008F4A90"/>
    <w:rsid w:val="008F4BE7"/>
    <w:rsid w:val="008F5935"/>
    <w:rsid w:val="008F6F9E"/>
    <w:rsid w:val="008F7AAA"/>
    <w:rsid w:val="00902D93"/>
    <w:rsid w:val="0090615E"/>
    <w:rsid w:val="009068A4"/>
    <w:rsid w:val="00912BF7"/>
    <w:rsid w:val="009134F1"/>
    <w:rsid w:val="0091630D"/>
    <w:rsid w:val="00917589"/>
    <w:rsid w:val="00917E68"/>
    <w:rsid w:val="009210BB"/>
    <w:rsid w:val="00921C92"/>
    <w:rsid w:val="00922165"/>
    <w:rsid w:val="00922BD0"/>
    <w:rsid w:val="00923049"/>
    <w:rsid w:val="00923A3C"/>
    <w:rsid w:val="00923D7C"/>
    <w:rsid w:val="00927A84"/>
    <w:rsid w:val="00930FAB"/>
    <w:rsid w:val="009324F0"/>
    <w:rsid w:val="00932A96"/>
    <w:rsid w:val="00932E66"/>
    <w:rsid w:val="00934403"/>
    <w:rsid w:val="0094104E"/>
    <w:rsid w:val="00943940"/>
    <w:rsid w:val="00945A10"/>
    <w:rsid w:val="00952686"/>
    <w:rsid w:val="00957B38"/>
    <w:rsid w:val="009636C5"/>
    <w:rsid w:val="0096407A"/>
    <w:rsid w:val="009745D1"/>
    <w:rsid w:val="00980372"/>
    <w:rsid w:val="00980739"/>
    <w:rsid w:val="009807B1"/>
    <w:rsid w:val="00980875"/>
    <w:rsid w:val="00980AD0"/>
    <w:rsid w:val="00982F1B"/>
    <w:rsid w:val="009847CB"/>
    <w:rsid w:val="00984915"/>
    <w:rsid w:val="009856BD"/>
    <w:rsid w:val="009946D6"/>
    <w:rsid w:val="00997228"/>
    <w:rsid w:val="009A0791"/>
    <w:rsid w:val="009A24D0"/>
    <w:rsid w:val="009B09CB"/>
    <w:rsid w:val="009C083F"/>
    <w:rsid w:val="009C3DC6"/>
    <w:rsid w:val="009C48C3"/>
    <w:rsid w:val="009C650E"/>
    <w:rsid w:val="009D372E"/>
    <w:rsid w:val="009D3844"/>
    <w:rsid w:val="009E3233"/>
    <w:rsid w:val="009E4369"/>
    <w:rsid w:val="009E7280"/>
    <w:rsid w:val="009F02A7"/>
    <w:rsid w:val="009F150B"/>
    <w:rsid w:val="009F27C7"/>
    <w:rsid w:val="009F4938"/>
    <w:rsid w:val="009F49A7"/>
    <w:rsid w:val="00A00865"/>
    <w:rsid w:val="00A06978"/>
    <w:rsid w:val="00A12E62"/>
    <w:rsid w:val="00A13FA2"/>
    <w:rsid w:val="00A156B7"/>
    <w:rsid w:val="00A1623D"/>
    <w:rsid w:val="00A21CE9"/>
    <w:rsid w:val="00A23482"/>
    <w:rsid w:val="00A248DD"/>
    <w:rsid w:val="00A25289"/>
    <w:rsid w:val="00A30752"/>
    <w:rsid w:val="00A30CE6"/>
    <w:rsid w:val="00A31752"/>
    <w:rsid w:val="00A32707"/>
    <w:rsid w:val="00A32840"/>
    <w:rsid w:val="00A32DA0"/>
    <w:rsid w:val="00A3748E"/>
    <w:rsid w:val="00A41792"/>
    <w:rsid w:val="00A44010"/>
    <w:rsid w:val="00A510DC"/>
    <w:rsid w:val="00A51EDC"/>
    <w:rsid w:val="00A52203"/>
    <w:rsid w:val="00A52DCF"/>
    <w:rsid w:val="00A5679B"/>
    <w:rsid w:val="00A57021"/>
    <w:rsid w:val="00A57E90"/>
    <w:rsid w:val="00A601FA"/>
    <w:rsid w:val="00A6079C"/>
    <w:rsid w:val="00A60BCD"/>
    <w:rsid w:val="00A60FF8"/>
    <w:rsid w:val="00A62537"/>
    <w:rsid w:val="00A67731"/>
    <w:rsid w:val="00A73988"/>
    <w:rsid w:val="00A742FB"/>
    <w:rsid w:val="00A76C13"/>
    <w:rsid w:val="00A842D1"/>
    <w:rsid w:val="00A84D1F"/>
    <w:rsid w:val="00A865BC"/>
    <w:rsid w:val="00A87282"/>
    <w:rsid w:val="00A92ABE"/>
    <w:rsid w:val="00A94101"/>
    <w:rsid w:val="00A9658F"/>
    <w:rsid w:val="00A9710E"/>
    <w:rsid w:val="00AA0287"/>
    <w:rsid w:val="00AA1B8F"/>
    <w:rsid w:val="00AA22BE"/>
    <w:rsid w:val="00AA3BD8"/>
    <w:rsid w:val="00AA4A53"/>
    <w:rsid w:val="00AA541A"/>
    <w:rsid w:val="00AA6BBB"/>
    <w:rsid w:val="00AA6CC0"/>
    <w:rsid w:val="00AA7210"/>
    <w:rsid w:val="00AB0560"/>
    <w:rsid w:val="00AB33A0"/>
    <w:rsid w:val="00AB4A5D"/>
    <w:rsid w:val="00AB5546"/>
    <w:rsid w:val="00AB601B"/>
    <w:rsid w:val="00AC2A06"/>
    <w:rsid w:val="00AC4B42"/>
    <w:rsid w:val="00AC6636"/>
    <w:rsid w:val="00AD01A6"/>
    <w:rsid w:val="00AD3A8A"/>
    <w:rsid w:val="00AD3D3B"/>
    <w:rsid w:val="00AD50BA"/>
    <w:rsid w:val="00AD5294"/>
    <w:rsid w:val="00AD682A"/>
    <w:rsid w:val="00AE2381"/>
    <w:rsid w:val="00AE42E3"/>
    <w:rsid w:val="00AE5EED"/>
    <w:rsid w:val="00AE6C75"/>
    <w:rsid w:val="00AE7F5A"/>
    <w:rsid w:val="00AF0047"/>
    <w:rsid w:val="00AF02A5"/>
    <w:rsid w:val="00AF0A4D"/>
    <w:rsid w:val="00AF3D41"/>
    <w:rsid w:val="00AF70FE"/>
    <w:rsid w:val="00B02926"/>
    <w:rsid w:val="00B038C4"/>
    <w:rsid w:val="00B04BE1"/>
    <w:rsid w:val="00B05EE8"/>
    <w:rsid w:val="00B06925"/>
    <w:rsid w:val="00B10DAD"/>
    <w:rsid w:val="00B135A5"/>
    <w:rsid w:val="00B13DDE"/>
    <w:rsid w:val="00B21586"/>
    <w:rsid w:val="00B23088"/>
    <w:rsid w:val="00B30657"/>
    <w:rsid w:val="00B30BFC"/>
    <w:rsid w:val="00B31625"/>
    <w:rsid w:val="00B3182A"/>
    <w:rsid w:val="00B318A0"/>
    <w:rsid w:val="00B31DC0"/>
    <w:rsid w:val="00B34599"/>
    <w:rsid w:val="00B36A8F"/>
    <w:rsid w:val="00B44691"/>
    <w:rsid w:val="00B45D60"/>
    <w:rsid w:val="00B502B2"/>
    <w:rsid w:val="00B507D7"/>
    <w:rsid w:val="00B53B7B"/>
    <w:rsid w:val="00B5411D"/>
    <w:rsid w:val="00B60C9E"/>
    <w:rsid w:val="00B619B8"/>
    <w:rsid w:val="00B63D12"/>
    <w:rsid w:val="00B65E3C"/>
    <w:rsid w:val="00B7344B"/>
    <w:rsid w:val="00B7531A"/>
    <w:rsid w:val="00B76BE9"/>
    <w:rsid w:val="00B76F5F"/>
    <w:rsid w:val="00B77216"/>
    <w:rsid w:val="00B80AE8"/>
    <w:rsid w:val="00B815DB"/>
    <w:rsid w:val="00B82A02"/>
    <w:rsid w:val="00B8430C"/>
    <w:rsid w:val="00B84FD0"/>
    <w:rsid w:val="00B90364"/>
    <w:rsid w:val="00B90863"/>
    <w:rsid w:val="00B926FE"/>
    <w:rsid w:val="00B9323C"/>
    <w:rsid w:val="00B953DB"/>
    <w:rsid w:val="00B96409"/>
    <w:rsid w:val="00BA2FE5"/>
    <w:rsid w:val="00BA327F"/>
    <w:rsid w:val="00BA529D"/>
    <w:rsid w:val="00BB14F9"/>
    <w:rsid w:val="00BB2E83"/>
    <w:rsid w:val="00BB40A9"/>
    <w:rsid w:val="00BC13A5"/>
    <w:rsid w:val="00BC33EC"/>
    <w:rsid w:val="00BC567A"/>
    <w:rsid w:val="00BC6896"/>
    <w:rsid w:val="00BD3FE0"/>
    <w:rsid w:val="00BD5411"/>
    <w:rsid w:val="00BD549F"/>
    <w:rsid w:val="00BD5D54"/>
    <w:rsid w:val="00BD713A"/>
    <w:rsid w:val="00BE08B9"/>
    <w:rsid w:val="00BE1B97"/>
    <w:rsid w:val="00BE20C7"/>
    <w:rsid w:val="00BE2686"/>
    <w:rsid w:val="00BE58AD"/>
    <w:rsid w:val="00BE7F46"/>
    <w:rsid w:val="00BF548E"/>
    <w:rsid w:val="00BF5D9D"/>
    <w:rsid w:val="00BF646E"/>
    <w:rsid w:val="00BF7E23"/>
    <w:rsid w:val="00C00497"/>
    <w:rsid w:val="00C10440"/>
    <w:rsid w:val="00C117A4"/>
    <w:rsid w:val="00C120B0"/>
    <w:rsid w:val="00C13600"/>
    <w:rsid w:val="00C160C8"/>
    <w:rsid w:val="00C2117A"/>
    <w:rsid w:val="00C22CC0"/>
    <w:rsid w:val="00C243B8"/>
    <w:rsid w:val="00C27D5F"/>
    <w:rsid w:val="00C30356"/>
    <w:rsid w:val="00C305AC"/>
    <w:rsid w:val="00C3313F"/>
    <w:rsid w:val="00C34BFE"/>
    <w:rsid w:val="00C364BD"/>
    <w:rsid w:val="00C4274B"/>
    <w:rsid w:val="00C43499"/>
    <w:rsid w:val="00C43F7E"/>
    <w:rsid w:val="00C45E25"/>
    <w:rsid w:val="00C47BF4"/>
    <w:rsid w:val="00C50A54"/>
    <w:rsid w:val="00C5383C"/>
    <w:rsid w:val="00C53E0D"/>
    <w:rsid w:val="00C5659C"/>
    <w:rsid w:val="00C57B9A"/>
    <w:rsid w:val="00C6262E"/>
    <w:rsid w:val="00C6391B"/>
    <w:rsid w:val="00C66FC5"/>
    <w:rsid w:val="00C7016C"/>
    <w:rsid w:val="00C70359"/>
    <w:rsid w:val="00C71E05"/>
    <w:rsid w:val="00C7324C"/>
    <w:rsid w:val="00C738B6"/>
    <w:rsid w:val="00C741D4"/>
    <w:rsid w:val="00C74296"/>
    <w:rsid w:val="00C74447"/>
    <w:rsid w:val="00C76CB5"/>
    <w:rsid w:val="00C779BD"/>
    <w:rsid w:val="00C83153"/>
    <w:rsid w:val="00C84817"/>
    <w:rsid w:val="00C8585D"/>
    <w:rsid w:val="00C8768B"/>
    <w:rsid w:val="00C9235C"/>
    <w:rsid w:val="00C93DB8"/>
    <w:rsid w:val="00C97117"/>
    <w:rsid w:val="00CA2A37"/>
    <w:rsid w:val="00CA32FC"/>
    <w:rsid w:val="00CA6362"/>
    <w:rsid w:val="00CB0503"/>
    <w:rsid w:val="00CB0B12"/>
    <w:rsid w:val="00CB447F"/>
    <w:rsid w:val="00CB66E5"/>
    <w:rsid w:val="00CB6A11"/>
    <w:rsid w:val="00CB6DAE"/>
    <w:rsid w:val="00CC041D"/>
    <w:rsid w:val="00CC253C"/>
    <w:rsid w:val="00CC50CA"/>
    <w:rsid w:val="00CC7168"/>
    <w:rsid w:val="00CC76F6"/>
    <w:rsid w:val="00CD198D"/>
    <w:rsid w:val="00CD346F"/>
    <w:rsid w:val="00CD647D"/>
    <w:rsid w:val="00CD64DF"/>
    <w:rsid w:val="00CD6CA3"/>
    <w:rsid w:val="00CE1268"/>
    <w:rsid w:val="00CE3F57"/>
    <w:rsid w:val="00CF1438"/>
    <w:rsid w:val="00CF7860"/>
    <w:rsid w:val="00D01D06"/>
    <w:rsid w:val="00D01E15"/>
    <w:rsid w:val="00D04AAF"/>
    <w:rsid w:val="00D06DEF"/>
    <w:rsid w:val="00D12055"/>
    <w:rsid w:val="00D125FA"/>
    <w:rsid w:val="00D13127"/>
    <w:rsid w:val="00D15995"/>
    <w:rsid w:val="00D15B69"/>
    <w:rsid w:val="00D17DC4"/>
    <w:rsid w:val="00D32E04"/>
    <w:rsid w:val="00D330D4"/>
    <w:rsid w:val="00D33EBA"/>
    <w:rsid w:val="00D35C2A"/>
    <w:rsid w:val="00D3741B"/>
    <w:rsid w:val="00D374C5"/>
    <w:rsid w:val="00D37D79"/>
    <w:rsid w:val="00D402A3"/>
    <w:rsid w:val="00D40E0D"/>
    <w:rsid w:val="00D42225"/>
    <w:rsid w:val="00D42C62"/>
    <w:rsid w:val="00D44A90"/>
    <w:rsid w:val="00D45C38"/>
    <w:rsid w:val="00D45F12"/>
    <w:rsid w:val="00D51F8F"/>
    <w:rsid w:val="00D52E41"/>
    <w:rsid w:val="00D5446A"/>
    <w:rsid w:val="00D63718"/>
    <w:rsid w:val="00D638B9"/>
    <w:rsid w:val="00D64C71"/>
    <w:rsid w:val="00D65E3F"/>
    <w:rsid w:val="00D670CB"/>
    <w:rsid w:val="00D77248"/>
    <w:rsid w:val="00D80BA2"/>
    <w:rsid w:val="00D81917"/>
    <w:rsid w:val="00D84D05"/>
    <w:rsid w:val="00D86E4F"/>
    <w:rsid w:val="00D8730F"/>
    <w:rsid w:val="00D95051"/>
    <w:rsid w:val="00D95076"/>
    <w:rsid w:val="00D975E2"/>
    <w:rsid w:val="00DA5D5E"/>
    <w:rsid w:val="00DA7A42"/>
    <w:rsid w:val="00DB06C0"/>
    <w:rsid w:val="00DB243E"/>
    <w:rsid w:val="00DB7F6A"/>
    <w:rsid w:val="00DC02AA"/>
    <w:rsid w:val="00DC36B0"/>
    <w:rsid w:val="00DC69EF"/>
    <w:rsid w:val="00DC6B00"/>
    <w:rsid w:val="00DC72D3"/>
    <w:rsid w:val="00DD0873"/>
    <w:rsid w:val="00DD1818"/>
    <w:rsid w:val="00DD18B4"/>
    <w:rsid w:val="00DD1E9E"/>
    <w:rsid w:val="00DD21AF"/>
    <w:rsid w:val="00DD253C"/>
    <w:rsid w:val="00DD4BAA"/>
    <w:rsid w:val="00DD5167"/>
    <w:rsid w:val="00DD65B1"/>
    <w:rsid w:val="00DE0CE2"/>
    <w:rsid w:val="00DE3564"/>
    <w:rsid w:val="00DE3C36"/>
    <w:rsid w:val="00DE550D"/>
    <w:rsid w:val="00DE63F7"/>
    <w:rsid w:val="00DE6FF6"/>
    <w:rsid w:val="00DF328C"/>
    <w:rsid w:val="00DF5488"/>
    <w:rsid w:val="00E01F7E"/>
    <w:rsid w:val="00E0370E"/>
    <w:rsid w:val="00E07D5C"/>
    <w:rsid w:val="00E1029E"/>
    <w:rsid w:val="00E10396"/>
    <w:rsid w:val="00E10A6A"/>
    <w:rsid w:val="00E12C0C"/>
    <w:rsid w:val="00E130D8"/>
    <w:rsid w:val="00E13B05"/>
    <w:rsid w:val="00E15083"/>
    <w:rsid w:val="00E16452"/>
    <w:rsid w:val="00E16538"/>
    <w:rsid w:val="00E170E9"/>
    <w:rsid w:val="00E20455"/>
    <w:rsid w:val="00E20F53"/>
    <w:rsid w:val="00E22E82"/>
    <w:rsid w:val="00E23D7D"/>
    <w:rsid w:val="00E27FBB"/>
    <w:rsid w:val="00E341B8"/>
    <w:rsid w:val="00E36C42"/>
    <w:rsid w:val="00E41251"/>
    <w:rsid w:val="00E450E7"/>
    <w:rsid w:val="00E4542D"/>
    <w:rsid w:val="00E46E06"/>
    <w:rsid w:val="00E4761B"/>
    <w:rsid w:val="00E5124A"/>
    <w:rsid w:val="00E513D3"/>
    <w:rsid w:val="00E51D08"/>
    <w:rsid w:val="00E539FF"/>
    <w:rsid w:val="00E575E5"/>
    <w:rsid w:val="00E60779"/>
    <w:rsid w:val="00E616F6"/>
    <w:rsid w:val="00E61CE7"/>
    <w:rsid w:val="00E6228E"/>
    <w:rsid w:val="00E6293A"/>
    <w:rsid w:val="00E6444B"/>
    <w:rsid w:val="00E7098F"/>
    <w:rsid w:val="00E71401"/>
    <w:rsid w:val="00E73C74"/>
    <w:rsid w:val="00E74814"/>
    <w:rsid w:val="00E751DD"/>
    <w:rsid w:val="00E756F5"/>
    <w:rsid w:val="00E76B3E"/>
    <w:rsid w:val="00E76F73"/>
    <w:rsid w:val="00E80F9C"/>
    <w:rsid w:val="00E8131B"/>
    <w:rsid w:val="00E817AB"/>
    <w:rsid w:val="00E8315E"/>
    <w:rsid w:val="00E843B9"/>
    <w:rsid w:val="00E85877"/>
    <w:rsid w:val="00E92BAA"/>
    <w:rsid w:val="00E92FE2"/>
    <w:rsid w:val="00E93460"/>
    <w:rsid w:val="00E951EF"/>
    <w:rsid w:val="00E97BF2"/>
    <w:rsid w:val="00EA0B89"/>
    <w:rsid w:val="00EA0D56"/>
    <w:rsid w:val="00EA1784"/>
    <w:rsid w:val="00EA7EFF"/>
    <w:rsid w:val="00EB0024"/>
    <w:rsid w:val="00EB0BFF"/>
    <w:rsid w:val="00EB17CA"/>
    <w:rsid w:val="00EB3810"/>
    <w:rsid w:val="00EB58F5"/>
    <w:rsid w:val="00EB60C9"/>
    <w:rsid w:val="00EB6C7A"/>
    <w:rsid w:val="00EB7378"/>
    <w:rsid w:val="00EB7CA0"/>
    <w:rsid w:val="00EC0DDF"/>
    <w:rsid w:val="00EC16E1"/>
    <w:rsid w:val="00EC261B"/>
    <w:rsid w:val="00EC2791"/>
    <w:rsid w:val="00EC342D"/>
    <w:rsid w:val="00EC3934"/>
    <w:rsid w:val="00EC3DDE"/>
    <w:rsid w:val="00ED314B"/>
    <w:rsid w:val="00ED4684"/>
    <w:rsid w:val="00ED6596"/>
    <w:rsid w:val="00EE31C4"/>
    <w:rsid w:val="00EE6418"/>
    <w:rsid w:val="00EE7A1E"/>
    <w:rsid w:val="00EF03C9"/>
    <w:rsid w:val="00EF04CB"/>
    <w:rsid w:val="00EF1554"/>
    <w:rsid w:val="00EF2575"/>
    <w:rsid w:val="00EF5FF6"/>
    <w:rsid w:val="00EF7AE9"/>
    <w:rsid w:val="00F002B7"/>
    <w:rsid w:val="00F02B4A"/>
    <w:rsid w:val="00F05999"/>
    <w:rsid w:val="00F063E0"/>
    <w:rsid w:val="00F071E8"/>
    <w:rsid w:val="00F116D7"/>
    <w:rsid w:val="00F11F51"/>
    <w:rsid w:val="00F132FE"/>
    <w:rsid w:val="00F17F74"/>
    <w:rsid w:val="00F21FE2"/>
    <w:rsid w:val="00F23482"/>
    <w:rsid w:val="00F234F2"/>
    <w:rsid w:val="00F238F4"/>
    <w:rsid w:val="00F261AA"/>
    <w:rsid w:val="00F27245"/>
    <w:rsid w:val="00F34FA8"/>
    <w:rsid w:val="00F3600B"/>
    <w:rsid w:val="00F3644E"/>
    <w:rsid w:val="00F36C69"/>
    <w:rsid w:val="00F435F5"/>
    <w:rsid w:val="00F4643E"/>
    <w:rsid w:val="00F50E88"/>
    <w:rsid w:val="00F51A55"/>
    <w:rsid w:val="00F52E3C"/>
    <w:rsid w:val="00F559AA"/>
    <w:rsid w:val="00F56E22"/>
    <w:rsid w:val="00F713EF"/>
    <w:rsid w:val="00F71D8E"/>
    <w:rsid w:val="00F741A9"/>
    <w:rsid w:val="00F748CD"/>
    <w:rsid w:val="00F74B6B"/>
    <w:rsid w:val="00F76D36"/>
    <w:rsid w:val="00F77204"/>
    <w:rsid w:val="00F77D7D"/>
    <w:rsid w:val="00F876CF"/>
    <w:rsid w:val="00F91E4B"/>
    <w:rsid w:val="00F93D84"/>
    <w:rsid w:val="00F95FC8"/>
    <w:rsid w:val="00F960BD"/>
    <w:rsid w:val="00FA1E73"/>
    <w:rsid w:val="00FA28D1"/>
    <w:rsid w:val="00FA2C34"/>
    <w:rsid w:val="00FA4BCD"/>
    <w:rsid w:val="00FA6A14"/>
    <w:rsid w:val="00FA77BE"/>
    <w:rsid w:val="00FB005F"/>
    <w:rsid w:val="00FB3024"/>
    <w:rsid w:val="00FB38A3"/>
    <w:rsid w:val="00FB464E"/>
    <w:rsid w:val="00FC0E55"/>
    <w:rsid w:val="00FC6679"/>
    <w:rsid w:val="00FD0CC1"/>
    <w:rsid w:val="00FD3089"/>
    <w:rsid w:val="00FD33CF"/>
    <w:rsid w:val="00FD4ABD"/>
    <w:rsid w:val="00FD7505"/>
    <w:rsid w:val="00FE5FC3"/>
    <w:rsid w:val="00FE63AF"/>
    <w:rsid w:val="00FF31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CA2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511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5118D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511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118D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1A06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C4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4B42"/>
    <w:rPr>
      <w:rFonts w:ascii="Tahoma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D374C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D25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A4A98-2499-4678-9AA9-8DD8B4667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14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Guy Stevens</dc:creator>
  <cp:lastModifiedBy>Guy Stevens</cp:lastModifiedBy>
  <cp:revision>3</cp:revision>
  <cp:lastPrinted>2013-08-30T08:03:00Z</cp:lastPrinted>
  <dcterms:created xsi:type="dcterms:W3CDTF">2015-11-30T10:13:00Z</dcterms:created>
  <dcterms:modified xsi:type="dcterms:W3CDTF">2015-11-30T12:21:00Z</dcterms:modified>
</cp:coreProperties>
</file>