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6886150" w14:textId="5224B4D9" w:rsidR="00921B07" w:rsidRPr="00CB2208" w:rsidRDefault="007C372F" w:rsidP="00AB297C">
      <w:pPr>
        <w:ind w:left="-1134"/>
        <w:rPr>
          <w:rFonts w:cs="Arial"/>
        </w:rPr>
        <w:sectPr w:rsidR="00921B07" w:rsidRPr="00CB2208" w:rsidSect="00D26DAD">
          <w:headerReference w:type="default" r:id="rId8"/>
          <w:footerReference w:type="default" r:id="rId9"/>
          <w:pgSz w:w="11900" w:h="16840"/>
          <w:pgMar w:top="-11" w:right="1134" w:bottom="1440" w:left="1134" w:header="709" w:footer="709" w:gutter="0"/>
          <w:cols w:space="708"/>
          <w:docGrid w:linePitch="360"/>
        </w:sectPr>
      </w:pPr>
      <w:r w:rsidRPr="00CB2208">
        <w:rPr>
          <w:rFonts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7466C9" wp14:editId="0FF825D0">
                <wp:simplePos x="0" y="0"/>
                <wp:positionH relativeFrom="margin">
                  <wp:posOffset>-137531</wp:posOffset>
                </wp:positionH>
                <wp:positionV relativeFrom="paragraph">
                  <wp:posOffset>1559105</wp:posOffset>
                </wp:positionV>
                <wp:extent cx="6616700" cy="590550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6700" cy="590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069503" w14:textId="24554C80" w:rsidR="00DE34BD" w:rsidRPr="0067210F" w:rsidRDefault="00DE34BD" w:rsidP="00C06852">
                            <w:pPr>
                              <w:pStyle w:val="NoSpacing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</w:pPr>
                            <w:proofErr w:type="spellStart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A</w:t>
                            </w:r>
                            <w:r w:rsidR="00257F51" w:rsidRPr="0067210F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droddiad</w:t>
                            </w:r>
                            <w:proofErr w:type="spellEnd"/>
                            <w:r w:rsidR="00257F51" w:rsidRPr="0067210F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</w:t>
                            </w:r>
                            <w:proofErr w:type="spellStart"/>
                            <w:r w:rsidR="00257F51" w:rsidRPr="0067210F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Blynyddol</w:t>
                            </w:r>
                            <w:proofErr w:type="spellEnd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="008A15A4" w:rsidRPr="0067210F">
                              <w:rPr>
                                <w:b/>
                                <w:bCs/>
                                <w:color w:val="FFFFFF" w:themeColor="background1"/>
                                <w:sz w:val="56"/>
                                <w:szCs w:val="56"/>
                              </w:rPr>
                              <w:t>2022-2023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7466C9" id="_x0000_t202" coordsize="21600,21600" o:spt="202" path="m,l,21600r21600,l21600,xe">
                <v:stroke joinstyle="miter"/>
                <v:path gradientshapeok="t" o:connecttype="rect"/>
              </v:shapetype>
              <v:shape id="Text Box 24" o:spid="_x0000_s1026" type="#_x0000_t202" style="position:absolute;left:0;text-align:left;margin-left:-10.85pt;margin-top:122.75pt;width:521pt;height:46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" filled="f" stroked="f" strokeweight=".5pt">
                <v:textbox>
                  <w:txbxContent>
                    <w:p w14:paraId="02069503" w14:textId="24554C80" w:rsidR="00DE34BD" w:rsidRPr="0067210F" w:rsidRDefault="00DE34BD" w:rsidP="00C06852">
                      <w:pPr>
                        <w:pStyle w:val="NoSpacing"/>
                        <w:jc w:val="center"/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</w:pPr>
                      <w:r w:rsidRPr="0067210F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A</w:t>
                      </w:r>
                      <w:r w:rsidR="00257F51" w:rsidRPr="0067210F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droddiad Blynyddol</w:t>
                      </w:r>
                      <w:r w:rsidRPr="0067210F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 xml:space="preserve"> </w:t>
                      </w:r>
                      <w:r w:rsidR="008A15A4" w:rsidRPr="0067210F">
                        <w:rPr>
                          <w:b/>
                          <w:bCs/>
                          <w:color w:val="FFFFFF" w:themeColor="background1"/>
                          <w:sz w:val="56"/>
                          <w:szCs w:val="56"/>
                        </w:rPr>
                        <w:t>2022-2023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CB2208">
        <w:rPr>
          <w:rFonts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28C363" wp14:editId="4CE95334">
                <wp:simplePos x="0" y="0"/>
                <wp:positionH relativeFrom="margin">
                  <wp:align>right</wp:align>
                </wp:positionH>
                <wp:positionV relativeFrom="paragraph">
                  <wp:posOffset>2122721</wp:posOffset>
                </wp:positionV>
                <wp:extent cx="5956300" cy="621102"/>
                <wp:effectExtent l="0" t="0" r="0" b="762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6300" cy="6211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DA693D" w14:textId="706E5EB8" w:rsidR="004E7C30" w:rsidRPr="004E7C30" w:rsidRDefault="00257F51" w:rsidP="004E7C30">
                            <w:pPr>
                              <w:pStyle w:val="Title"/>
                              <w:jc w:val="center"/>
                              <w:rPr>
                                <w:rFonts w:ascii="Arial" w:hAnsi="Arial" w:cs="Arial"/>
                                <w:sz w:val="56"/>
                              </w:rPr>
                            </w:pPr>
                            <w:r w:rsidRPr="0067210F">
                              <w:rPr>
                                <w:rFonts w:ascii="Arial" w:hAnsi="Arial" w:cs="Arial"/>
                                <w:sz w:val="56"/>
                              </w:rPr>
                              <w:t xml:space="preserve">Y </w:t>
                            </w:r>
                            <w:proofErr w:type="spellStart"/>
                            <w:r w:rsidRPr="0067210F">
                              <w:rPr>
                                <w:rFonts w:ascii="Arial" w:hAnsi="Arial" w:cs="Arial"/>
                                <w:sz w:val="56"/>
                              </w:rPr>
                              <w:t>Rhaglen</w:t>
                            </w:r>
                            <w:proofErr w:type="spellEnd"/>
                            <w:r w:rsidRPr="0067210F">
                              <w:rPr>
                                <w:rFonts w:ascii="Arial" w:hAnsi="Arial" w:cs="Arial"/>
                                <w:sz w:val="56"/>
                              </w:rPr>
                              <w:t xml:space="preserve"> </w:t>
                            </w:r>
                            <w:proofErr w:type="spellStart"/>
                            <w:r w:rsidR="00B33A60">
                              <w:rPr>
                                <w:rFonts w:ascii="Arial" w:hAnsi="Arial" w:cs="Arial"/>
                                <w:sz w:val="56"/>
                              </w:rPr>
                              <w:t>Gwên</w:t>
                            </w:r>
                            <w:proofErr w:type="spellEnd"/>
                            <w:r w:rsidR="00B33A60">
                              <w:rPr>
                                <w:rFonts w:ascii="Arial" w:hAnsi="Arial" w:cs="Arial"/>
                                <w:sz w:val="56"/>
                              </w:rPr>
                              <w:t xml:space="preserve"> a</w:t>
                            </w:r>
                            <w:r w:rsidR="004E7C30">
                              <w:rPr>
                                <w:rFonts w:ascii="Arial" w:hAnsi="Arial" w:cs="Arial"/>
                                <w:sz w:val="56"/>
                              </w:rPr>
                              <w:t xml:space="preserve">m </w:t>
                            </w:r>
                            <w:proofErr w:type="spellStart"/>
                            <w:r w:rsidR="004E7C30">
                              <w:rPr>
                                <w:rFonts w:ascii="Arial" w:hAnsi="Arial" w:cs="Arial"/>
                                <w:sz w:val="56"/>
                              </w:rPr>
                              <w:t>Byth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28C363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7" type="#_x0000_t202" style="position:absolute;left:0;text-align:left;margin-left:417.8pt;margin-top:167.15pt;width:469pt;height:48.9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" filled="f" stroked="f" strokeweight=".5pt">
                <v:textbox>
                  <w:txbxContent>
                    <w:p w14:paraId="36DA693D" w14:textId="706E5EB8" w:rsidR="004E7C30" w:rsidRPr="004E7C30" w:rsidRDefault="00257F51" w:rsidP="004E7C30">
                      <w:pPr>
                        <w:pStyle w:val="Title"/>
                        <w:jc w:val="center"/>
                        <w:rPr>
                          <w:rFonts w:ascii="Arial" w:hAnsi="Arial" w:cs="Arial"/>
                          <w:sz w:val="56"/>
                        </w:rPr>
                      </w:pPr>
                      <w:r w:rsidRPr="0067210F">
                        <w:rPr>
                          <w:rFonts w:ascii="Arial" w:hAnsi="Arial" w:cs="Arial"/>
                          <w:sz w:val="56"/>
                        </w:rPr>
                        <w:t xml:space="preserve">Y Rhaglen </w:t>
                      </w:r>
                      <w:r w:rsidR="00B33A60">
                        <w:rPr>
                          <w:rFonts w:ascii="Arial" w:hAnsi="Arial" w:cs="Arial"/>
                          <w:sz w:val="56"/>
                        </w:rPr>
                        <w:t>Gwên a</w:t>
                      </w:r>
                      <w:r w:rsidR="004E7C30">
                        <w:rPr>
                          <w:rFonts w:ascii="Arial" w:hAnsi="Arial" w:cs="Arial"/>
                          <w:sz w:val="56"/>
                        </w:rPr>
                        <w:t>m Byth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218FB" w:rsidRPr="00CB2208">
        <w:rPr>
          <w:rFonts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EC06E1A" wp14:editId="4157723D">
                <wp:simplePos x="0" y="0"/>
                <wp:positionH relativeFrom="margin">
                  <wp:align>center</wp:align>
                </wp:positionH>
                <wp:positionV relativeFrom="paragraph">
                  <wp:posOffset>5161280</wp:posOffset>
                </wp:positionV>
                <wp:extent cx="5699784" cy="1561381"/>
                <wp:effectExtent l="0" t="0" r="0" b="127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99784" cy="15613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100528" w14:textId="43D4DD3D" w:rsidR="005726FB" w:rsidRPr="0067210F" w:rsidRDefault="004E7C30" w:rsidP="005726FB">
                            <w:pPr>
                              <w:pStyle w:val="NoSpacing"/>
                              <w:rPr>
                                <w:b/>
                                <w:bCs/>
                                <w:color w:val="FFFFFF" w:themeColor="background1"/>
                                <w:lang w:val="cy-GB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lang w:val="cy-GB"/>
                              </w:rPr>
                              <w:t>Pwrpas y Ddogfen a Chrynodeb o</w:t>
                            </w:r>
                            <w:r w:rsidR="005726FB" w:rsidRPr="0067210F">
                              <w:rPr>
                                <w:b/>
                                <w:bCs/>
                                <w:color w:val="FFFFFF" w:themeColor="background1"/>
                                <w:lang w:val="cy-GB"/>
                              </w:rPr>
                              <w:t>honi</w:t>
                            </w:r>
                            <w:r>
                              <w:rPr>
                                <w:color w:val="FFFFFF" w:themeColor="background1"/>
                                <w:lang w:val="cy-GB"/>
                              </w:rPr>
                              <w:t xml:space="preserve">: </w:t>
                            </w:r>
                            <w:r w:rsidRPr="004E7C30">
                              <w:rPr>
                                <w:color w:val="FFFFFF" w:themeColor="background1"/>
                                <w:lang w:val="cy-GB"/>
                              </w:rPr>
                              <w:t>Mae’r ddogfen hon yn casglu adroddiadau o weithgareddau sy’n gysylltiedig â’r rhaglen Gwên am Byth, a gynhaliwyd gan y Gwasanaethau Deintyddol Cymunedol yn y saith Bwrdd Iechyd Lleol yng Nghymru. Y cyfnod adrodd yw 1 Ebrill 2022 i 31 Mawrth 2023.</w:t>
                            </w:r>
                          </w:p>
                          <w:p w14:paraId="60A2C2FE" w14:textId="77777777" w:rsidR="005726FB" w:rsidRPr="0067210F" w:rsidRDefault="005726FB" w:rsidP="005726FB">
                            <w:pPr>
                              <w:rPr>
                                <w:color w:val="FFFFFF" w:themeColor="background1"/>
                                <w:lang w:val="cy-GB"/>
                              </w:rPr>
                            </w:pPr>
                          </w:p>
                          <w:p w14:paraId="7152C1DE" w14:textId="49C4D96A" w:rsidR="00DE34BD" w:rsidRPr="0067210F" w:rsidRDefault="005726FB" w:rsidP="00A74175">
                            <w:pPr>
                              <w:pStyle w:val="NoSpacing"/>
                              <w:rPr>
                                <w:color w:val="FFFFFF" w:themeColor="background1"/>
                              </w:rPr>
                            </w:pPr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  <w:lang w:val="cy-GB"/>
                              </w:rPr>
                              <w:t>Diolchiadau</w:t>
                            </w:r>
                            <w:r w:rsidRPr="0067210F">
                              <w:rPr>
                                <w:color w:val="FFFFFF" w:themeColor="background1"/>
                                <w:lang w:val="cy-GB"/>
                              </w:rPr>
                              <w:t xml:space="preserve">:  </w:t>
                            </w:r>
                            <w:r w:rsidR="001218FB" w:rsidRPr="0067210F">
                              <w:rPr>
                                <w:color w:val="FFFFFF" w:themeColor="background1"/>
                                <w:lang w:val="cy-GB"/>
                              </w:rPr>
                              <w:t>Diolch i staff y Gwên Am B</w:t>
                            </w:r>
                            <w:r w:rsidRPr="0067210F">
                              <w:rPr>
                                <w:color w:val="FFFFFF" w:themeColor="background1"/>
                                <w:lang w:val="cy-GB"/>
                              </w:rPr>
                              <w:t>y</w:t>
                            </w:r>
                            <w:r w:rsidR="001218FB" w:rsidRPr="0067210F">
                              <w:rPr>
                                <w:color w:val="FFFFFF" w:themeColor="background1"/>
                                <w:lang w:val="cy-GB"/>
                              </w:rPr>
                              <w:t>t</w:t>
                            </w:r>
                            <w:r w:rsidRPr="0067210F">
                              <w:rPr>
                                <w:color w:val="FFFFFF" w:themeColor="background1"/>
                                <w:lang w:val="cy-GB"/>
                              </w:rPr>
                              <w:t>h a gy</w:t>
                            </w:r>
                            <w:r w:rsidR="001218FB" w:rsidRPr="0067210F">
                              <w:rPr>
                                <w:color w:val="FFFFFF" w:themeColor="background1"/>
                                <w:lang w:val="cy-GB"/>
                              </w:rPr>
                              <w:t>flwynodd yr adroddiadau lleol</w:t>
                            </w:r>
                            <w:r w:rsidR="001218FB" w:rsidRPr="0067210F">
                              <w:rPr>
                                <w:color w:val="FFFFFF" w:themeColor="background1"/>
                              </w:rPr>
                              <w:t>.</w:t>
                            </w:r>
                          </w:p>
                          <w:p w14:paraId="6B6AEFDA" w14:textId="00807662" w:rsidR="00DE34BD" w:rsidRDefault="00DE34BD" w:rsidP="00A74175">
                            <w:pPr>
                              <w:pStyle w:val="NoSpacing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C06E1A" id="Text Box 3" o:spid="_x0000_s1028" type="#_x0000_t202" style="position:absolute;left:0;text-align:left;margin-left:0;margin-top:406.4pt;width:448.8pt;height:122.95pt;z-index:2516787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" filled="f" stroked="f" strokeweight=".5pt">
                <v:textbox>
                  <w:txbxContent>
                    <w:p w14:paraId="6B100528" w14:textId="43D4DD3D" w:rsidR="005726FB" w:rsidRPr="0067210F" w:rsidRDefault="004E7C30" w:rsidP="005726FB">
                      <w:pPr>
                        <w:pStyle w:val="NoSpacing"/>
                        <w:rPr>
                          <w:b/>
                          <w:bCs/>
                          <w:color w:val="FFFFFF" w:themeColor="background1"/>
                          <w:lang w:val="cy-GB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lang w:val="cy-GB"/>
                        </w:rPr>
                        <w:t>Pwrpas y Ddogfen a Chrynodeb o</w:t>
                      </w:r>
                      <w:r w:rsidR="005726FB" w:rsidRPr="0067210F">
                        <w:rPr>
                          <w:b/>
                          <w:bCs/>
                          <w:color w:val="FFFFFF" w:themeColor="background1"/>
                          <w:lang w:val="cy-GB"/>
                        </w:rPr>
                        <w:t>honi</w:t>
                      </w:r>
                      <w:r>
                        <w:rPr>
                          <w:color w:val="FFFFFF" w:themeColor="background1"/>
                          <w:lang w:val="cy-GB"/>
                        </w:rPr>
                        <w:t xml:space="preserve">: </w:t>
                      </w:r>
                      <w:r w:rsidRPr="004E7C30">
                        <w:rPr>
                          <w:color w:val="FFFFFF" w:themeColor="background1"/>
                          <w:lang w:val="cy-GB"/>
                        </w:rPr>
                        <w:t>Mae’r ddogfen hon yn casglu adroddiadau o weithgareddau sy’n gysylltiedig â’r rhaglen Gwên am Byth, a gynhaliwyd gan y Gwasanaethau Deintyddol Cymunedol yn y saith Bwrdd Iechyd Lleol yng Nghymru. Y cyfnod adrodd yw 1 Ebrill 2022 i 31 Mawrth 2023.</w:t>
                      </w:r>
                    </w:p>
                    <w:p w14:paraId="60A2C2FE" w14:textId="77777777" w:rsidR="005726FB" w:rsidRPr="0067210F" w:rsidRDefault="005726FB" w:rsidP="005726FB">
                      <w:pPr>
                        <w:rPr>
                          <w:color w:val="FFFFFF" w:themeColor="background1"/>
                          <w:lang w:val="cy-GB"/>
                        </w:rPr>
                      </w:pPr>
                    </w:p>
                    <w:p w14:paraId="7152C1DE" w14:textId="49C4D96A" w:rsidR="00DE34BD" w:rsidRPr="0067210F" w:rsidRDefault="005726FB" w:rsidP="00A74175">
                      <w:pPr>
                        <w:pStyle w:val="NoSpacing"/>
                        <w:rPr>
                          <w:color w:val="FFFFFF" w:themeColor="background1"/>
                        </w:rPr>
                      </w:pPr>
                      <w:r w:rsidRPr="0067210F">
                        <w:rPr>
                          <w:b/>
                          <w:bCs/>
                          <w:color w:val="FFFFFF" w:themeColor="background1"/>
                          <w:lang w:val="cy-GB"/>
                        </w:rPr>
                        <w:t>Diolchiadau</w:t>
                      </w:r>
                      <w:r w:rsidRPr="0067210F">
                        <w:rPr>
                          <w:color w:val="FFFFFF" w:themeColor="background1"/>
                          <w:lang w:val="cy-GB"/>
                        </w:rPr>
                        <w:t xml:space="preserve">:  </w:t>
                      </w:r>
                      <w:r w:rsidR="001218FB" w:rsidRPr="0067210F">
                        <w:rPr>
                          <w:color w:val="FFFFFF" w:themeColor="background1"/>
                          <w:lang w:val="cy-GB"/>
                        </w:rPr>
                        <w:t>Diolch i staff y Gwên Am B</w:t>
                      </w:r>
                      <w:r w:rsidRPr="0067210F">
                        <w:rPr>
                          <w:color w:val="FFFFFF" w:themeColor="background1"/>
                          <w:lang w:val="cy-GB"/>
                        </w:rPr>
                        <w:t>y</w:t>
                      </w:r>
                      <w:r w:rsidR="001218FB" w:rsidRPr="0067210F">
                        <w:rPr>
                          <w:color w:val="FFFFFF" w:themeColor="background1"/>
                          <w:lang w:val="cy-GB"/>
                        </w:rPr>
                        <w:t>t</w:t>
                      </w:r>
                      <w:r w:rsidRPr="0067210F">
                        <w:rPr>
                          <w:color w:val="FFFFFF" w:themeColor="background1"/>
                          <w:lang w:val="cy-GB"/>
                        </w:rPr>
                        <w:t>h a gy</w:t>
                      </w:r>
                      <w:r w:rsidR="001218FB" w:rsidRPr="0067210F">
                        <w:rPr>
                          <w:color w:val="FFFFFF" w:themeColor="background1"/>
                          <w:lang w:val="cy-GB"/>
                        </w:rPr>
                        <w:t>flwynodd yr adroddiadau lleol</w:t>
                      </w:r>
                      <w:r w:rsidR="001218FB" w:rsidRPr="0067210F">
                        <w:rPr>
                          <w:color w:val="FFFFFF" w:themeColor="background1"/>
                        </w:rPr>
                        <w:t>.</w:t>
                      </w:r>
                    </w:p>
                    <w:p w14:paraId="6B6AEFDA" w14:textId="00807662" w:rsidR="00DE34BD" w:rsidRDefault="00DE34BD" w:rsidP="00A74175">
                      <w:pPr>
                        <w:pStyle w:val="NoSpacing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1218FB" w:rsidRPr="00CB2208">
        <w:rPr>
          <w:rFonts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E215948" wp14:editId="0DF65030">
                <wp:simplePos x="0" y="0"/>
                <wp:positionH relativeFrom="margin">
                  <wp:align>center</wp:align>
                </wp:positionH>
                <wp:positionV relativeFrom="paragraph">
                  <wp:posOffset>3502660</wp:posOffset>
                </wp:positionV>
                <wp:extent cx="5699784" cy="1664898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99784" cy="166489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190512" w14:textId="77777777" w:rsidR="005726FB" w:rsidRPr="0067210F" w:rsidRDefault="005726FB" w:rsidP="005726FB">
                            <w:pPr>
                              <w:pStyle w:val="NoSpacing"/>
                              <w:rPr>
                                <w:bCs/>
                                <w:color w:val="FFFFFF" w:themeColor="background1"/>
                              </w:rPr>
                            </w:pPr>
                            <w:proofErr w:type="spellStart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Awdur</w:t>
                            </w:r>
                            <w:proofErr w:type="spellEnd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:  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Tîm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Deintyddol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Iechyd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Cyhoeddus</w:t>
                            </w:r>
                            <w:proofErr w:type="spellEnd"/>
                          </w:p>
                          <w:p w14:paraId="76E45A4E" w14:textId="77777777" w:rsidR="005726FB" w:rsidRPr="0067210F" w:rsidRDefault="005726FB" w:rsidP="005726FB">
                            <w:pPr>
                              <w:pStyle w:val="NoSpacing"/>
                              <w:rPr>
                                <w:bCs/>
                                <w:color w:val="FFFFFF" w:themeColor="background1"/>
                              </w:rPr>
                            </w:pPr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              Is-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adran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Gofal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Sylfaenol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,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Iechyd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Cyhoeddus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Cymru</w:t>
                            </w:r>
                            <w:proofErr w:type="spellEnd"/>
                          </w:p>
                          <w:p w14:paraId="31694937" w14:textId="77777777" w:rsidR="005726FB" w:rsidRPr="0067210F" w:rsidRDefault="005726FB" w:rsidP="005726FB">
                            <w:pPr>
                              <w:pStyle w:val="NoSpacing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</w:p>
                          <w:p w14:paraId="2F2A8598" w14:textId="4866BD9B" w:rsidR="005726FB" w:rsidRPr="0067210F" w:rsidRDefault="005726FB" w:rsidP="005726FB">
                            <w:pPr>
                              <w:pStyle w:val="NoSpacing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proofErr w:type="spellStart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Dyddiad</w:t>
                            </w:r>
                            <w:proofErr w:type="spellEnd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:  </w:t>
                            </w:r>
                            <w:proofErr w:type="spellStart"/>
                            <w:r w:rsidR="00C5410D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Mehefin</w:t>
                            </w:r>
                            <w:proofErr w:type="spellEnd"/>
                            <w:r w:rsidR="00C5410D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2023   </w:t>
                            </w:r>
                            <w:proofErr w:type="spellStart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Fersiwn</w:t>
                            </w:r>
                            <w:proofErr w:type="spellEnd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: 1</w:t>
                            </w:r>
                          </w:p>
                          <w:p w14:paraId="0D53DE0E" w14:textId="77777777" w:rsidR="005726FB" w:rsidRPr="0067210F" w:rsidRDefault="005726FB" w:rsidP="005726FB">
                            <w:pPr>
                              <w:pStyle w:val="NoSpacing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</w:p>
                          <w:p w14:paraId="657A7DA6" w14:textId="77777777" w:rsidR="005726FB" w:rsidRPr="0067210F" w:rsidRDefault="005726FB" w:rsidP="005726FB">
                            <w:pPr>
                              <w:pStyle w:val="NoSpacing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proofErr w:type="spellStart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Dosbarthiad</w:t>
                            </w:r>
                            <w:proofErr w:type="spellEnd"/>
                            <w:r w:rsidRPr="0067210F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:  </w:t>
                            </w:r>
                          </w:p>
                          <w:p w14:paraId="27333CD9" w14:textId="77777777" w:rsidR="005726FB" w:rsidRPr="0067210F" w:rsidRDefault="005726FB" w:rsidP="005726FB">
                            <w:pPr>
                              <w:pStyle w:val="NoSpacing"/>
                              <w:rPr>
                                <w:bCs/>
                                <w:color w:val="FFFFFF" w:themeColor="background1"/>
                              </w:rPr>
                            </w:pP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Prif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Swyddog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Deintyddol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,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Llywodraeth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Cymru</w:t>
                            </w:r>
                            <w:proofErr w:type="spellEnd"/>
                          </w:p>
                          <w:p w14:paraId="35E4DB7C" w14:textId="751E8B07" w:rsidR="00DE34BD" w:rsidRPr="0067210F" w:rsidRDefault="005726FB" w:rsidP="00FE3BDC">
                            <w:pPr>
                              <w:pStyle w:val="NoSpacing"/>
                              <w:rPr>
                                <w:color w:val="FFFFFF" w:themeColor="background1"/>
                              </w:rPr>
                            </w:pP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Cyfarwyddwyr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Clinigol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,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Gwasanaethau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Deintyddol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Cymunedol</w:t>
                            </w:r>
                            <w:proofErr w:type="spellEnd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 xml:space="preserve"> GIG </w:t>
                            </w:r>
                            <w:proofErr w:type="spellStart"/>
                            <w:r w:rsidRPr="0067210F">
                              <w:rPr>
                                <w:bCs/>
                                <w:color w:val="FFFFFF" w:themeColor="background1"/>
                              </w:rPr>
                              <w:t>Cymru</w:t>
                            </w:r>
                            <w:proofErr w:type="spellEnd"/>
                          </w:p>
                          <w:p w14:paraId="0F30E838" w14:textId="77777777" w:rsidR="00DE34BD" w:rsidRPr="00BE5DB8" w:rsidRDefault="00DE34BD" w:rsidP="00BE5DB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21594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9" type="#_x0000_t202" style="position:absolute;left:0;text-align:left;margin-left:0;margin-top:275.8pt;width:448.8pt;height:131.1pt;z-index:2516766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" filled="f" stroked="f" strokeweight=".5pt">
                <v:textbox>
                  <w:txbxContent>
                    <w:p w14:paraId="4C190512" w14:textId="77777777" w:rsidR="005726FB" w:rsidRPr="0067210F" w:rsidRDefault="005726FB" w:rsidP="005726FB">
                      <w:pPr>
                        <w:pStyle w:val="NoSpacing"/>
                        <w:rPr>
                          <w:bCs/>
                          <w:color w:val="FFFFFF" w:themeColor="background1"/>
                        </w:rPr>
                      </w:pPr>
                      <w:proofErr w:type="spellStart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>Awdur</w:t>
                      </w:r>
                      <w:proofErr w:type="spellEnd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 xml:space="preserve">:  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Tîm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Deintyddol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Iechyd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Cyhoeddus</w:t>
                      </w:r>
                      <w:proofErr w:type="spellEnd"/>
                    </w:p>
                    <w:p w14:paraId="76E45A4E" w14:textId="77777777" w:rsidR="005726FB" w:rsidRPr="0067210F" w:rsidRDefault="005726FB" w:rsidP="005726FB">
                      <w:pPr>
                        <w:pStyle w:val="NoSpacing"/>
                        <w:rPr>
                          <w:bCs/>
                          <w:color w:val="FFFFFF" w:themeColor="background1"/>
                        </w:rPr>
                      </w:pPr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              Is-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adran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Gofal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Sylfaenol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,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Iechyd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Cyhoeddus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Cymru</w:t>
                      </w:r>
                      <w:proofErr w:type="spellEnd"/>
                    </w:p>
                    <w:p w14:paraId="31694937" w14:textId="77777777" w:rsidR="005726FB" w:rsidRPr="0067210F" w:rsidRDefault="005726FB" w:rsidP="005726FB">
                      <w:pPr>
                        <w:pStyle w:val="NoSpacing"/>
                        <w:rPr>
                          <w:b/>
                          <w:bCs/>
                          <w:color w:val="FFFFFF" w:themeColor="background1"/>
                        </w:rPr>
                      </w:pPr>
                    </w:p>
                    <w:p w14:paraId="2F2A8598" w14:textId="4866BD9B" w:rsidR="005726FB" w:rsidRPr="0067210F" w:rsidRDefault="005726FB" w:rsidP="005726FB">
                      <w:pPr>
                        <w:pStyle w:val="NoSpacing"/>
                        <w:rPr>
                          <w:b/>
                          <w:bCs/>
                          <w:color w:val="FFFFFF" w:themeColor="background1"/>
                        </w:rPr>
                      </w:pPr>
                      <w:proofErr w:type="spellStart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>Dyddiad</w:t>
                      </w:r>
                      <w:proofErr w:type="spellEnd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 xml:space="preserve">:  </w:t>
                      </w:r>
                      <w:proofErr w:type="spellStart"/>
                      <w:r w:rsidR="00C5410D">
                        <w:rPr>
                          <w:b/>
                          <w:bCs/>
                          <w:color w:val="FFFFFF" w:themeColor="background1"/>
                        </w:rPr>
                        <w:t>Mehefin</w:t>
                      </w:r>
                      <w:proofErr w:type="spellEnd"/>
                      <w:r w:rsidR="00C5410D">
                        <w:rPr>
                          <w:b/>
                          <w:bCs/>
                          <w:color w:val="FFFFFF" w:themeColor="background1"/>
                        </w:rPr>
                        <w:t xml:space="preserve"> </w:t>
                      </w:r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 xml:space="preserve">2023   </w:t>
                      </w:r>
                      <w:proofErr w:type="spellStart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>Fersiwn</w:t>
                      </w:r>
                      <w:proofErr w:type="spellEnd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>: 1</w:t>
                      </w:r>
                    </w:p>
                    <w:p w14:paraId="0D53DE0E" w14:textId="77777777" w:rsidR="005726FB" w:rsidRPr="0067210F" w:rsidRDefault="005726FB" w:rsidP="005726FB">
                      <w:pPr>
                        <w:pStyle w:val="NoSpacing"/>
                        <w:rPr>
                          <w:b/>
                          <w:bCs/>
                          <w:color w:val="FFFFFF" w:themeColor="background1"/>
                        </w:rPr>
                      </w:pPr>
                    </w:p>
                    <w:p w14:paraId="657A7DA6" w14:textId="77777777" w:rsidR="005726FB" w:rsidRPr="0067210F" w:rsidRDefault="005726FB" w:rsidP="005726FB">
                      <w:pPr>
                        <w:pStyle w:val="NoSpacing"/>
                        <w:rPr>
                          <w:b/>
                          <w:bCs/>
                          <w:color w:val="FFFFFF" w:themeColor="background1"/>
                        </w:rPr>
                      </w:pPr>
                      <w:proofErr w:type="spellStart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>Dosbarthiad</w:t>
                      </w:r>
                      <w:proofErr w:type="spellEnd"/>
                      <w:r w:rsidRPr="0067210F">
                        <w:rPr>
                          <w:b/>
                          <w:bCs/>
                          <w:color w:val="FFFFFF" w:themeColor="background1"/>
                        </w:rPr>
                        <w:t xml:space="preserve">:  </w:t>
                      </w:r>
                    </w:p>
                    <w:p w14:paraId="27333CD9" w14:textId="77777777" w:rsidR="005726FB" w:rsidRPr="0067210F" w:rsidRDefault="005726FB" w:rsidP="005726FB">
                      <w:pPr>
                        <w:pStyle w:val="NoSpacing"/>
                        <w:rPr>
                          <w:bCs/>
                          <w:color w:val="FFFFFF" w:themeColor="background1"/>
                        </w:rPr>
                      </w:pP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Prif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Swyddog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Deintyddol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,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Llywodraeth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Cymru</w:t>
                      </w:r>
                      <w:proofErr w:type="spellEnd"/>
                    </w:p>
                    <w:p w14:paraId="35E4DB7C" w14:textId="751E8B07" w:rsidR="00DE34BD" w:rsidRPr="0067210F" w:rsidRDefault="005726FB" w:rsidP="00FE3BDC">
                      <w:pPr>
                        <w:pStyle w:val="NoSpacing"/>
                        <w:rPr>
                          <w:color w:val="FFFFFF" w:themeColor="background1"/>
                        </w:rPr>
                      </w:pP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Cyfarwyddwyr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Clinigol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,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Gwasanaethau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Deintyddol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Cymunedol</w:t>
                      </w:r>
                      <w:proofErr w:type="spellEnd"/>
                      <w:r w:rsidRPr="0067210F">
                        <w:rPr>
                          <w:bCs/>
                          <w:color w:val="FFFFFF" w:themeColor="background1"/>
                        </w:rPr>
                        <w:t xml:space="preserve"> GIG </w:t>
                      </w:r>
                      <w:proofErr w:type="spellStart"/>
                      <w:r w:rsidRPr="0067210F">
                        <w:rPr>
                          <w:bCs/>
                          <w:color w:val="FFFFFF" w:themeColor="background1"/>
                        </w:rPr>
                        <w:t>Cymru</w:t>
                      </w:r>
                      <w:proofErr w:type="spellEnd"/>
                    </w:p>
                    <w:p w14:paraId="0F30E838" w14:textId="77777777" w:rsidR="00DE34BD" w:rsidRPr="00BE5DB8" w:rsidRDefault="00DE34BD" w:rsidP="00BE5DB8"/>
                  </w:txbxContent>
                </v:textbox>
                <w10:wrap anchorx="margin"/>
              </v:shape>
            </w:pict>
          </mc:Fallback>
        </mc:AlternateContent>
      </w:r>
      <w:r w:rsidR="002976E4" w:rsidRPr="00CB2208">
        <w:rPr>
          <w:rFonts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82C0A5" wp14:editId="4E256743">
                <wp:simplePos x="0" y="0"/>
                <wp:positionH relativeFrom="column">
                  <wp:posOffset>-626110</wp:posOffset>
                </wp:positionH>
                <wp:positionV relativeFrom="paragraph">
                  <wp:posOffset>94615</wp:posOffset>
                </wp:positionV>
                <wp:extent cx="3210560" cy="1005840"/>
                <wp:effectExtent l="0" t="0" r="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0560" cy="10058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91192A" w14:textId="77777777" w:rsidR="00DE34BD" w:rsidRDefault="00DE34BD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030B0EA0" wp14:editId="46F02298">
                                  <wp:extent cx="2500835" cy="771896"/>
                                  <wp:effectExtent l="0" t="0" r="0" b="9525"/>
                                  <wp:docPr id="15" name="Picture 15" descr="Text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Picture 9" descr="Text&#10;&#10;Description automatically generated with medium confidence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516199" cy="77663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200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82C0A5" id="Text Box 8" o:spid="_x0000_s1030" type="#_x0000_t202" style="position:absolute;left:0;text-align:left;margin-left:-49.3pt;margin-top:7.45pt;width:252.8pt;height:79.2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" filled="f" stroked="f" strokeweight=".5pt">
                <v:textbox inset="2mm">
                  <w:txbxContent>
                    <w:p w14:paraId="0091192A" w14:textId="77777777" w:rsidR="00DE34BD" w:rsidRDefault="00DE34BD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030B0EA0" wp14:editId="46F02298">
                            <wp:extent cx="2500835" cy="771896"/>
                            <wp:effectExtent l="0" t="0" r="0" b="9525"/>
                            <wp:docPr id="15" name="Picture 15" descr="Text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" name="Picture 9" descr="Text&#10;&#10;Description automatically generated with medium confidence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516199" cy="77663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976E4" w:rsidRPr="00CB2208">
        <w:rPr>
          <w:rFonts w:cs="Arial"/>
          <w:noProof/>
          <w:lang w:eastAsia="en-GB"/>
        </w:rPr>
        <w:drawing>
          <wp:inline distT="0" distB="0" distL="0" distR="0" wp14:anchorId="0BF74FB5" wp14:editId="7F30BADA">
            <wp:extent cx="7707086" cy="8420100"/>
            <wp:effectExtent l="0" t="0" r="8255" b="0"/>
            <wp:docPr id="7" name="Picture 7" descr="Ic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Icon&#10;&#10;Description automatically generated with medium confidenc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07086" cy="842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696C2A" w14:textId="6BC76B21" w:rsidR="00080008" w:rsidRPr="00CB2208" w:rsidRDefault="00F44D42" w:rsidP="00F44D42">
      <w:pPr>
        <w:pStyle w:val="Heading3"/>
      </w:pPr>
      <w:bookmarkStart w:id="1" w:name="_Toc114577905"/>
      <w:r>
        <w:lastRenderedPageBreak/>
        <w:t xml:space="preserve">1. </w:t>
      </w:r>
      <w:bookmarkEnd w:id="1"/>
      <w:proofErr w:type="spellStart"/>
      <w:r w:rsidR="005726FB">
        <w:t>Cyflwyniad</w:t>
      </w:r>
      <w:proofErr w:type="spellEnd"/>
    </w:p>
    <w:p w14:paraId="3867368A" w14:textId="3CF88142" w:rsidR="00752D5E" w:rsidRDefault="005726FB" w:rsidP="002D406B">
      <w:pPr>
        <w:spacing w:line="360" w:lineRule="auto"/>
        <w:rPr>
          <w:rFonts w:cs="Arial"/>
          <w:sz w:val="22"/>
          <w:szCs w:val="22"/>
        </w:rPr>
      </w:pPr>
      <w:proofErr w:type="spellStart"/>
      <w:r w:rsidRPr="005726FB">
        <w:rPr>
          <w:rFonts w:cs="Arial"/>
          <w:sz w:val="22"/>
          <w:szCs w:val="22"/>
        </w:rPr>
        <w:t>Rhaglen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genedlaethol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i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wella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iechyd</w:t>
      </w:r>
      <w:proofErr w:type="spellEnd"/>
      <w:r w:rsidRPr="005726FB">
        <w:rPr>
          <w:rFonts w:cs="Arial"/>
          <w:sz w:val="22"/>
          <w:szCs w:val="22"/>
        </w:rPr>
        <w:t xml:space="preserve"> y </w:t>
      </w:r>
      <w:proofErr w:type="spellStart"/>
      <w:r w:rsidRPr="005726FB">
        <w:rPr>
          <w:rFonts w:cs="Arial"/>
          <w:sz w:val="22"/>
          <w:szCs w:val="22"/>
        </w:rPr>
        <w:t>geg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yw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Gwên</w:t>
      </w:r>
      <w:proofErr w:type="spellEnd"/>
      <w:r w:rsidRPr="005726FB">
        <w:rPr>
          <w:rFonts w:cs="Arial"/>
          <w:sz w:val="22"/>
          <w:szCs w:val="22"/>
        </w:rPr>
        <w:t xml:space="preserve"> am </w:t>
      </w:r>
      <w:proofErr w:type="spellStart"/>
      <w:r w:rsidRPr="005726FB">
        <w:rPr>
          <w:rFonts w:cs="Arial"/>
          <w:sz w:val="22"/>
          <w:szCs w:val="22"/>
        </w:rPr>
        <w:t>Byth</w:t>
      </w:r>
      <w:proofErr w:type="spellEnd"/>
      <w:r w:rsidRPr="005726FB">
        <w:rPr>
          <w:rFonts w:cs="Arial"/>
          <w:sz w:val="22"/>
          <w:szCs w:val="22"/>
        </w:rPr>
        <w:t xml:space="preserve"> a </w:t>
      </w:r>
      <w:proofErr w:type="spellStart"/>
      <w:r w:rsidRPr="005726FB">
        <w:rPr>
          <w:rFonts w:cs="Arial"/>
          <w:sz w:val="22"/>
          <w:szCs w:val="22"/>
        </w:rPr>
        <w:t>ddarperir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gan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Wasanaethau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Deintyddol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Cymunedol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Cymru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a’i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brif</w:t>
      </w:r>
      <w:proofErr w:type="spellEnd"/>
      <w:r w:rsidRPr="005726FB">
        <w:rPr>
          <w:rFonts w:cs="Arial"/>
          <w:sz w:val="22"/>
          <w:szCs w:val="22"/>
        </w:rPr>
        <w:t xml:space="preserve"> nod </w:t>
      </w:r>
      <w:proofErr w:type="spellStart"/>
      <w:r w:rsidRPr="005726FB">
        <w:rPr>
          <w:rFonts w:cs="Arial"/>
          <w:sz w:val="22"/>
          <w:szCs w:val="22"/>
        </w:rPr>
        <w:t>yw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gwella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iechyd</w:t>
      </w:r>
      <w:proofErr w:type="spellEnd"/>
      <w:r w:rsidRPr="005726FB">
        <w:rPr>
          <w:rFonts w:cs="Arial"/>
          <w:sz w:val="22"/>
          <w:szCs w:val="22"/>
        </w:rPr>
        <w:t xml:space="preserve"> a </w:t>
      </w:r>
      <w:proofErr w:type="spellStart"/>
      <w:r w:rsidRPr="005726FB">
        <w:rPr>
          <w:rFonts w:cs="Arial"/>
          <w:sz w:val="22"/>
          <w:szCs w:val="22"/>
        </w:rPr>
        <w:t>hylendid</w:t>
      </w:r>
      <w:proofErr w:type="spellEnd"/>
      <w:r w:rsidRPr="005726FB">
        <w:rPr>
          <w:rFonts w:cs="Arial"/>
          <w:sz w:val="22"/>
          <w:szCs w:val="22"/>
        </w:rPr>
        <w:t xml:space="preserve"> y </w:t>
      </w:r>
      <w:proofErr w:type="spellStart"/>
      <w:r w:rsidRPr="005726FB">
        <w:rPr>
          <w:rFonts w:cs="Arial"/>
          <w:sz w:val="22"/>
          <w:szCs w:val="22"/>
        </w:rPr>
        <w:t>geg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ymhlith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pobl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hŷn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sy’n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byw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mewn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cartrefi</w:t>
      </w:r>
      <w:proofErr w:type="spellEnd"/>
      <w:r w:rsidRPr="005726FB">
        <w:rPr>
          <w:rFonts w:cs="Arial"/>
          <w:sz w:val="22"/>
          <w:szCs w:val="22"/>
        </w:rPr>
        <w:t xml:space="preserve"> </w:t>
      </w:r>
      <w:proofErr w:type="spellStart"/>
      <w:r w:rsidRPr="005726FB">
        <w:rPr>
          <w:rFonts w:cs="Arial"/>
          <w:sz w:val="22"/>
          <w:szCs w:val="22"/>
        </w:rPr>
        <w:t>gofal</w:t>
      </w:r>
      <w:proofErr w:type="spellEnd"/>
      <w:r w:rsidRPr="005726FB">
        <w:rPr>
          <w:rFonts w:cs="Arial"/>
          <w:sz w:val="22"/>
          <w:szCs w:val="22"/>
        </w:rPr>
        <w:t>.</w:t>
      </w:r>
      <w:r w:rsidR="00593C6F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Cyflwynir</w:t>
      </w:r>
      <w:proofErr w:type="spellEnd"/>
      <w:r w:rsidR="004E7C30" w:rsidRPr="004E7C30">
        <w:rPr>
          <w:rFonts w:cs="Arial"/>
          <w:sz w:val="22"/>
          <w:szCs w:val="22"/>
        </w:rPr>
        <w:t xml:space="preserve"> y </w:t>
      </w:r>
      <w:proofErr w:type="spellStart"/>
      <w:r w:rsidR="004E7C30" w:rsidRPr="004E7C30">
        <w:rPr>
          <w:rFonts w:cs="Arial"/>
          <w:sz w:val="22"/>
          <w:szCs w:val="22"/>
        </w:rPr>
        <w:t>rhaglen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mewn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partneriaeth</w:t>
      </w:r>
      <w:proofErr w:type="spellEnd"/>
      <w:r w:rsidR="004E7C30" w:rsidRPr="004E7C30">
        <w:rPr>
          <w:rFonts w:cs="Arial"/>
          <w:sz w:val="22"/>
          <w:szCs w:val="22"/>
        </w:rPr>
        <w:t xml:space="preserve"> â staff </w:t>
      </w:r>
      <w:proofErr w:type="spellStart"/>
      <w:r w:rsidR="004E7C30" w:rsidRPr="004E7C30">
        <w:rPr>
          <w:rFonts w:cs="Arial"/>
          <w:sz w:val="22"/>
          <w:szCs w:val="22"/>
        </w:rPr>
        <w:t>cartrefi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gofal</w:t>
      </w:r>
      <w:proofErr w:type="spellEnd"/>
      <w:r w:rsidR="004E7C30" w:rsidRPr="004E7C30">
        <w:rPr>
          <w:rFonts w:cs="Arial"/>
          <w:sz w:val="22"/>
          <w:szCs w:val="22"/>
        </w:rPr>
        <w:t xml:space="preserve"> a </w:t>
      </w:r>
      <w:proofErr w:type="spellStart"/>
      <w:r w:rsidR="004E7C30" w:rsidRPr="004E7C30">
        <w:rPr>
          <w:rFonts w:cs="Arial"/>
          <w:sz w:val="22"/>
          <w:szCs w:val="22"/>
        </w:rPr>
        <w:t>nyrsio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a’r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gweithwyr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gofal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iechyd</w:t>
      </w:r>
      <w:proofErr w:type="spellEnd"/>
      <w:r w:rsidR="004E7C30">
        <w:rPr>
          <w:rFonts w:cs="Arial"/>
          <w:sz w:val="22"/>
          <w:szCs w:val="22"/>
        </w:rPr>
        <w:t xml:space="preserve"> a </w:t>
      </w:r>
      <w:proofErr w:type="spellStart"/>
      <w:r w:rsidR="004E7C30">
        <w:rPr>
          <w:rFonts w:cs="Arial"/>
          <w:sz w:val="22"/>
          <w:szCs w:val="22"/>
        </w:rPr>
        <w:t>gofal</w:t>
      </w:r>
      <w:proofErr w:type="spellEnd"/>
      <w:r w:rsidR="004E7C30">
        <w:rPr>
          <w:rFonts w:cs="Arial"/>
          <w:sz w:val="22"/>
          <w:szCs w:val="22"/>
        </w:rPr>
        <w:t xml:space="preserve"> </w:t>
      </w:r>
      <w:proofErr w:type="spellStart"/>
      <w:r w:rsidR="004E7C30">
        <w:rPr>
          <w:rFonts w:cs="Arial"/>
          <w:sz w:val="22"/>
          <w:szCs w:val="22"/>
        </w:rPr>
        <w:t>cymdeithasol</w:t>
      </w:r>
      <w:proofErr w:type="spellEnd"/>
      <w:r w:rsidR="004E7C30">
        <w:rPr>
          <w:rFonts w:cs="Arial"/>
          <w:sz w:val="22"/>
          <w:szCs w:val="22"/>
        </w:rPr>
        <w:t xml:space="preserve"> </w:t>
      </w:r>
      <w:proofErr w:type="spellStart"/>
      <w:r w:rsidR="004E7C30">
        <w:rPr>
          <w:rFonts w:cs="Arial"/>
          <w:sz w:val="22"/>
          <w:szCs w:val="22"/>
        </w:rPr>
        <w:t>ehangach</w:t>
      </w:r>
      <w:proofErr w:type="spellEnd"/>
      <w:r w:rsidR="004E7C30">
        <w:rPr>
          <w:rFonts w:cs="Arial"/>
          <w:sz w:val="22"/>
          <w:szCs w:val="22"/>
        </w:rPr>
        <w:t>.</w:t>
      </w:r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Caiff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ei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hategu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gan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Gylchlythyr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Iechyd</w:t>
      </w:r>
      <w:proofErr w:type="spellEnd"/>
      <w:r w:rsidR="004E7C30" w:rsidRPr="004E7C30">
        <w:rPr>
          <w:rFonts w:cs="Arial"/>
          <w:sz w:val="22"/>
          <w:szCs w:val="22"/>
        </w:rPr>
        <w:t xml:space="preserve"> </w:t>
      </w:r>
      <w:proofErr w:type="spellStart"/>
      <w:r w:rsidR="004E7C30" w:rsidRPr="004E7C30">
        <w:rPr>
          <w:rFonts w:cs="Arial"/>
          <w:sz w:val="22"/>
          <w:szCs w:val="22"/>
        </w:rPr>
        <w:t>Cymru</w:t>
      </w:r>
      <w:proofErr w:type="spellEnd"/>
      <w:r w:rsidR="004E7C30" w:rsidRPr="004E7C30">
        <w:rPr>
          <w:rFonts w:cs="Arial"/>
          <w:sz w:val="22"/>
          <w:szCs w:val="22"/>
        </w:rPr>
        <w:t xml:space="preserve"> 2015/001 a </w:t>
      </w:r>
      <w:proofErr w:type="spellStart"/>
      <w:r w:rsidR="004E7C30" w:rsidRPr="004E7C30">
        <w:rPr>
          <w:rFonts w:cs="Arial"/>
          <w:sz w:val="22"/>
          <w:szCs w:val="22"/>
        </w:rPr>
        <w:t>chanllawiau</w:t>
      </w:r>
      <w:proofErr w:type="spellEnd"/>
      <w:r w:rsidR="004E7C30" w:rsidRPr="004E7C30">
        <w:rPr>
          <w:rFonts w:cs="Arial"/>
          <w:sz w:val="22"/>
          <w:szCs w:val="22"/>
        </w:rPr>
        <w:t xml:space="preserve"> NICE [NG48].</w:t>
      </w:r>
    </w:p>
    <w:p w14:paraId="7405EF14" w14:textId="0CC3B38F" w:rsidR="008A15A4" w:rsidRDefault="008A15A4" w:rsidP="002D406B">
      <w:pPr>
        <w:spacing w:line="360" w:lineRule="auto"/>
        <w:rPr>
          <w:rFonts w:cs="Arial"/>
          <w:sz w:val="22"/>
          <w:szCs w:val="22"/>
        </w:rPr>
      </w:pPr>
    </w:p>
    <w:p w14:paraId="6A46A302" w14:textId="3B7D3AC5" w:rsidR="00593C6F" w:rsidRPr="00593C6F" w:rsidRDefault="00593C6F" w:rsidP="00593C6F">
      <w:pPr>
        <w:spacing w:line="360" w:lineRule="auto"/>
        <w:rPr>
          <w:rFonts w:cs="Arial"/>
          <w:sz w:val="22"/>
          <w:szCs w:val="22"/>
        </w:rPr>
      </w:pPr>
      <w:proofErr w:type="spellStart"/>
      <w:r w:rsidRPr="00593C6F">
        <w:rPr>
          <w:rFonts w:cs="Arial"/>
          <w:sz w:val="22"/>
          <w:szCs w:val="22"/>
        </w:rPr>
        <w:t>Nodau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hanfodol</w:t>
      </w:r>
      <w:proofErr w:type="spellEnd"/>
      <w:r w:rsidRPr="00593C6F">
        <w:rPr>
          <w:rFonts w:cs="Arial"/>
          <w:sz w:val="22"/>
          <w:szCs w:val="22"/>
        </w:rPr>
        <w:t xml:space="preserve"> y </w:t>
      </w:r>
      <w:proofErr w:type="spellStart"/>
      <w:r w:rsidRPr="00593C6F">
        <w:rPr>
          <w:rFonts w:cs="Arial"/>
          <w:sz w:val="22"/>
          <w:szCs w:val="22"/>
        </w:rPr>
        <w:t>rhaglen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yw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sicrhau</w:t>
      </w:r>
      <w:proofErr w:type="spellEnd"/>
      <w:r w:rsidRPr="00593C6F">
        <w:rPr>
          <w:rFonts w:cs="Arial"/>
          <w:sz w:val="22"/>
          <w:szCs w:val="22"/>
        </w:rPr>
        <w:t xml:space="preserve"> bod:-</w:t>
      </w:r>
    </w:p>
    <w:p w14:paraId="543DBFEB" w14:textId="77777777" w:rsidR="00593C6F" w:rsidRPr="00593C6F" w:rsidRDefault="00593C6F" w:rsidP="00593C6F">
      <w:pPr>
        <w:numPr>
          <w:ilvl w:val="0"/>
          <w:numId w:val="18"/>
        </w:numPr>
        <w:spacing w:line="360" w:lineRule="auto"/>
        <w:rPr>
          <w:rFonts w:cs="Arial"/>
          <w:sz w:val="22"/>
          <w:szCs w:val="22"/>
        </w:rPr>
      </w:pPr>
      <w:proofErr w:type="spellStart"/>
      <w:r w:rsidRPr="00593C6F">
        <w:rPr>
          <w:rFonts w:cs="Arial"/>
          <w:sz w:val="22"/>
          <w:szCs w:val="22"/>
        </w:rPr>
        <w:t>polisi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cyfredol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waith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gyfer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 xml:space="preserve"> y </w:t>
      </w:r>
      <w:proofErr w:type="spellStart"/>
      <w:r w:rsidRPr="00593C6F">
        <w:rPr>
          <w:rFonts w:cs="Arial"/>
          <w:sz w:val="22"/>
          <w:szCs w:val="22"/>
        </w:rPr>
        <w:t>geg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ym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mhob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cartref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>;</w:t>
      </w:r>
    </w:p>
    <w:p w14:paraId="5FF872A3" w14:textId="77777777" w:rsidR="00593C6F" w:rsidRPr="00593C6F" w:rsidRDefault="00593C6F" w:rsidP="00593C6F">
      <w:pPr>
        <w:numPr>
          <w:ilvl w:val="0"/>
          <w:numId w:val="18"/>
        </w:numPr>
        <w:spacing w:line="360" w:lineRule="auto"/>
        <w:rPr>
          <w:rFonts w:cs="Arial"/>
          <w:sz w:val="22"/>
          <w:szCs w:val="22"/>
        </w:rPr>
      </w:pPr>
      <w:r w:rsidRPr="00593C6F">
        <w:rPr>
          <w:rFonts w:cs="Arial"/>
          <w:sz w:val="22"/>
          <w:szCs w:val="22"/>
        </w:rPr>
        <w:t xml:space="preserve">staff </w:t>
      </w:r>
      <w:proofErr w:type="spellStart"/>
      <w:r w:rsidRPr="00593C6F">
        <w:rPr>
          <w:rFonts w:cs="Arial"/>
          <w:sz w:val="22"/>
          <w:szCs w:val="22"/>
        </w:rPr>
        <w:t>wedi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cael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hyfforddiant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mewn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 xml:space="preserve"> y </w:t>
      </w:r>
      <w:proofErr w:type="spellStart"/>
      <w:r w:rsidRPr="00593C6F">
        <w:rPr>
          <w:rFonts w:cs="Arial"/>
          <w:sz w:val="22"/>
          <w:szCs w:val="22"/>
        </w:rPr>
        <w:t>geg</w:t>
      </w:r>
      <w:proofErr w:type="spellEnd"/>
      <w:r w:rsidRPr="00593C6F">
        <w:rPr>
          <w:rFonts w:cs="Arial"/>
          <w:sz w:val="22"/>
          <w:szCs w:val="22"/>
        </w:rPr>
        <w:t xml:space="preserve"> (</w:t>
      </w:r>
      <w:proofErr w:type="spellStart"/>
      <w:r w:rsidRPr="00593C6F">
        <w:rPr>
          <w:rFonts w:cs="Arial"/>
          <w:sz w:val="22"/>
          <w:szCs w:val="22"/>
        </w:rPr>
        <w:t>gan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gynnwys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mewn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sesiynau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cynefino</w:t>
      </w:r>
      <w:proofErr w:type="spellEnd"/>
      <w:r w:rsidRPr="00593C6F">
        <w:rPr>
          <w:rFonts w:cs="Arial"/>
          <w:sz w:val="22"/>
          <w:szCs w:val="22"/>
        </w:rPr>
        <w:t xml:space="preserve">) a bod y </w:t>
      </w:r>
      <w:proofErr w:type="spellStart"/>
      <w:r w:rsidRPr="00593C6F">
        <w:rPr>
          <w:rFonts w:cs="Arial"/>
          <w:sz w:val="22"/>
          <w:szCs w:val="22"/>
        </w:rPr>
        <w:t>cartref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cadw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cofrestr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hyfforddiant</w:t>
      </w:r>
      <w:proofErr w:type="spellEnd"/>
      <w:r w:rsidRPr="00593C6F">
        <w:rPr>
          <w:rFonts w:cs="Arial"/>
          <w:sz w:val="22"/>
          <w:szCs w:val="22"/>
        </w:rPr>
        <w:t>;</w:t>
      </w:r>
    </w:p>
    <w:p w14:paraId="5952B001" w14:textId="77777777" w:rsidR="00593C6F" w:rsidRPr="00593C6F" w:rsidRDefault="00593C6F" w:rsidP="00593C6F">
      <w:pPr>
        <w:numPr>
          <w:ilvl w:val="0"/>
          <w:numId w:val="18"/>
        </w:numPr>
        <w:spacing w:line="360" w:lineRule="auto"/>
        <w:rPr>
          <w:rFonts w:cs="Arial"/>
          <w:sz w:val="22"/>
          <w:szCs w:val="22"/>
        </w:rPr>
      </w:pPr>
      <w:proofErr w:type="spellStart"/>
      <w:r w:rsidRPr="00593C6F">
        <w:rPr>
          <w:rFonts w:cs="Arial"/>
          <w:sz w:val="22"/>
          <w:szCs w:val="22"/>
        </w:rPr>
        <w:t>preswylwyr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cael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asesiad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 xml:space="preserve"> y </w:t>
      </w:r>
      <w:proofErr w:type="spellStart"/>
      <w:r w:rsidRPr="00593C6F">
        <w:rPr>
          <w:rFonts w:cs="Arial"/>
          <w:sz w:val="22"/>
          <w:szCs w:val="22"/>
        </w:rPr>
        <w:t>geg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adegau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priodol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er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mwyn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canfod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unrhyw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newidiadau</w:t>
      </w:r>
      <w:proofErr w:type="spellEnd"/>
      <w:r w:rsidRPr="00593C6F">
        <w:rPr>
          <w:rFonts w:cs="Arial"/>
          <w:sz w:val="22"/>
          <w:szCs w:val="22"/>
        </w:rPr>
        <w:t xml:space="preserve"> a </w:t>
      </w:r>
      <w:proofErr w:type="spellStart"/>
      <w:r w:rsidRPr="00593C6F">
        <w:rPr>
          <w:rFonts w:cs="Arial"/>
          <w:sz w:val="22"/>
          <w:szCs w:val="22"/>
        </w:rPr>
        <w:t>fydd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effeithio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iechyd</w:t>
      </w:r>
      <w:proofErr w:type="spellEnd"/>
      <w:r w:rsidRPr="00593C6F">
        <w:rPr>
          <w:rFonts w:cs="Arial"/>
          <w:sz w:val="22"/>
          <w:szCs w:val="22"/>
        </w:rPr>
        <w:t xml:space="preserve"> y </w:t>
      </w:r>
      <w:proofErr w:type="spellStart"/>
      <w:r w:rsidRPr="00593C6F">
        <w:rPr>
          <w:rFonts w:cs="Arial"/>
          <w:sz w:val="22"/>
          <w:szCs w:val="22"/>
        </w:rPr>
        <w:t>geg</w:t>
      </w:r>
      <w:proofErr w:type="spellEnd"/>
      <w:r w:rsidRPr="00593C6F">
        <w:rPr>
          <w:rFonts w:cs="Arial"/>
          <w:sz w:val="22"/>
          <w:szCs w:val="22"/>
        </w:rPr>
        <w:t>;</w:t>
      </w:r>
    </w:p>
    <w:p w14:paraId="5436F991" w14:textId="77777777" w:rsidR="00593C6F" w:rsidRPr="00593C6F" w:rsidRDefault="00593C6F" w:rsidP="00593C6F">
      <w:pPr>
        <w:numPr>
          <w:ilvl w:val="0"/>
          <w:numId w:val="18"/>
        </w:numPr>
        <w:spacing w:line="360" w:lineRule="auto"/>
        <w:rPr>
          <w:rFonts w:cs="Arial"/>
          <w:sz w:val="22"/>
          <w:szCs w:val="22"/>
        </w:rPr>
      </w:pPr>
      <w:proofErr w:type="spellStart"/>
      <w:r w:rsidRPr="00593C6F">
        <w:rPr>
          <w:rFonts w:cs="Arial"/>
          <w:sz w:val="22"/>
          <w:szCs w:val="22"/>
        </w:rPr>
        <w:t>yr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asesiad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arwain</w:t>
      </w:r>
      <w:proofErr w:type="spellEnd"/>
      <w:r w:rsidRPr="00593C6F">
        <w:rPr>
          <w:rFonts w:cs="Arial"/>
          <w:sz w:val="22"/>
          <w:szCs w:val="22"/>
        </w:rPr>
        <w:t xml:space="preserve"> at </w:t>
      </w:r>
      <w:proofErr w:type="spellStart"/>
      <w:r w:rsidRPr="00593C6F">
        <w:rPr>
          <w:rFonts w:cs="Arial"/>
          <w:sz w:val="22"/>
          <w:szCs w:val="22"/>
        </w:rPr>
        <w:t>gynllun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unigol</w:t>
      </w:r>
      <w:proofErr w:type="spellEnd"/>
      <w:r w:rsidRPr="00593C6F">
        <w:rPr>
          <w:rFonts w:cs="Arial"/>
          <w:sz w:val="22"/>
          <w:szCs w:val="22"/>
        </w:rPr>
        <w:t xml:space="preserve">, </w:t>
      </w:r>
      <w:proofErr w:type="spellStart"/>
      <w:r w:rsidRPr="00593C6F">
        <w:rPr>
          <w:rFonts w:cs="Arial"/>
          <w:sz w:val="22"/>
          <w:szCs w:val="22"/>
        </w:rPr>
        <w:t>sydd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wedi’i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gynllunio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sicrhau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hylendid</w:t>
      </w:r>
      <w:proofErr w:type="spellEnd"/>
      <w:r w:rsidRPr="00593C6F">
        <w:rPr>
          <w:rFonts w:cs="Arial"/>
          <w:sz w:val="22"/>
          <w:szCs w:val="22"/>
        </w:rPr>
        <w:t xml:space="preserve"> y </w:t>
      </w:r>
      <w:proofErr w:type="spellStart"/>
      <w:r w:rsidRPr="00593C6F">
        <w:rPr>
          <w:rFonts w:cs="Arial"/>
          <w:sz w:val="22"/>
          <w:szCs w:val="22"/>
        </w:rPr>
        <w:t>geg</w:t>
      </w:r>
      <w:proofErr w:type="spellEnd"/>
      <w:r w:rsidRPr="00593C6F">
        <w:rPr>
          <w:rFonts w:cs="Arial"/>
          <w:sz w:val="22"/>
          <w:szCs w:val="22"/>
        </w:rPr>
        <w:t xml:space="preserve"> da </w:t>
      </w:r>
      <w:proofErr w:type="spellStart"/>
      <w:r w:rsidRPr="00593C6F">
        <w:rPr>
          <w:rFonts w:cs="Arial"/>
          <w:sz w:val="22"/>
          <w:szCs w:val="22"/>
        </w:rPr>
        <w:t>sy’n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cael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ei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adolygu’n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rheolaidd</w:t>
      </w:r>
      <w:proofErr w:type="spellEnd"/>
      <w:r w:rsidRPr="00593C6F">
        <w:rPr>
          <w:rFonts w:cs="Arial"/>
          <w:sz w:val="22"/>
          <w:szCs w:val="22"/>
        </w:rPr>
        <w:t>; a</w:t>
      </w:r>
    </w:p>
    <w:p w14:paraId="5C111C65" w14:textId="77777777" w:rsidR="00593C6F" w:rsidRPr="00593C6F" w:rsidRDefault="00593C6F" w:rsidP="00593C6F">
      <w:pPr>
        <w:numPr>
          <w:ilvl w:val="0"/>
          <w:numId w:val="18"/>
        </w:numPr>
        <w:spacing w:line="360" w:lineRule="auto"/>
        <w:rPr>
          <w:rFonts w:cs="Arial"/>
          <w:sz w:val="22"/>
          <w:szCs w:val="22"/>
        </w:rPr>
      </w:pPr>
      <w:proofErr w:type="gramStart"/>
      <w:r w:rsidRPr="00593C6F">
        <w:rPr>
          <w:rFonts w:cs="Arial"/>
          <w:sz w:val="22"/>
          <w:szCs w:val="22"/>
        </w:rPr>
        <w:t>bod</w:t>
      </w:r>
      <w:proofErr w:type="gram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cartrefi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yn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ymwybodol</w:t>
      </w:r>
      <w:proofErr w:type="spellEnd"/>
      <w:r w:rsidRPr="00593C6F">
        <w:rPr>
          <w:rFonts w:cs="Arial"/>
          <w:sz w:val="22"/>
          <w:szCs w:val="22"/>
        </w:rPr>
        <w:t xml:space="preserve"> o </w:t>
      </w:r>
      <w:proofErr w:type="spellStart"/>
      <w:r w:rsidRPr="00593C6F">
        <w:rPr>
          <w:rFonts w:cs="Arial"/>
          <w:sz w:val="22"/>
          <w:szCs w:val="22"/>
        </w:rPr>
        <w:t>sut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i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sicrhau</w:t>
      </w:r>
      <w:proofErr w:type="spellEnd"/>
      <w:r w:rsidRPr="00593C6F">
        <w:rPr>
          <w:rFonts w:cs="Arial"/>
          <w:sz w:val="22"/>
          <w:szCs w:val="22"/>
        </w:rPr>
        <w:t xml:space="preserve"> bod </w:t>
      </w:r>
      <w:proofErr w:type="spellStart"/>
      <w:r w:rsidRPr="00593C6F">
        <w:rPr>
          <w:rFonts w:cs="Arial"/>
          <w:sz w:val="22"/>
          <w:szCs w:val="22"/>
        </w:rPr>
        <w:t>gofal</w:t>
      </w:r>
      <w:proofErr w:type="spellEnd"/>
      <w:r w:rsidRPr="00593C6F">
        <w:rPr>
          <w:rFonts w:cs="Arial"/>
          <w:sz w:val="22"/>
          <w:szCs w:val="22"/>
        </w:rPr>
        <w:t xml:space="preserve"> a </w:t>
      </w:r>
      <w:proofErr w:type="spellStart"/>
      <w:r w:rsidRPr="00593C6F">
        <w:rPr>
          <w:rFonts w:cs="Arial"/>
          <w:sz w:val="22"/>
          <w:szCs w:val="22"/>
        </w:rPr>
        <w:t>thriniaeth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ddeintyddol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briodol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ar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gael</w:t>
      </w:r>
      <w:proofErr w:type="spellEnd"/>
      <w:r w:rsidRPr="00593C6F">
        <w:rPr>
          <w:rFonts w:cs="Arial"/>
          <w:sz w:val="22"/>
          <w:szCs w:val="22"/>
        </w:rPr>
        <w:t xml:space="preserve"> pan </w:t>
      </w:r>
      <w:proofErr w:type="spellStart"/>
      <w:r w:rsidRPr="00593C6F">
        <w:rPr>
          <w:rFonts w:cs="Arial"/>
          <w:sz w:val="22"/>
          <w:szCs w:val="22"/>
        </w:rPr>
        <w:t>fo</w:t>
      </w:r>
      <w:proofErr w:type="spellEnd"/>
      <w:r w:rsidRPr="00593C6F">
        <w:rPr>
          <w:rFonts w:cs="Arial"/>
          <w:sz w:val="22"/>
          <w:szCs w:val="22"/>
        </w:rPr>
        <w:t xml:space="preserve"> </w:t>
      </w:r>
      <w:proofErr w:type="spellStart"/>
      <w:r w:rsidRPr="00593C6F">
        <w:rPr>
          <w:rFonts w:cs="Arial"/>
          <w:sz w:val="22"/>
          <w:szCs w:val="22"/>
        </w:rPr>
        <w:t>angen</w:t>
      </w:r>
      <w:proofErr w:type="spellEnd"/>
      <w:r w:rsidRPr="00593C6F">
        <w:rPr>
          <w:rFonts w:cs="Arial"/>
          <w:sz w:val="22"/>
          <w:szCs w:val="22"/>
        </w:rPr>
        <w:t>.</w:t>
      </w:r>
    </w:p>
    <w:p w14:paraId="376E544B" w14:textId="480BB1EC" w:rsidR="00E3115B" w:rsidRPr="004074C0" w:rsidRDefault="00E3115B" w:rsidP="002D406B">
      <w:pPr>
        <w:spacing w:line="360" w:lineRule="auto"/>
        <w:rPr>
          <w:rFonts w:cs="Arial"/>
          <w:sz w:val="22"/>
          <w:szCs w:val="22"/>
        </w:rPr>
      </w:pPr>
    </w:p>
    <w:p w14:paraId="6AA41735" w14:textId="24569E83" w:rsidR="008957EC" w:rsidRDefault="004E7C30" w:rsidP="002D406B">
      <w:pPr>
        <w:spacing w:line="360" w:lineRule="auto"/>
        <w:rPr>
          <w:rFonts w:cs="Arial"/>
          <w:sz w:val="22"/>
          <w:szCs w:val="22"/>
        </w:rPr>
      </w:pPr>
      <w:r w:rsidRPr="004E7C30">
        <w:rPr>
          <w:rFonts w:cs="Arial"/>
          <w:sz w:val="22"/>
          <w:szCs w:val="22"/>
        </w:rPr>
        <w:t xml:space="preserve">Mae </w:t>
      </w:r>
      <w:proofErr w:type="spellStart"/>
      <w:r w:rsidRPr="004E7C30">
        <w:rPr>
          <w:rFonts w:cs="Arial"/>
          <w:sz w:val="22"/>
          <w:szCs w:val="22"/>
        </w:rPr>
        <w:t>enghraifft</w:t>
      </w:r>
      <w:proofErr w:type="spellEnd"/>
      <w:r w:rsidRPr="004E7C30">
        <w:rPr>
          <w:rFonts w:cs="Arial"/>
          <w:sz w:val="22"/>
          <w:szCs w:val="22"/>
        </w:rPr>
        <w:t xml:space="preserve"> o </w:t>
      </w:r>
      <w:proofErr w:type="spellStart"/>
      <w:r w:rsidRPr="004E7C30">
        <w:rPr>
          <w:rFonts w:cs="Arial"/>
          <w:sz w:val="22"/>
          <w:szCs w:val="22"/>
        </w:rPr>
        <w:t>bolisi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gofal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iechyd</w:t>
      </w:r>
      <w:proofErr w:type="spellEnd"/>
      <w:r w:rsidRPr="004E7C30">
        <w:rPr>
          <w:rFonts w:cs="Arial"/>
          <w:sz w:val="22"/>
          <w:szCs w:val="22"/>
        </w:rPr>
        <w:t xml:space="preserve"> y </w:t>
      </w:r>
      <w:proofErr w:type="spellStart"/>
      <w:r w:rsidRPr="004E7C30">
        <w:rPr>
          <w:rFonts w:cs="Arial"/>
          <w:sz w:val="22"/>
          <w:szCs w:val="22"/>
        </w:rPr>
        <w:t>geg</w:t>
      </w:r>
      <w:proofErr w:type="spellEnd"/>
      <w:r w:rsidRPr="004E7C30">
        <w:rPr>
          <w:rFonts w:cs="Arial"/>
          <w:sz w:val="22"/>
          <w:szCs w:val="22"/>
        </w:rPr>
        <w:t xml:space="preserve">, </w:t>
      </w:r>
      <w:proofErr w:type="spellStart"/>
      <w:r w:rsidRPr="004E7C30">
        <w:rPr>
          <w:rFonts w:cs="Arial"/>
          <w:sz w:val="22"/>
          <w:szCs w:val="22"/>
        </w:rPr>
        <w:t>a’r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asesiad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gramStart"/>
      <w:r w:rsidRPr="004E7C30">
        <w:rPr>
          <w:rFonts w:cs="Arial"/>
          <w:sz w:val="22"/>
          <w:szCs w:val="22"/>
        </w:rPr>
        <w:t>a</w:t>
      </w:r>
      <w:proofErr w:type="gram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argymhellir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ar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gyfer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gofal</w:t>
      </w:r>
      <w:proofErr w:type="spellEnd"/>
      <w:r w:rsidRPr="004E7C30">
        <w:rPr>
          <w:rFonts w:cs="Arial"/>
          <w:sz w:val="22"/>
          <w:szCs w:val="22"/>
        </w:rPr>
        <w:t xml:space="preserve"> y </w:t>
      </w:r>
      <w:proofErr w:type="spellStart"/>
      <w:r w:rsidRPr="004E7C30">
        <w:rPr>
          <w:rFonts w:cs="Arial"/>
          <w:sz w:val="22"/>
          <w:szCs w:val="22"/>
        </w:rPr>
        <w:t>geg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a’r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cynllun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gofal</w:t>
      </w:r>
      <w:proofErr w:type="spellEnd"/>
      <w:r w:rsidRPr="004E7C30">
        <w:rPr>
          <w:rFonts w:cs="Arial"/>
          <w:sz w:val="22"/>
          <w:szCs w:val="22"/>
        </w:rPr>
        <w:t xml:space="preserve"> y </w:t>
      </w:r>
      <w:proofErr w:type="spellStart"/>
      <w:r w:rsidRPr="004E7C30">
        <w:rPr>
          <w:rFonts w:cs="Arial"/>
          <w:sz w:val="22"/>
          <w:szCs w:val="22"/>
        </w:rPr>
        <w:t>geg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ar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gael</w:t>
      </w:r>
      <w:proofErr w:type="spellEnd"/>
      <w:r w:rsidRPr="004E7C30">
        <w:rPr>
          <w:rFonts w:cs="Arial"/>
          <w:sz w:val="22"/>
          <w:szCs w:val="22"/>
        </w:rPr>
        <w:t xml:space="preserve"> </w:t>
      </w:r>
      <w:proofErr w:type="spellStart"/>
      <w:r w:rsidRPr="004E7C30">
        <w:rPr>
          <w:rFonts w:cs="Arial"/>
          <w:sz w:val="22"/>
          <w:szCs w:val="22"/>
        </w:rPr>
        <w:t>yn</w:t>
      </w:r>
      <w:proofErr w:type="spellEnd"/>
      <w:r w:rsidRPr="004E7C30">
        <w:rPr>
          <w:rFonts w:cs="Arial"/>
          <w:sz w:val="22"/>
          <w:szCs w:val="22"/>
        </w:rPr>
        <w:t xml:space="preserve">: </w:t>
      </w:r>
      <w:hyperlink r:id="rId13" w:history="1">
        <w:r w:rsidR="008543B1" w:rsidRPr="008543B1">
          <w:rPr>
            <w:rStyle w:val="Hyperlink"/>
            <w:rFonts w:cs="Arial"/>
            <w:sz w:val="22"/>
            <w:szCs w:val="22"/>
          </w:rPr>
          <w:t>https://icc.gig.cymru/gwasanaethau-a-thimau/iechyd-cyhoeddus-deintyddol/gwella-iechyd-y-geg/gwen-am-byth/</w:t>
        </w:r>
      </w:hyperlink>
      <w:r w:rsidR="008543B1">
        <w:rPr>
          <w:rFonts w:cs="Arial"/>
          <w:sz w:val="22"/>
          <w:szCs w:val="22"/>
        </w:rPr>
        <w:t xml:space="preserve"> </w:t>
      </w:r>
    </w:p>
    <w:p w14:paraId="2A0BC974" w14:textId="7201F352" w:rsidR="007C372F" w:rsidRDefault="007C372F" w:rsidP="002D406B">
      <w:pPr>
        <w:spacing w:line="360" w:lineRule="auto"/>
        <w:rPr>
          <w:rFonts w:cs="Arial"/>
          <w:sz w:val="22"/>
          <w:szCs w:val="22"/>
        </w:rPr>
      </w:pPr>
    </w:p>
    <w:p w14:paraId="4FE08288" w14:textId="2BE7D7B5" w:rsidR="007C372F" w:rsidRPr="007C372F" w:rsidRDefault="007C372F" w:rsidP="002D406B">
      <w:pPr>
        <w:spacing w:line="360" w:lineRule="auto"/>
        <w:rPr>
          <w:rFonts w:cs="Arial"/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>Datblygwyd pecyn amgen Hanfodion Gwên am Byth yn 2021 er mwyn galluogi dull wedi’i symleiddio i gynnig a chyflawni nodau’r rhaglen i bob cartref gofal ac i ddarparwyr gofal eraill, er enghraifft gwasanaethau gofal cartref.</w:t>
      </w:r>
    </w:p>
    <w:p w14:paraId="22B2FD47" w14:textId="77777777" w:rsidR="00F44D42" w:rsidRDefault="00F44D42" w:rsidP="002D406B">
      <w:pPr>
        <w:spacing w:line="360" w:lineRule="auto"/>
        <w:rPr>
          <w:rFonts w:cs="Arial"/>
          <w:sz w:val="22"/>
          <w:szCs w:val="22"/>
        </w:rPr>
      </w:pPr>
    </w:p>
    <w:p w14:paraId="5A6761E5" w14:textId="3E3F7691" w:rsidR="00D26DAD" w:rsidRPr="004074C0" w:rsidRDefault="0008426D" w:rsidP="00C74B06">
      <w:pPr>
        <w:rPr>
          <w:rFonts w:cs="Arial"/>
          <w:sz w:val="22"/>
          <w:szCs w:val="22"/>
        </w:rPr>
      </w:pPr>
      <w:r w:rsidRPr="00CB2208">
        <w:rPr>
          <w:rFonts w:cs="Arial"/>
          <w:noProof/>
          <w:lang w:eastAsia="en-GB"/>
        </w:rPr>
        <mc:AlternateContent>
          <mc:Choice Requires="wps">
            <w:drawing>
              <wp:inline distT="0" distB="0" distL="0" distR="0" wp14:anchorId="13D47CB5" wp14:editId="5A1FF540">
                <wp:extent cx="6072997" cy="2101215"/>
                <wp:effectExtent l="0" t="0" r="4445" b="0"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2997" cy="2101215"/>
                        </a:xfrm>
                        <a:prstGeom prst="rect">
                          <a:avLst/>
                        </a:prstGeom>
                        <a:gradFill>
                          <a:gsLst>
                            <a:gs pos="15000">
                              <a:srgbClr val="3A5384"/>
                            </a:gs>
                            <a:gs pos="100000">
                              <a:srgbClr val="32B9CE"/>
                            </a:gs>
                          </a:gsLst>
                          <a:lin ang="0" scaled="0"/>
                        </a:gradFill>
                        <a:ln w="6350">
                          <a:noFill/>
                        </a:ln>
                      </wps:spPr>
                      <wps:txbx>
                        <w:txbxContent>
                          <w:p w14:paraId="19275705" w14:textId="5447C478" w:rsidR="004E7C30" w:rsidRPr="004E7C30" w:rsidRDefault="004E7C30" w:rsidP="004E7C30">
                            <w:pPr>
                              <w:pStyle w:val="PullQuoteSpeechBubble"/>
                              <w:rPr>
                                <w:szCs w:val="28"/>
                              </w:rPr>
                            </w:pP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Yn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2022-23,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cymerodd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404 o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gartrefi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gofal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chartrefi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nyrsio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i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oedolion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hŷn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ran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yn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Gwên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am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Byth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. </w:t>
                            </w:r>
                          </w:p>
                          <w:p w14:paraId="3AE53E9A" w14:textId="15422B38" w:rsidR="00DE34BD" w:rsidRPr="008C056A" w:rsidRDefault="004E7C30" w:rsidP="004E7C30">
                            <w:pPr>
                              <w:pStyle w:val="PullQuoteSpeechBubble"/>
                              <w:rPr>
                                <w:szCs w:val="28"/>
                              </w:rPr>
                            </w:pP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Darparodd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y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Gwasanaethau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Deintyddol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Cymunedol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1,168 o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sesiynau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hyfforddi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a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chynhaliwyd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594 o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ymweliadau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sicrhau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4E7C30">
                              <w:rPr>
                                <w:szCs w:val="28"/>
                              </w:rPr>
                              <w:t>ansawdd</w:t>
                            </w:r>
                            <w:proofErr w:type="spellEnd"/>
                            <w:r w:rsidRPr="004E7C30">
                              <w:rPr>
                                <w:szCs w:val="2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44000" tIns="45720" rIns="144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3D47CB5" id="Text Box 20" o:spid="_x0000_s1031" type="#_x0000_t202" style="width:478.2pt;height:165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" fillcolor="#3a5384" stroked="f" strokeweight=".5pt">
                <v:fill color2="#32b9ce" angle="90" colors="0 #3a5384;9830f #3a5384" focus="100%" type="gradient">
                  <o:fill v:ext="view" type="gradientUnscaled"/>
                </v:fill>
                <v:textbox inset="4mm,,4mm">
                  <w:txbxContent>
                    <w:p w14:paraId="19275705" w14:textId="5447C478" w:rsidR="004E7C30" w:rsidRPr="004E7C30" w:rsidRDefault="004E7C30" w:rsidP="004E7C30">
                      <w:pPr>
                        <w:pStyle w:val="PullQuoteSpeechBubble"/>
                        <w:rPr>
                          <w:szCs w:val="28"/>
                        </w:rPr>
                      </w:pPr>
                      <w:r w:rsidRPr="004E7C30">
                        <w:rPr>
                          <w:szCs w:val="28"/>
                        </w:rPr>
                        <w:t xml:space="preserve">Yn 2022-23, cymerodd 404 o gartrefi gofal a chartrefi nyrsio i oedolion hŷn ran yn Gwên am Byth. </w:t>
                      </w:r>
                    </w:p>
                    <w:p w14:paraId="3AE53E9A" w14:textId="15422B38" w:rsidR="00DE34BD" w:rsidRPr="008C056A" w:rsidRDefault="004E7C30" w:rsidP="004E7C30">
                      <w:pPr>
                        <w:pStyle w:val="PullQuoteSpeechBubble"/>
                        <w:rPr>
                          <w:szCs w:val="28"/>
                        </w:rPr>
                      </w:pPr>
                      <w:r w:rsidRPr="004E7C30">
                        <w:rPr>
                          <w:szCs w:val="28"/>
                        </w:rPr>
                        <w:t>Darparodd y Gwasanaethau Deintyddol Cymunedol 1,168 o sesiynau hyfforddi a chynhaliwyd 594 o ymweliadau sicrhau ansawdd.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D26DAD" w:rsidRPr="004074C0">
        <w:rPr>
          <w:sz w:val="22"/>
          <w:szCs w:val="22"/>
        </w:rPr>
        <w:br w:type="page"/>
      </w:r>
    </w:p>
    <w:p w14:paraId="020016AC" w14:textId="5983C68F" w:rsidR="008A15A4" w:rsidRDefault="004E7C30" w:rsidP="00F44D42">
      <w:pPr>
        <w:pStyle w:val="Heading3"/>
        <w:rPr>
          <w:rFonts w:eastAsia="Calibri"/>
        </w:rPr>
      </w:pPr>
      <w:r>
        <w:rPr>
          <w:rFonts w:eastAsia="Calibri"/>
        </w:rPr>
        <w:t xml:space="preserve">2. </w:t>
      </w:r>
      <w:proofErr w:type="spellStart"/>
      <w:r>
        <w:rPr>
          <w:rFonts w:eastAsia="Calibri"/>
        </w:rPr>
        <w:t>Cwmpas</w:t>
      </w:r>
      <w:proofErr w:type="spellEnd"/>
    </w:p>
    <w:p w14:paraId="754A1264" w14:textId="21D28910" w:rsidR="0027551F" w:rsidRPr="004E7C30" w:rsidRDefault="004E7C30" w:rsidP="004E7C30">
      <w:pPr>
        <w:tabs>
          <w:tab w:val="clear" w:pos="9356"/>
        </w:tabs>
        <w:spacing w:after="160" w:line="360" w:lineRule="auto"/>
        <w:rPr>
          <w:rFonts w:eastAsia="Calibri" w:cs="Arial"/>
          <w:sz w:val="22"/>
        </w:rPr>
      </w:pPr>
      <w:r w:rsidRPr="004E7C30">
        <w:rPr>
          <w:rFonts w:eastAsia="Calibri" w:cs="Arial"/>
          <w:sz w:val="22"/>
        </w:rPr>
        <w:t xml:space="preserve">Y </w:t>
      </w:r>
      <w:proofErr w:type="spellStart"/>
      <w:r w:rsidRPr="004E7C30">
        <w:rPr>
          <w:rFonts w:eastAsia="Calibri" w:cs="Arial"/>
          <w:sz w:val="22"/>
        </w:rPr>
        <w:t>Cartrefi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Gofal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sy’n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gymwys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gymryd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rhan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yn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Gwên</w:t>
      </w:r>
      <w:proofErr w:type="spellEnd"/>
      <w:r w:rsidRPr="004E7C30">
        <w:rPr>
          <w:rFonts w:eastAsia="Calibri" w:cs="Arial"/>
          <w:sz w:val="22"/>
        </w:rPr>
        <w:t xml:space="preserve"> am </w:t>
      </w:r>
      <w:proofErr w:type="spellStart"/>
      <w:r w:rsidRPr="004E7C30">
        <w:rPr>
          <w:rFonts w:eastAsia="Calibri" w:cs="Arial"/>
          <w:sz w:val="22"/>
        </w:rPr>
        <w:t>Byth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yw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cartrefi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nyrsio</w:t>
      </w:r>
      <w:proofErr w:type="spellEnd"/>
      <w:r w:rsidRPr="004E7C30">
        <w:rPr>
          <w:rFonts w:eastAsia="Calibri" w:cs="Arial"/>
          <w:sz w:val="22"/>
        </w:rPr>
        <w:t xml:space="preserve"> a </w:t>
      </w:r>
      <w:proofErr w:type="spellStart"/>
      <w:r w:rsidRPr="004E7C30">
        <w:rPr>
          <w:rFonts w:eastAsia="Calibri" w:cs="Arial"/>
          <w:sz w:val="22"/>
        </w:rPr>
        <w:t>chartrefi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preswyl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bobl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hŷn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yn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bennaf</w:t>
      </w:r>
      <w:proofErr w:type="spellEnd"/>
      <w:r w:rsidRPr="004E7C30">
        <w:rPr>
          <w:rFonts w:eastAsia="Calibri" w:cs="Arial"/>
          <w:sz w:val="22"/>
        </w:rPr>
        <w:t xml:space="preserve"> (</w:t>
      </w:r>
      <w:proofErr w:type="spellStart"/>
      <w:r w:rsidRPr="004E7C30">
        <w:rPr>
          <w:rFonts w:eastAsia="Calibri" w:cs="Arial"/>
          <w:sz w:val="22"/>
        </w:rPr>
        <w:t>gan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gynnwys</w:t>
      </w:r>
      <w:proofErr w:type="spellEnd"/>
      <w:r w:rsidRPr="004E7C30">
        <w:rPr>
          <w:rFonts w:eastAsia="Calibri" w:cs="Arial"/>
          <w:sz w:val="22"/>
        </w:rPr>
        <w:t xml:space="preserve"> y </w:t>
      </w:r>
      <w:proofErr w:type="spellStart"/>
      <w:r w:rsidRPr="004E7C30">
        <w:rPr>
          <w:rFonts w:eastAsia="Calibri" w:cs="Arial"/>
          <w:sz w:val="22"/>
        </w:rPr>
        <w:t>rhai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ar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gyfer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pobl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sy’n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byw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gyda</w:t>
      </w:r>
      <w:proofErr w:type="spellEnd"/>
      <w:r w:rsidRPr="004E7C30">
        <w:rPr>
          <w:rFonts w:eastAsia="Calibri" w:cs="Arial"/>
          <w:sz w:val="22"/>
        </w:rPr>
        <w:t xml:space="preserve"> dementia).  </w:t>
      </w:r>
      <w:proofErr w:type="spellStart"/>
      <w:r w:rsidRPr="004E7C30">
        <w:rPr>
          <w:rFonts w:eastAsia="Calibri" w:cs="Arial"/>
          <w:sz w:val="22"/>
        </w:rPr>
        <w:t>Fodd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bynnag</w:t>
      </w:r>
      <w:proofErr w:type="spellEnd"/>
      <w:r w:rsidRPr="004E7C30">
        <w:rPr>
          <w:rFonts w:eastAsia="Calibri" w:cs="Arial"/>
          <w:sz w:val="22"/>
        </w:rPr>
        <w:t xml:space="preserve">, </w:t>
      </w:r>
      <w:proofErr w:type="spellStart"/>
      <w:r w:rsidRPr="004E7C30">
        <w:rPr>
          <w:rFonts w:eastAsia="Calibri" w:cs="Arial"/>
          <w:sz w:val="22"/>
        </w:rPr>
        <w:t>cydnabyddir</w:t>
      </w:r>
      <w:proofErr w:type="spellEnd"/>
      <w:r w:rsidRPr="004E7C30">
        <w:rPr>
          <w:rFonts w:eastAsia="Calibri" w:cs="Arial"/>
          <w:sz w:val="22"/>
        </w:rPr>
        <w:t xml:space="preserve"> y </w:t>
      </w:r>
      <w:proofErr w:type="spellStart"/>
      <w:r w:rsidRPr="004E7C30">
        <w:rPr>
          <w:rFonts w:eastAsia="Calibri" w:cs="Arial"/>
          <w:sz w:val="22"/>
        </w:rPr>
        <w:t>gallai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pobl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hŷn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fod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yn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byw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mewn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cartrefi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sy’n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gofalu</w:t>
      </w:r>
      <w:proofErr w:type="spellEnd"/>
      <w:r w:rsidRPr="004E7C30">
        <w:rPr>
          <w:rFonts w:eastAsia="Calibri" w:cs="Arial"/>
          <w:sz w:val="22"/>
        </w:rPr>
        <w:t xml:space="preserve"> am </w:t>
      </w:r>
      <w:proofErr w:type="spellStart"/>
      <w:r w:rsidRPr="004E7C30">
        <w:rPr>
          <w:rFonts w:eastAsia="Calibri" w:cs="Arial"/>
          <w:sz w:val="22"/>
        </w:rPr>
        <w:t>grwpiau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oedran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cymysg</w:t>
      </w:r>
      <w:proofErr w:type="spellEnd"/>
      <w:r w:rsidRPr="004E7C30">
        <w:rPr>
          <w:rFonts w:eastAsia="Calibri" w:cs="Arial"/>
          <w:sz w:val="22"/>
        </w:rPr>
        <w:t xml:space="preserve">.  </w:t>
      </w:r>
      <w:proofErr w:type="spellStart"/>
      <w:r w:rsidRPr="004E7C30">
        <w:rPr>
          <w:rFonts w:eastAsia="Calibri" w:cs="Arial"/>
          <w:sz w:val="22"/>
        </w:rPr>
        <w:t>Gallai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timau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Gwasanaethau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Deintyddol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Cymunedol</w:t>
      </w:r>
      <w:proofErr w:type="spellEnd"/>
      <w:r w:rsidRPr="004E7C30">
        <w:rPr>
          <w:rFonts w:eastAsia="Calibri" w:cs="Arial"/>
          <w:sz w:val="22"/>
        </w:rPr>
        <w:t xml:space="preserve"> (GDC) </w:t>
      </w:r>
      <w:proofErr w:type="spellStart"/>
      <w:r w:rsidRPr="004E7C30">
        <w:rPr>
          <w:rFonts w:eastAsia="Calibri" w:cs="Arial"/>
          <w:sz w:val="22"/>
        </w:rPr>
        <w:t>benderfynu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cynnwys</w:t>
      </w:r>
      <w:proofErr w:type="spellEnd"/>
      <w:r w:rsidRPr="004E7C30">
        <w:rPr>
          <w:rFonts w:eastAsia="Calibri" w:cs="Arial"/>
          <w:sz w:val="22"/>
        </w:rPr>
        <w:t xml:space="preserve"> y </w:t>
      </w:r>
      <w:proofErr w:type="spellStart"/>
      <w:r w:rsidRPr="004E7C30">
        <w:rPr>
          <w:rFonts w:eastAsia="Calibri" w:cs="Arial"/>
          <w:sz w:val="22"/>
        </w:rPr>
        <w:t>cartrefi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hyn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os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oes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ganddynt</w:t>
      </w:r>
      <w:proofErr w:type="spellEnd"/>
      <w:r w:rsidRPr="004E7C30">
        <w:rPr>
          <w:rFonts w:eastAsia="Calibri" w:cs="Arial"/>
          <w:sz w:val="22"/>
        </w:rPr>
        <w:t xml:space="preserve"> y </w:t>
      </w:r>
      <w:proofErr w:type="spellStart"/>
      <w:r w:rsidRPr="004E7C30">
        <w:rPr>
          <w:rFonts w:eastAsia="Calibri" w:cs="Arial"/>
          <w:sz w:val="22"/>
        </w:rPr>
        <w:t>capasiti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a’r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adnoddau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i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wneud</w:t>
      </w:r>
      <w:proofErr w:type="spellEnd"/>
      <w:r w:rsidRPr="004E7C30">
        <w:rPr>
          <w:rFonts w:eastAsia="Calibri" w:cs="Arial"/>
          <w:sz w:val="22"/>
        </w:rPr>
        <w:t xml:space="preserve"> </w:t>
      </w:r>
      <w:proofErr w:type="spellStart"/>
      <w:r w:rsidRPr="004E7C30">
        <w:rPr>
          <w:rFonts w:eastAsia="Calibri" w:cs="Arial"/>
          <w:sz w:val="22"/>
        </w:rPr>
        <w:t>hynny</w:t>
      </w:r>
      <w:proofErr w:type="spellEnd"/>
      <w:r w:rsidRPr="004E7C30">
        <w:rPr>
          <w:rFonts w:eastAsia="Calibri" w:cs="Arial"/>
          <w:sz w:val="22"/>
        </w:rPr>
        <w:t>.</w:t>
      </w:r>
    </w:p>
    <w:tbl>
      <w:tblPr>
        <w:tblStyle w:val="TableGrid4"/>
        <w:tblW w:w="9067" w:type="dxa"/>
        <w:tblLook w:val="04A0" w:firstRow="1" w:lastRow="0" w:firstColumn="1" w:lastColumn="0" w:noHBand="0" w:noVBand="1"/>
      </w:tblPr>
      <w:tblGrid>
        <w:gridCol w:w="2054"/>
        <w:gridCol w:w="2336"/>
        <w:gridCol w:w="2551"/>
        <w:gridCol w:w="2126"/>
      </w:tblGrid>
      <w:tr w:rsidR="008543B1" w:rsidRPr="008816A1" w14:paraId="4C583533" w14:textId="77777777" w:rsidTr="0007264E">
        <w:tc>
          <w:tcPr>
            <w:tcW w:w="6941" w:type="dxa"/>
            <w:gridSpan w:val="3"/>
            <w:shd w:val="clear" w:color="auto" w:fill="B4C6E7" w:themeFill="accent1" w:themeFillTint="66"/>
          </w:tcPr>
          <w:p w14:paraId="13AA341A" w14:textId="5CAD27D2" w:rsidR="008543B1" w:rsidRP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b/>
                <w:i/>
              </w:rPr>
            </w:pPr>
            <w:proofErr w:type="spellStart"/>
            <w:r w:rsidRPr="004E7C30">
              <w:rPr>
                <w:rFonts w:eastAsia="Calibri" w:cs="Arial"/>
                <w:b/>
                <w:i/>
              </w:rPr>
              <w:t>Tabl</w:t>
            </w:r>
            <w:proofErr w:type="spellEnd"/>
            <w:r w:rsidRPr="004E7C30">
              <w:rPr>
                <w:rFonts w:eastAsia="Calibri" w:cs="Arial"/>
                <w:b/>
                <w:i/>
              </w:rPr>
              <w:t xml:space="preserve"> 1: </w:t>
            </w:r>
            <w:proofErr w:type="spellStart"/>
            <w:r w:rsidRPr="004E7C30">
              <w:rPr>
                <w:rFonts w:eastAsia="Calibri" w:cs="Arial"/>
                <w:b/>
                <w:i/>
              </w:rPr>
              <w:t>Cwmpas</w:t>
            </w:r>
            <w:proofErr w:type="spellEnd"/>
          </w:p>
        </w:tc>
        <w:tc>
          <w:tcPr>
            <w:tcW w:w="2126" w:type="dxa"/>
            <w:shd w:val="clear" w:color="auto" w:fill="B4C6E7" w:themeFill="accent1" w:themeFillTint="66"/>
          </w:tcPr>
          <w:p w14:paraId="039D8086" w14:textId="77777777" w:rsidR="008543B1" w:rsidRPr="008816A1" w:rsidRDefault="008543B1" w:rsidP="0007264E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b/>
              </w:rPr>
            </w:pPr>
          </w:p>
        </w:tc>
      </w:tr>
      <w:tr w:rsidR="004E7C30" w:rsidRPr="008816A1" w14:paraId="2B57E4B1" w14:textId="77777777" w:rsidTr="0007264E">
        <w:tc>
          <w:tcPr>
            <w:tcW w:w="2054" w:type="dxa"/>
          </w:tcPr>
          <w:p w14:paraId="1458AD14" w14:textId="17EACE4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>Bwrdd Iechyd Lleol</w:t>
            </w:r>
          </w:p>
        </w:tc>
        <w:tc>
          <w:tcPr>
            <w:tcW w:w="2336" w:type="dxa"/>
          </w:tcPr>
          <w:p w14:paraId="28F48B25" w14:textId="3FD8E01D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 xml:space="preserve">Nifer y cartrefi ym mis Mawrth </w:t>
            </w:r>
            <w:r w:rsidRPr="003C416A">
              <w:rPr>
                <w:rFonts w:eastAsia="Calibri" w:cs="Arial"/>
                <w:lang w:val="cy-GB"/>
              </w:rPr>
              <w:t>2023</w:t>
            </w:r>
          </w:p>
        </w:tc>
        <w:tc>
          <w:tcPr>
            <w:tcW w:w="2551" w:type="dxa"/>
          </w:tcPr>
          <w:p w14:paraId="488ACABB" w14:textId="5CC47AAA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 xml:space="preserve">Cyfanswm y cartrefi gofal cymwys yn y rhanbarth ar </w:t>
            </w:r>
            <w:r w:rsidRPr="003C416A">
              <w:rPr>
                <w:rFonts w:eastAsia="Calibri" w:cs="Arial"/>
                <w:lang w:val="cy-GB"/>
              </w:rPr>
              <w:t>31</w:t>
            </w:r>
            <w:r>
              <w:rPr>
                <w:rFonts w:eastAsia="Calibri" w:cs="Arial"/>
                <w:lang w:val="cy-GB"/>
              </w:rPr>
              <w:t>ain</w:t>
            </w:r>
            <w:r w:rsidRPr="003C416A">
              <w:rPr>
                <w:rFonts w:eastAsia="Calibri" w:cs="Arial"/>
                <w:lang w:val="cy-GB"/>
              </w:rPr>
              <w:t xml:space="preserve"> March 2023</w:t>
            </w:r>
          </w:p>
        </w:tc>
        <w:tc>
          <w:tcPr>
            <w:tcW w:w="2126" w:type="dxa"/>
          </w:tcPr>
          <w:p w14:paraId="0F903BEE" w14:textId="171E7D90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 xml:space="preserve">Y ganran o gartrefi sy’n cymryd rhan yn </w:t>
            </w:r>
            <w:r w:rsidRPr="003C416A">
              <w:rPr>
                <w:rFonts w:eastAsia="Calibri" w:cs="Arial"/>
                <w:lang w:val="cy-GB"/>
              </w:rPr>
              <w:t>Gwên am Byth</w:t>
            </w:r>
          </w:p>
        </w:tc>
      </w:tr>
      <w:tr w:rsidR="004E7C30" w:rsidRPr="008816A1" w14:paraId="59E5C888" w14:textId="77777777" w:rsidTr="0007264E">
        <w:trPr>
          <w:trHeight w:val="506"/>
        </w:trPr>
        <w:tc>
          <w:tcPr>
            <w:tcW w:w="2054" w:type="dxa"/>
          </w:tcPr>
          <w:p w14:paraId="65ED1BDC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Aneurin Bevan</w:t>
            </w:r>
          </w:p>
        </w:tc>
        <w:tc>
          <w:tcPr>
            <w:tcW w:w="2336" w:type="dxa"/>
          </w:tcPr>
          <w:p w14:paraId="5452C4A7" w14:textId="790C608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85</w:t>
            </w:r>
          </w:p>
        </w:tc>
        <w:tc>
          <w:tcPr>
            <w:tcW w:w="2551" w:type="dxa"/>
          </w:tcPr>
          <w:p w14:paraId="064F0C92" w14:textId="6AE0443B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92</w:t>
            </w:r>
          </w:p>
        </w:tc>
        <w:tc>
          <w:tcPr>
            <w:tcW w:w="2126" w:type="dxa"/>
          </w:tcPr>
          <w:p w14:paraId="21A1DE9C" w14:textId="38A66AF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92%</w:t>
            </w:r>
          </w:p>
        </w:tc>
      </w:tr>
      <w:tr w:rsidR="004E7C30" w:rsidRPr="008816A1" w14:paraId="44436039" w14:textId="77777777" w:rsidTr="0007264E">
        <w:trPr>
          <w:trHeight w:val="506"/>
        </w:trPr>
        <w:tc>
          <w:tcPr>
            <w:tcW w:w="2054" w:type="dxa"/>
          </w:tcPr>
          <w:p w14:paraId="5F4AFCA5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 xml:space="preserve">Bae </w:t>
            </w:r>
            <w:proofErr w:type="spellStart"/>
            <w:r w:rsidRPr="008816A1">
              <w:rPr>
                <w:rFonts w:eastAsia="Calibri" w:cs="Arial"/>
              </w:rPr>
              <w:t>Abertawe</w:t>
            </w:r>
            <w:proofErr w:type="spellEnd"/>
            <w:r w:rsidRPr="008816A1">
              <w:rPr>
                <w:rFonts w:eastAsia="Calibri" w:cs="Arial"/>
              </w:rPr>
              <w:t>/</w:t>
            </w:r>
            <w:r>
              <w:rPr>
                <w:rFonts w:eastAsia="Calibri" w:cs="Arial"/>
              </w:rPr>
              <w:t xml:space="preserve"> </w:t>
            </w:r>
            <w:r w:rsidRPr="008816A1">
              <w:rPr>
                <w:rFonts w:eastAsia="Calibri" w:cs="Arial"/>
              </w:rPr>
              <w:t>Swansea Bay</w:t>
            </w:r>
          </w:p>
        </w:tc>
        <w:tc>
          <w:tcPr>
            <w:tcW w:w="2336" w:type="dxa"/>
          </w:tcPr>
          <w:p w14:paraId="5ACB2DB7" w14:textId="6362765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80</w:t>
            </w:r>
          </w:p>
        </w:tc>
        <w:tc>
          <w:tcPr>
            <w:tcW w:w="2551" w:type="dxa"/>
          </w:tcPr>
          <w:p w14:paraId="3FA5B546" w14:textId="53630E65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80</w:t>
            </w:r>
          </w:p>
        </w:tc>
        <w:tc>
          <w:tcPr>
            <w:tcW w:w="2126" w:type="dxa"/>
          </w:tcPr>
          <w:p w14:paraId="53281891" w14:textId="1A2C1F45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100%</w:t>
            </w:r>
          </w:p>
        </w:tc>
      </w:tr>
      <w:tr w:rsidR="004E7C30" w:rsidRPr="008816A1" w14:paraId="62A1779A" w14:textId="77777777" w:rsidTr="0007264E">
        <w:trPr>
          <w:trHeight w:val="506"/>
        </w:trPr>
        <w:tc>
          <w:tcPr>
            <w:tcW w:w="2054" w:type="dxa"/>
          </w:tcPr>
          <w:p w14:paraId="67CF339C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8816A1">
              <w:rPr>
                <w:rFonts w:eastAsia="Calibri" w:cs="Arial"/>
              </w:rPr>
              <w:t>Betsi</w:t>
            </w:r>
            <w:proofErr w:type="spellEnd"/>
            <w:r w:rsidRPr="008816A1">
              <w:rPr>
                <w:rFonts w:eastAsia="Calibri" w:cs="Arial"/>
              </w:rPr>
              <w:t xml:space="preserve"> </w:t>
            </w:r>
            <w:proofErr w:type="spellStart"/>
            <w:r w:rsidRPr="008816A1">
              <w:rPr>
                <w:rFonts w:eastAsia="Calibri" w:cs="Arial"/>
              </w:rPr>
              <w:t>Cadwaladr</w:t>
            </w:r>
            <w:proofErr w:type="spellEnd"/>
          </w:p>
        </w:tc>
        <w:tc>
          <w:tcPr>
            <w:tcW w:w="2336" w:type="dxa"/>
          </w:tcPr>
          <w:p w14:paraId="12FBDDC3" w14:textId="29B8671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109</w:t>
            </w:r>
          </w:p>
        </w:tc>
        <w:tc>
          <w:tcPr>
            <w:tcW w:w="2551" w:type="dxa"/>
          </w:tcPr>
          <w:p w14:paraId="63773F81" w14:textId="2257D312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170</w:t>
            </w:r>
          </w:p>
        </w:tc>
        <w:tc>
          <w:tcPr>
            <w:tcW w:w="2126" w:type="dxa"/>
          </w:tcPr>
          <w:p w14:paraId="70CC2482" w14:textId="1E491ABB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64%</w:t>
            </w:r>
          </w:p>
        </w:tc>
      </w:tr>
      <w:tr w:rsidR="004E7C30" w:rsidRPr="008816A1" w14:paraId="54A040F6" w14:textId="77777777" w:rsidTr="0007264E">
        <w:trPr>
          <w:trHeight w:val="506"/>
        </w:trPr>
        <w:tc>
          <w:tcPr>
            <w:tcW w:w="2054" w:type="dxa"/>
          </w:tcPr>
          <w:p w14:paraId="677629D5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Cwm Taf Morgannwg</w:t>
            </w:r>
          </w:p>
        </w:tc>
        <w:tc>
          <w:tcPr>
            <w:tcW w:w="2336" w:type="dxa"/>
          </w:tcPr>
          <w:p w14:paraId="3B2FB6E2" w14:textId="75932C75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56</w:t>
            </w:r>
          </w:p>
        </w:tc>
        <w:tc>
          <w:tcPr>
            <w:tcW w:w="2551" w:type="dxa"/>
          </w:tcPr>
          <w:p w14:paraId="3087C229" w14:textId="2A1D6B02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65</w:t>
            </w:r>
          </w:p>
        </w:tc>
        <w:tc>
          <w:tcPr>
            <w:tcW w:w="2126" w:type="dxa"/>
          </w:tcPr>
          <w:p w14:paraId="6330725D" w14:textId="459EF1C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86%</w:t>
            </w:r>
          </w:p>
        </w:tc>
      </w:tr>
      <w:tr w:rsidR="004E7C30" w:rsidRPr="008816A1" w14:paraId="696FC58C" w14:textId="77777777" w:rsidTr="0007264E">
        <w:trPr>
          <w:trHeight w:val="506"/>
        </w:trPr>
        <w:tc>
          <w:tcPr>
            <w:tcW w:w="2054" w:type="dxa"/>
          </w:tcPr>
          <w:p w14:paraId="22E8FBC7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8816A1">
              <w:rPr>
                <w:rFonts w:eastAsia="Calibri" w:cs="Arial"/>
              </w:rPr>
              <w:t>Caerdydd</w:t>
            </w:r>
            <w:proofErr w:type="spellEnd"/>
            <w:r w:rsidRPr="008816A1">
              <w:rPr>
                <w:rFonts w:eastAsia="Calibri" w:cs="Arial"/>
              </w:rPr>
              <w:t xml:space="preserve"> </w:t>
            </w:r>
            <w:proofErr w:type="spellStart"/>
            <w:r w:rsidRPr="008816A1">
              <w:rPr>
                <w:rFonts w:eastAsia="Calibri" w:cs="Arial"/>
              </w:rPr>
              <w:t>a</w:t>
            </w:r>
            <w:r>
              <w:rPr>
                <w:rFonts w:eastAsia="Calibri" w:cs="Arial"/>
              </w:rPr>
              <w:t>’r</w:t>
            </w:r>
            <w:proofErr w:type="spellEnd"/>
            <w:r w:rsidRPr="008816A1">
              <w:rPr>
                <w:rFonts w:eastAsia="Calibri" w:cs="Arial"/>
              </w:rPr>
              <w:t xml:space="preserve"> Fro/ Cardiff and Vale</w:t>
            </w:r>
          </w:p>
        </w:tc>
        <w:tc>
          <w:tcPr>
            <w:tcW w:w="2336" w:type="dxa"/>
          </w:tcPr>
          <w:p w14:paraId="5F0FD609" w14:textId="7DAE7F7C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17</w:t>
            </w:r>
          </w:p>
        </w:tc>
        <w:tc>
          <w:tcPr>
            <w:tcW w:w="2551" w:type="dxa"/>
          </w:tcPr>
          <w:p w14:paraId="7D9301D0" w14:textId="2A5DC59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62</w:t>
            </w:r>
          </w:p>
        </w:tc>
        <w:tc>
          <w:tcPr>
            <w:tcW w:w="2126" w:type="dxa"/>
          </w:tcPr>
          <w:p w14:paraId="0BB99402" w14:textId="6A71E9F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27%</w:t>
            </w:r>
          </w:p>
        </w:tc>
      </w:tr>
      <w:tr w:rsidR="004E7C30" w:rsidRPr="008816A1" w14:paraId="22B9E75B" w14:textId="77777777" w:rsidTr="0007264E">
        <w:trPr>
          <w:trHeight w:val="506"/>
        </w:trPr>
        <w:tc>
          <w:tcPr>
            <w:tcW w:w="2054" w:type="dxa"/>
          </w:tcPr>
          <w:p w14:paraId="7FFA8E3B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Hywel Dda</w:t>
            </w:r>
          </w:p>
        </w:tc>
        <w:tc>
          <w:tcPr>
            <w:tcW w:w="2336" w:type="dxa"/>
          </w:tcPr>
          <w:p w14:paraId="4A2F6FBC" w14:textId="2F29F78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44</w:t>
            </w:r>
          </w:p>
        </w:tc>
        <w:tc>
          <w:tcPr>
            <w:tcW w:w="2551" w:type="dxa"/>
          </w:tcPr>
          <w:p w14:paraId="18DE5458" w14:textId="780A02D5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89</w:t>
            </w:r>
          </w:p>
        </w:tc>
        <w:tc>
          <w:tcPr>
            <w:tcW w:w="2126" w:type="dxa"/>
          </w:tcPr>
          <w:p w14:paraId="24566DAA" w14:textId="331B8AD5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49%</w:t>
            </w:r>
          </w:p>
        </w:tc>
      </w:tr>
      <w:tr w:rsidR="004E7C30" w:rsidRPr="008816A1" w14:paraId="6A440F32" w14:textId="77777777" w:rsidTr="0007264E">
        <w:trPr>
          <w:trHeight w:val="506"/>
        </w:trPr>
        <w:tc>
          <w:tcPr>
            <w:tcW w:w="2054" w:type="dxa"/>
          </w:tcPr>
          <w:p w14:paraId="50ED444E" w14:textId="7777777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Powys</w:t>
            </w:r>
          </w:p>
        </w:tc>
        <w:tc>
          <w:tcPr>
            <w:tcW w:w="2336" w:type="dxa"/>
          </w:tcPr>
          <w:p w14:paraId="396251A8" w14:textId="42A9E51F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13</w:t>
            </w:r>
          </w:p>
        </w:tc>
        <w:tc>
          <w:tcPr>
            <w:tcW w:w="2551" w:type="dxa"/>
          </w:tcPr>
          <w:p w14:paraId="0BE37466" w14:textId="0AC7A4A4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31</w:t>
            </w:r>
          </w:p>
        </w:tc>
        <w:tc>
          <w:tcPr>
            <w:tcW w:w="2126" w:type="dxa"/>
          </w:tcPr>
          <w:p w14:paraId="2FF522C8" w14:textId="2803DAE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42%</w:t>
            </w:r>
          </w:p>
        </w:tc>
      </w:tr>
    </w:tbl>
    <w:p w14:paraId="414427FB" w14:textId="77777777" w:rsidR="004E7C30" w:rsidRDefault="004E7C30" w:rsidP="004E7C30"/>
    <w:p w14:paraId="26110EA0" w14:textId="77777777" w:rsidR="0064445A" w:rsidRDefault="004E7C30" w:rsidP="0064445A">
      <w:pPr>
        <w:spacing w:after="120" w:line="360" w:lineRule="auto"/>
        <w:rPr>
          <w:rFonts w:eastAsia="Calibri" w:cs="Arial"/>
          <w:sz w:val="22"/>
          <w:szCs w:val="22"/>
          <w:lang w:val="cy-GB"/>
        </w:rPr>
      </w:pPr>
      <w:r>
        <w:rPr>
          <w:sz w:val="22"/>
          <w:lang w:val="cy-GB"/>
        </w:rPr>
        <w:t xml:space="preserve">Datganodd y Byrddau Iechyd Lleol fod llawer o gartrefi wedi cau yn ystod y cyfnod adrodd hwn.  Priodolwyd hyn i bwysau ariannol a phwysau o ran darparu gwasanaethau.  Fodd bynnag, o gymharu â </w:t>
      </w:r>
      <w:r w:rsidRPr="003C416A">
        <w:rPr>
          <w:rFonts w:eastAsia="Calibri" w:cs="Arial"/>
          <w:sz w:val="22"/>
          <w:szCs w:val="22"/>
          <w:lang w:val="cy-GB"/>
        </w:rPr>
        <w:t xml:space="preserve">2021/22, </w:t>
      </w:r>
      <w:r>
        <w:rPr>
          <w:rFonts w:eastAsia="Calibri" w:cs="Arial"/>
          <w:sz w:val="22"/>
          <w:szCs w:val="22"/>
          <w:lang w:val="cy-GB"/>
        </w:rPr>
        <w:t>gwelwyd mwy o frwdfrydedd tuag at y rhaglen a mwy o ymgysylltiad gan gartrefi.</w:t>
      </w:r>
      <w:r w:rsidRPr="003C416A">
        <w:rPr>
          <w:rFonts w:eastAsia="Calibri" w:cs="Arial"/>
          <w:sz w:val="22"/>
          <w:szCs w:val="22"/>
          <w:lang w:val="cy-GB"/>
        </w:rPr>
        <w:t xml:space="preserve"> </w:t>
      </w:r>
    </w:p>
    <w:p w14:paraId="77802F4C" w14:textId="3D9C08F9" w:rsidR="004E7C30" w:rsidRPr="0064445A" w:rsidRDefault="004E7C30" w:rsidP="0064445A">
      <w:pPr>
        <w:spacing w:after="120" w:line="360" w:lineRule="auto"/>
        <w:rPr>
          <w:rFonts w:eastAsia="Calibri" w:cs="Arial"/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 xml:space="preserve">Dywedodd tîm </w:t>
      </w:r>
      <w:r w:rsidRPr="003C416A">
        <w:rPr>
          <w:rFonts w:cs="Arial"/>
          <w:sz w:val="22"/>
          <w:szCs w:val="22"/>
          <w:lang w:val="cy-GB"/>
        </w:rPr>
        <w:t xml:space="preserve">Aneurin Bevan </w:t>
      </w:r>
      <w:r>
        <w:rPr>
          <w:rFonts w:cs="Arial"/>
          <w:sz w:val="22"/>
          <w:szCs w:val="22"/>
          <w:lang w:val="cy-GB"/>
        </w:rPr>
        <w:t xml:space="preserve">ei bod yn ymddangos bod y rhaglen </w:t>
      </w:r>
      <w:r w:rsidRPr="003C416A">
        <w:rPr>
          <w:rFonts w:cs="Arial"/>
          <w:sz w:val="22"/>
          <w:szCs w:val="22"/>
          <w:lang w:val="cy-GB"/>
        </w:rPr>
        <w:t xml:space="preserve">Gwên am Byth </w:t>
      </w:r>
      <w:r>
        <w:rPr>
          <w:rFonts w:cs="Arial"/>
          <w:sz w:val="22"/>
          <w:lang w:val="cy-GB"/>
        </w:rPr>
        <w:t>wedi bwrw gwreiddiau yn y cartrefi gofal sy’n cymryd rhan ynddi, er gwaethaf y trosiant uchel o staff gofal a rheolwyr cartrefi gofal.</w:t>
      </w:r>
    </w:p>
    <w:p w14:paraId="12F8A3E1" w14:textId="77777777" w:rsidR="007C372F" w:rsidRDefault="004E7C30" w:rsidP="007C372F">
      <w:pPr>
        <w:spacing w:after="120" w:line="360" w:lineRule="auto"/>
        <w:rPr>
          <w:rFonts w:cs="Arial"/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 xml:space="preserve">Esboniodd tîm Caerdydd a’r Fro ei bod wedi bod yn flwyddyn anodd a’u bod wedi cael anhawster i </w:t>
      </w:r>
      <w:proofErr w:type="spellStart"/>
      <w:r>
        <w:rPr>
          <w:rFonts w:cs="Arial"/>
          <w:sz w:val="22"/>
          <w:szCs w:val="22"/>
          <w:lang w:val="cy-GB"/>
        </w:rPr>
        <w:t>ailymgysylltu</w:t>
      </w:r>
      <w:proofErr w:type="spellEnd"/>
      <w:r>
        <w:rPr>
          <w:rFonts w:cs="Arial"/>
          <w:sz w:val="22"/>
          <w:szCs w:val="22"/>
          <w:lang w:val="cy-GB"/>
        </w:rPr>
        <w:t xml:space="preserve"> â chartrefi gofal yn dilyn y </w:t>
      </w:r>
      <w:proofErr w:type="spellStart"/>
      <w:r>
        <w:rPr>
          <w:rFonts w:cs="Arial"/>
          <w:sz w:val="22"/>
          <w:szCs w:val="22"/>
          <w:lang w:val="cy-GB"/>
        </w:rPr>
        <w:t>pandemig</w:t>
      </w:r>
      <w:proofErr w:type="spellEnd"/>
      <w:r>
        <w:rPr>
          <w:rFonts w:cs="Arial"/>
          <w:sz w:val="22"/>
          <w:szCs w:val="22"/>
          <w:lang w:val="cy-GB"/>
        </w:rPr>
        <w:t xml:space="preserve"> COVID-19 a’r cyfnod ad-drefnu, a bod hyn wedi’i adlewyrchu yn y ffigurau gweithgarwch.  Mae wedi ad-drefnu ac wedi cyflwyno dull gweithredu </w:t>
      </w:r>
      <w:proofErr w:type="spellStart"/>
      <w:r w:rsidRPr="007C372F">
        <w:rPr>
          <w:sz w:val="22"/>
        </w:rPr>
        <w:t>newydd</w:t>
      </w:r>
      <w:proofErr w:type="spellEnd"/>
      <w:r w:rsidRPr="007C372F">
        <w:rPr>
          <w:sz w:val="22"/>
        </w:rPr>
        <w:t xml:space="preserve"> o </w:t>
      </w:r>
      <w:proofErr w:type="spellStart"/>
      <w:r w:rsidRPr="007C372F">
        <w:rPr>
          <w:sz w:val="22"/>
        </w:rPr>
        <w:t>fis</w:t>
      </w:r>
      <w:proofErr w:type="spellEnd"/>
      <w:r w:rsidRPr="007C372F">
        <w:rPr>
          <w:sz w:val="22"/>
        </w:rPr>
        <w:t xml:space="preserve"> </w:t>
      </w:r>
      <w:proofErr w:type="spellStart"/>
      <w:r w:rsidRPr="007C372F">
        <w:rPr>
          <w:sz w:val="22"/>
        </w:rPr>
        <w:t>Ebrill</w:t>
      </w:r>
      <w:proofErr w:type="spellEnd"/>
      <w:r w:rsidRPr="007C372F">
        <w:rPr>
          <w:sz w:val="22"/>
        </w:rPr>
        <w:t xml:space="preserve"> 2023, </w:t>
      </w:r>
      <w:proofErr w:type="spellStart"/>
      <w:r w:rsidRPr="007C372F">
        <w:rPr>
          <w:sz w:val="22"/>
        </w:rPr>
        <w:t>sydd</w:t>
      </w:r>
      <w:proofErr w:type="spellEnd"/>
      <w:r w:rsidRPr="007C372F">
        <w:rPr>
          <w:sz w:val="22"/>
        </w:rPr>
        <w:t xml:space="preserve"> </w:t>
      </w:r>
      <w:proofErr w:type="spellStart"/>
      <w:r w:rsidRPr="007C372F">
        <w:rPr>
          <w:sz w:val="22"/>
        </w:rPr>
        <w:t>eisoes</w:t>
      </w:r>
      <w:proofErr w:type="spellEnd"/>
      <w:r w:rsidRPr="007C372F">
        <w:rPr>
          <w:sz w:val="22"/>
        </w:rPr>
        <w:t xml:space="preserve"> </w:t>
      </w:r>
      <w:proofErr w:type="spellStart"/>
      <w:r w:rsidRPr="007C372F">
        <w:rPr>
          <w:sz w:val="22"/>
        </w:rPr>
        <w:t>yn</w:t>
      </w:r>
      <w:proofErr w:type="spellEnd"/>
      <w:r w:rsidRPr="007C372F">
        <w:rPr>
          <w:sz w:val="22"/>
        </w:rPr>
        <w:t xml:space="preserve"> </w:t>
      </w:r>
      <w:proofErr w:type="spellStart"/>
      <w:r w:rsidRPr="007C372F">
        <w:rPr>
          <w:sz w:val="22"/>
        </w:rPr>
        <w:t>dangos</w:t>
      </w:r>
      <w:proofErr w:type="spellEnd"/>
      <w:r w:rsidRPr="007C372F">
        <w:rPr>
          <w:sz w:val="22"/>
        </w:rPr>
        <w:t xml:space="preserve"> </w:t>
      </w:r>
      <w:proofErr w:type="spellStart"/>
      <w:r w:rsidRPr="007C372F">
        <w:rPr>
          <w:sz w:val="22"/>
        </w:rPr>
        <w:t>arwyddion</w:t>
      </w:r>
      <w:proofErr w:type="spellEnd"/>
      <w:r w:rsidRPr="007C372F">
        <w:rPr>
          <w:sz w:val="22"/>
        </w:rPr>
        <w:t xml:space="preserve"> o </w:t>
      </w:r>
      <w:proofErr w:type="spellStart"/>
      <w:r w:rsidRPr="007C372F">
        <w:rPr>
          <w:sz w:val="22"/>
        </w:rPr>
        <w:t>lwyddiant</w:t>
      </w:r>
      <w:proofErr w:type="spellEnd"/>
      <w:r w:rsidRPr="007C372F">
        <w:rPr>
          <w:sz w:val="22"/>
        </w:rPr>
        <w:t>.</w:t>
      </w:r>
    </w:p>
    <w:p w14:paraId="1656C775" w14:textId="77777777" w:rsidR="007C372F" w:rsidRDefault="004E7C30" w:rsidP="004E7C30">
      <w:pPr>
        <w:spacing w:after="120" w:line="360" w:lineRule="auto"/>
        <w:rPr>
          <w:rFonts w:cs="Arial"/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 xml:space="preserve">Mae tîm Hywel Dda wedi ymdrechu i gydnabod a pharchu’r anawsterau a wynebwyd gan reolwyr cartrefi gofal.  Mae hyn wedi helpu i feithrin cydberthnasau cydweithredol gwell ac </w:t>
      </w:r>
      <w:proofErr w:type="spellStart"/>
      <w:r>
        <w:rPr>
          <w:rFonts w:cs="Arial"/>
          <w:sz w:val="22"/>
          <w:szCs w:val="22"/>
          <w:lang w:val="cy-GB"/>
        </w:rPr>
        <w:t>ailymgysylltia</w:t>
      </w:r>
      <w:proofErr w:type="spellEnd"/>
      <w:r>
        <w:rPr>
          <w:rFonts w:cs="Arial"/>
          <w:sz w:val="22"/>
          <w:szCs w:val="22"/>
          <w:lang w:val="cy-GB"/>
        </w:rPr>
        <w:t>, a gwelwyd y rhaglen Gwên am Byth yn dychwelyd yn raddol.</w:t>
      </w:r>
    </w:p>
    <w:p w14:paraId="53759DA7" w14:textId="33607434" w:rsidR="004E7C30" w:rsidRPr="007C372F" w:rsidRDefault="004E7C30" w:rsidP="004E7C30">
      <w:pPr>
        <w:spacing w:after="120" w:line="360" w:lineRule="auto"/>
        <w:rPr>
          <w:rFonts w:cs="Arial"/>
          <w:sz w:val="22"/>
          <w:szCs w:val="22"/>
          <w:lang w:val="cy-GB"/>
        </w:rPr>
      </w:pPr>
      <w:r>
        <w:rPr>
          <w:rFonts w:eastAsia="Calibri" w:cs="Arial"/>
          <w:sz w:val="22"/>
          <w:szCs w:val="22"/>
          <w:lang w:val="cy-GB"/>
        </w:rPr>
        <w:t xml:space="preserve">Dywedodd tîm </w:t>
      </w:r>
      <w:r w:rsidRPr="003C416A">
        <w:rPr>
          <w:rFonts w:eastAsia="Calibri" w:cs="Arial"/>
          <w:sz w:val="22"/>
          <w:szCs w:val="22"/>
          <w:lang w:val="cy-GB"/>
        </w:rPr>
        <w:t xml:space="preserve">Powys </w:t>
      </w:r>
      <w:r>
        <w:rPr>
          <w:rFonts w:eastAsia="Calibri" w:cs="Arial"/>
          <w:sz w:val="22"/>
          <w:szCs w:val="22"/>
          <w:lang w:val="cy-GB"/>
        </w:rPr>
        <w:t xml:space="preserve">bod Pecyn Hanfodion </w:t>
      </w:r>
      <w:r w:rsidRPr="003C416A">
        <w:rPr>
          <w:rFonts w:cs="Arial"/>
          <w:sz w:val="22"/>
          <w:szCs w:val="22"/>
          <w:lang w:val="cy-GB"/>
        </w:rPr>
        <w:t xml:space="preserve">Gwên am Byth </w:t>
      </w:r>
      <w:r>
        <w:rPr>
          <w:rFonts w:eastAsia="Calibri" w:cs="Arial"/>
          <w:sz w:val="22"/>
          <w:szCs w:val="22"/>
          <w:lang w:val="cy-GB"/>
        </w:rPr>
        <w:t xml:space="preserve">wedi bod yn hollbwysig er mwyn sicrhau cyfranogiad gan gartrefi a oedd o’r farn y byddai’r pecyn Gwên am Byth yn ormod iddynt.  Mae’r tîm yn adolygu cynnydd cartrefi gofal yn rheolaidd ac mae’n falch o fod wedi cynorthwyo dau gartref gofal i symud ymlaen o becyn Hanfodion Gwên am Byth i becyn llawn Gwên am Byth.  Mae dau gartref gofal a oedd wedi gwrthod y cynnig i gymryd rhan yn y rhaglen wedi cysylltu â’r tîm hefyd, yn datgan eu bod yn dymuno ymuno â’r rhaglen. </w:t>
      </w:r>
    </w:p>
    <w:p w14:paraId="05CED83C" w14:textId="2F3742D3" w:rsidR="00061CE4" w:rsidRDefault="00061CE4" w:rsidP="004E7C30"/>
    <w:p w14:paraId="023715A5" w14:textId="77777777" w:rsidR="00F466B5" w:rsidRDefault="00F466B5" w:rsidP="00F44D42">
      <w:pPr>
        <w:pStyle w:val="Heading3"/>
      </w:pPr>
      <w:r>
        <w:br w:type="page"/>
      </w:r>
    </w:p>
    <w:p w14:paraId="3A2EAF04" w14:textId="591E8091" w:rsidR="00185F92" w:rsidRPr="00F44D42" w:rsidRDefault="00F44D42" w:rsidP="00F44D42">
      <w:pPr>
        <w:pStyle w:val="Heading3"/>
      </w:pPr>
      <w:r>
        <w:t xml:space="preserve">3. </w:t>
      </w:r>
      <w:proofErr w:type="spellStart"/>
      <w:r w:rsidR="004E7C30">
        <w:t>Hyfforddiant</w:t>
      </w:r>
      <w:proofErr w:type="spellEnd"/>
    </w:p>
    <w:p w14:paraId="6FEAD5CD" w14:textId="77777777" w:rsidR="004E7C30" w:rsidRPr="003C416A" w:rsidRDefault="004E7C30" w:rsidP="0064445A">
      <w:pPr>
        <w:tabs>
          <w:tab w:val="clear" w:pos="9356"/>
        </w:tabs>
        <w:spacing w:after="120" w:line="360" w:lineRule="auto"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Cynlluniwyd yr hyfforddiant yn bennaf i sicrhau bod staff cartrefi gofal yn deall:</w:t>
      </w:r>
    </w:p>
    <w:p w14:paraId="1F1900CD" w14:textId="77777777" w:rsidR="004E7C30" w:rsidRPr="003C416A" w:rsidRDefault="004E7C30" w:rsidP="004E7C30">
      <w:pPr>
        <w:numPr>
          <w:ilvl w:val="0"/>
          <w:numId w:val="17"/>
        </w:numPr>
        <w:tabs>
          <w:tab w:val="clear" w:pos="9356"/>
        </w:tabs>
        <w:spacing w:after="200" w:line="360" w:lineRule="auto"/>
        <w:ind w:left="360"/>
        <w:contextualSpacing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y rhesymau sylfaenol dros iechyd y geg</w:t>
      </w:r>
      <w:r w:rsidRPr="003C416A">
        <w:rPr>
          <w:rFonts w:eastAsia="Calibri" w:cs="Arial"/>
          <w:sz w:val="22"/>
          <w:lang w:val="cy-GB"/>
        </w:rPr>
        <w:t xml:space="preserve">  </w:t>
      </w:r>
    </w:p>
    <w:p w14:paraId="1D407E88" w14:textId="77777777" w:rsidR="004E7C30" w:rsidRPr="003C416A" w:rsidRDefault="004E7C30" w:rsidP="004E7C30">
      <w:pPr>
        <w:numPr>
          <w:ilvl w:val="0"/>
          <w:numId w:val="17"/>
        </w:numPr>
        <w:tabs>
          <w:tab w:val="clear" w:pos="9356"/>
        </w:tabs>
        <w:spacing w:after="200" w:line="360" w:lineRule="auto"/>
        <w:ind w:left="360"/>
        <w:contextualSpacing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y risgiau sy’n gysylltiedig â gofal y geg gwael</w:t>
      </w:r>
    </w:p>
    <w:p w14:paraId="4E42FAE0" w14:textId="77777777" w:rsidR="004E7C30" w:rsidRPr="003C416A" w:rsidRDefault="004E7C30" w:rsidP="004E7C30">
      <w:pPr>
        <w:numPr>
          <w:ilvl w:val="0"/>
          <w:numId w:val="17"/>
        </w:numPr>
        <w:tabs>
          <w:tab w:val="clear" w:pos="9356"/>
        </w:tabs>
        <w:spacing w:after="200" w:line="360" w:lineRule="auto"/>
        <w:ind w:left="360"/>
        <w:contextualSpacing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gwerth asesiad risg (a sut i gynnal yr asesiad os ydynt wedi’u hyfforddi a’u cofrestru)</w:t>
      </w:r>
    </w:p>
    <w:p w14:paraId="7A9F4A8C" w14:textId="77777777" w:rsidR="004E7C30" w:rsidRPr="003C416A" w:rsidRDefault="004E7C30" w:rsidP="004E7C30">
      <w:pPr>
        <w:numPr>
          <w:ilvl w:val="0"/>
          <w:numId w:val="17"/>
        </w:numPr>
        <w:tabs>
          <w:tab w:val="clear" w:pos="9356"/>
        </w:tabs>
        <w:spacing w:after="200" w:line="360" w:lineRule="auto"/>
        <w:ind w:left="360"/>
        <w:contextualSpacing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pwysigrwydd cynllun gofal</w:t>
      </w:r>
    </w:p>
    <w:p w14:paraId="4BFBE1A2" w14:textId="77777777" w:rsidR="004E7C30" w:rsidRPr="003C416A" w:rsidRDefault="004E7C30" w:rsidP="004E7C30">
      <w:pPr>
        <w:numPr>
          <w:ilvl w:val="0"/>
          <w:numId w:val="17"/>
        </w:numPr>
        <w:tabs>
          <w:tab w:val="clear" w:pos="9356"/>
        </w:tabs>
        <w:spacing w:after="200" w:line="360" w:lineRule="auto"/>
        <w:ind w:left="360"/>
        <w:contextualSpacing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yr angen i gyflawni’r cynllun gofal yn unol â’r cyfarwyddiadau a defnyddio’r adnoddau cywir</w:t>
      </w:r>
    </w:p>
    <w:p w14:paraId="768129C4" w14:textId="450CAFEA" w:rsidR="004E7C30" w:rsidRDefault="004E7C30" w:rsidP="0064445A">
      <w:pPr>
        <w:numPr>
          <w:ilvl w:val="0"/>
          <w:numId w:val="17"/>
        </w:numPr>
        <w:tabs>
          <w:tab w:val="clear" w:pos="9356"/>
        </w:tabs>
        <w:spacing w:line="360" w:lineRule="auto"/>
        <w:ind w:left="360"/>
        <w:contextualSpacing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>pwysigrwydd cofnodi’r broses o gyflawni cynlluniau gofal ac unrhyw resymau dros beidio â gwneud hynny.</w:t>
      </w:r>
    </w:p>
    <w:p w14:paraId="12C5898A" w14:textId="77777777" w:rsidR="0064445A" w:rsidRPr="0064445A" w:rsidRDefault="0064445A" w:rsidP="0064445A">
      <w:pPr>
        <w:tabs>
          <w:tab w:val="clear" w:pos="9356"/>
        </w:tabs>
        <w:spacing w:line="360" w:lineRule="auto"/>
        <w:ind w:left="360"/>
        <w:contextualSpacing/>
        <w:rPr>
          <w:rFonts w:eastAsia="Calibri" w:cs="Arial"/>
          <w:sz w:val="22"/>
          <w:lang w:val="cy-GB"/>
        </w:rPr>
      </w:pPr>
    </w:p>
    <w:p w14:paraId="6FE594BF" w14:textId="621022AC" w:rsidR="007C372F" w:rsidRDefault="004E7C30" w:rsidP="004E7C30">
      <w:pPr>
        <w:tabs>
          <w:tab w:val="clear" w:pos="9356"/>
        </w:tabs>
        <w:spacing w:after="160" w:line="360" w:lineRule="auto"/>
        <w:rPr>
          <w:rFonts w:eastAsia="Calibri" w:cs="Arial"/>
          <w:sz w:val="22"/>
          <w:lang w:val="cy-GB"/>
        </w:rPr>
      </w:pPr>
      <w:r>
        <w:rPr>
          <w:rFonts w:eastAsia="Calibri" w:cs="Arial"/>
          <w:sz w:val="22"/>
          <w:lang w:val="cy-GB"/>
        </w:rPr>
        <w:t xml:space="preserve">Trefnir yr hyfforddiant gyda thîm lleol </w:t>
      </w:r>
      <w:r w:rsidRPr="003C416A">
        <w:rPr>
          <w:rFonts w:eastAsia="Calibri" w:cs="Arial"/>
          <w:sz w:val="22"/>
          <w:lang w:val="cy-GB"/>
        </w:rPr>
        <w:t xml:space="preserve">Gwên am Byth. </w:t>
      </w:r>
      <w:r>
        <w:rPr>
          <w:rFonts w:eastAsia="Calibri" w:cs="Arial"/>
          <w:sz w:val="22"/>
          <w:lang w:val="cy-GB"/>
        </w:rPr>
        <w:t xml:space="preserve"> Mae’n bosibl y bydd y tîm yn hyfforddi pob aelod o staff sy’n darparu gofal personol mewn cartref gofal, neu efallai y bydd yn hyfforddi hyrwyddwyr enwebedig gofal y geg mewn cartref gofal, a fydd yn cael </w:t>
      </w:r>
      <w:proofErr w:type="spellStart"/>
      <w:r>
        <w:rPr>
          <w:rFonts w:eastAsia="Calibri" w:cs="Arial"/>
          <w:sz w:val="22"/>
          <w:lang w:val="cy-GB"/>
        </w:rPr>
        <w:t>cael</w:t>
      </w:r>
      <w:proofErr w:type="spellEnd"/>
      <w:r>
        <w:rPr>
          <w:rFonts w:eastAsia="Calibri" w:cs="Arial"/>
          <w:sz w:val="22"/>
          <w:lang w:val="cy-GB"/>
        </w:rPr>
        <w:t xml:space="preserve"> cymorth i hyfforddi eu cydweithwyr</w:t>
      </w:r>
      <w:r w:rsidRPr="003C416A">
        <w:rPr>
          <w:rFonts w:eastAsia="Calibri" w:cs="Arial"/>
          <w:sz w:val="22"/>
          <w:lang w:val="cy-GB"/>
        </w:rPr>
        <w:t>.</w:t>
      </w:r>
    </w:p>
    <w:tbl>
      <w:tblPr>
        <w:tblStyle w:val="TableGrid5"/>
        <w:tblW w:w="9067" w:type="dxa"/>
        <w:tblLook w:val="04A0" w:firstRow="1" w:lastRow="0" w:firstColumn="1" w:lastColumn="0" w:noHBand="0" w:noVBand="1"/>
      </w:tblPr>
      <w:tblGrid>
        <w:gridCol w:w="2405"/>
        <w:gridCol w:w="2835"/>
        <w:gridCol w:w="3827"/>
      </w:tblGrid>
      <w:tr w:rsidR="008A15A4" w:rsidRPr="008816A1" w14:paraId="0C3C9DFC" w14:textId="77777777" w:rsidTr="008816A1">
        <w:tc>
          <w:tcPr>
            <w:tcW w:w="9067" w:type="dxa"/>
            <w:gridSpan w:val="3"/>
            <w:shd w:val="clear" w:color="auto" w:fill="B4C6E7" w:themeFill="accent1" w:themeFillTint="66"/>
          </w:tcPr>
          <w:p w14:paraId="15FFAA80" w14:textId="18FEC71E" w:rsidR="008A15A4" w:rsidRP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b/>
                <w:i/>
              </w:rPr>
            </w:pPr>
            <w:r w:rsidRPr="004E7C30">
              <w:rPr>
                <w:rFonts w:eastAsia="Calibri" w:cs="Arial"/>
                <w:b/>
                <w:i/>
              </w:rPr>
              <w:t xml:space="preserve">Table 2: Y </w:t>
            </w:r>
            <w:proofErr w:type="spellStart"/>
            <w:r w:rsidRPr="004E7C30">
              <w:rPr>
                <w:rFonts w:eastAsia="Calibri" w:cs="Arial"/>
                <w:b/>
                <w:i/>
              </w:rPr>
              <w:t>ddarpariaeth</w:t>
            </w:r>
            <w:proofErr w:type="spellEnd"/>
            <w:r w:rsidRPr="004E7C30">
              <w:rPr>
                <w:rFonts w:eastAsia="Calibri" w:cs="Arial"/>
                <w:b/>
                <w:i/>
              </w:rPr>
              <w:t xml:space="preserve"> </w:t>
            </w:r>
            <w:proofErr w:type="spellStart"/>
            <w:r w:rsidRPr="004E7C30">
              <w:rPr>
                <w:rFonts w:eastAsia="Calibri" w:cs="Arial"/>
                <w:b/>
                <w:i/>
              </w:rPr>
              <w:t>hyfforddiant</w:t>
            </w:r>
            <w:proofErr w:type="spellEnd"/>
          </w:p>
        </w:tc>
      </w:tr>
      <w:tr w:rsidR="004E7C30" w:rsidRPr="008816A1" w14:paraId="5DCC7647" w14:textId="77777777" w:rsidTr="0064445A">
        <w:tc>
          <w:tcPr>
            <w:tcW w:w="2405" w:type="dxa"/>
          </w:tcPr>
          <w:p w14:paraId="0C8589D7" w14:textId="76B6F41F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>Bwrdd Iechyd Lleol</w:t>
            </w:r>
          </w:p>
        </w:tc>
        <w:tc>
          <w:tcPr>
            <w:tcW w:w="2835" w:type="dxa"/>
          </w:tcPr>
          <w:p w14:paraId="7A05C6E8" w14:textId="60EC41B4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>Cyfanswm y sesiynau hyfforddiant a gyflawnwyd gan y Gwasanaethau Deintyddol Cymunedol</w:t>
            </w:r>
          </w:p>
        </w:tc>
        <w:tc>
          <w:tcPr>
            <w:tcW w:w="3827" w:type="dxa"/>
          </w:tcPr>
          <w:p w14:paraId="4AACAF43" w14:textId="679A6AC0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 xml:space="preserve">Nifer yr aelodau o staff cartrefi gofal sydd wedi mynychu hyfforddiant a gyflawnwyd gan y Gwasanaethau Deintyddol Cymunedol </w:t>
            </w:r>
          </w:p>
        </w:tc>
      </w:tr>
      <w:tr w:rsidR="004E7C30" w:rsidRPr="008816A1" w14:paraId="756B04D2" w14:textId="77777777" w:rsidTr="0064445A">
        <w:tc>
          <w:tcPr>
            <w:tcW w:w="2405" w:type="dxa"/>
          </w:tcPr>
          <w:p w14:paraId="2D45EAB1" w14:textId="77777777" w:rsid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Aneurin Bevan</w:t>
            </w:r>
          </w:p>
          <w:p w14:paraId="07E272F0" w14:textId="29A154FB" w:rsidR="007C372F" w:rsidRPr="008816A1" w:rsidRDefault="007C372F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835" w:type="dxa"/>
          </w:tcPr>
          <w:p w14:paraId="15601F4E" w14:textId="2699C1E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240</w:t>
            </w:r>
          </w:p>
        </w:tc>
        <w:tc>
          <w:tcPr>
            <w:tcW w:w="3827" w:type="dxa"/>
          </w:tcPr>
          <w:p w14:paraId="239DBD11" w14:textId="73B0C53C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912</w:t>
            </w:r>
          </w:p>
        </w:tc>
      </w:tr>
      <w:tr w:rsidR="004E7C30" w:rsidRPr="008816A1" w14:paraId="29609690" w14:textId="77777777" w:rsidTr="0064445A">
        <w:tc>
          <w:tcPr>
            <w:tcW w:w="2405" w:type="dxa"/>
          </w:tcPr>
          <w:p w14:paraId="5BB46241" w14:textId="77777777" w:rsidR="007C372F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 xml:space="preserve">Bae </w:t>
            </w:r>
            <w:proofErr w:type="spellStart"/>
            <w:r w:rsidRPr="008816A1">
              <w:rPr>
                <w:rFonts w:eastAsia="Calibri" w:cs="Arial"/>
              </w:rPr>
              <w:t>Abertawe</w:t>
            </w:r>
            <w:proofErr w:type="spellEnd"/>
            <w:r w:rsidRPr="008816A1">
              <w:rPr>
                <w:rFonts w:eastAsia="Calibri" w:cs="Arial"/>
              </w:rPr>
              <w:t>/</w:t>
            </w:r>
          </w:p>
          <w:p w14:paraId="25A4EFB7" w14:textId="3B663963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Swansea Bay</w:t>
            </w:r>
          </w:p>
        </w:tc>
        <w:tc>
          <w:tcPr>
            <w:tcW w:w="2835" w:type="dxa"/>
          </w:tcPr>
          <w:p w14:paraId="438D0A09" w14:textId="5F8B747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92</w:t>
            </w:r>
          </w:p>
        </w:tc>
        <w:tc>
          <w:tcPr>
            <w:tcW w:w="3827" w:type="dxa"/>
          </w:tcPr>
          <w:p w14:paraId="14C6CAD9" w14:textId="0400328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412</w:t>
            </w:r>
          </w:p>
        </w:tc>
      </w:tr>
      <w:tr w:rsidR="004E7C30" w:rsidRPr="008816A1" w14:paraId="5440E19D" w14:textId="77777777" w:rsidTr="0064445A">
        <w:tc>
          <w:tcPr>
            <w:tcW w:w="2405" w:type="dxa"/>
          </w:tcPr>
          <w:p w14:paraId="5A1F5F7C" w14:textId="77777777" w:rsid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8816A1">
              <w:rPr>
                <w:rFonts w:eastAsia="Calibri" w:cs="Arial"/>
              </w:rPr>
              <w:t>Betsi</w:t>
            </w:r>
            <w:proofErr w:type="spellEnd"/>
            <w:r w:rsidRPr="008816A1">
              <w:rPr>
                <w:rFonts w:eastAsia="Calibri" w:cs="Arial"/>
              </w:rPr>
              <w:t xml:space="preserve"> </w:t>
            </w:r>
            <w:proofErr w:type="spellStart"/>
            <w:r w:rsidRPr="008816A1">
              <w:rPr>
                <w:rFonts w:eastAsia="Calibri" w:cs="Arial"/>
              </w:rPr>
              <w:t>Cadwaladr</w:t>
            </w:r>
            <w:proofErr w:type="spellEnd"/>
          </w:p>
          <w:p w14:paraId="797CE0D6" w14:textId="4EA990A8" w:rsidR="007C372F" w:rsidRPr="008816A1" w:rsidRDefault="007C372F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835" w:type="dxa"/>
          </w:tcPr>
          <w:p w14:paraId="46CA595E" w14:textId="169F4674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574</w:t>
            </w:r>
          </w:p>
        </w:tc>
        <w:tc>
          <w:tcPr>
            <w:tcW w:w="3827" w:type="dxa"/>
          </w:tcPr>
          <w:p w14:paraId="5BD34D14" w14:textId="775E88B5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2217</w:t>
            </w:r>
          </w:p>
        </w:tc>
      </w:tr>
      <w:tr w:rsidR="004E7C30" w:rsidRPr="008816A1" w14:paraId="32B6D920" w14:textId="77777777" w:rsidTr="0064445A">
        <w:tc>
          <w:tcPr>
            <w:tcW w:w="2405" w:type="dxa"/>
          </w:tcPr>
          <w:p w14:paraId="1BDD5259" w14:textId="77777777" w:rsid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Cwm Taf Morgannwg</w:t>
            </w:r>
          </w:p>
          <w:p w14:paraId="581C2CB5" w14:textId="11E1BB5B" w:rsidR="007C372F" w:rsidRPr="008816A1" w:rsidRDefault="007C372F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835" w:type="dxa"/>
          </w:tcPr>
          <w:p w14:paraId="4BEC1271" w14:textId="00AF8D4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23</w:t>
            </w:r>
          </w:p>
        </w:tc>
        <w:tc>
          <w:tcPr>
            <w:tcW w:w="3827" w:type="dxa"/>
          </w:tcPr>
          <w:p w14:paraId="3A8C481A" w14:textId="69CBAAA4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119</w:t>
            </w:r>
          </w:p>
        </w:tc>
      </w:tr>
      <w:tr w:rsidR="004E7C30" w:rsidRPr="008816A1" w14:paraId="1F967F8F" w14:textId="77777777" w:rsidTr="0064445A">
        <w:tc>
          <w:tcPr>
            <w:tcW w:w="2405" w:type="dxa"/>
          </w:tcPr>
          <w:p w14:paraId="0478A134" w14:textId="77777777" w:rsidR="007C372F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>
              <w:rPr>
                <w:rFonts w:eastAsia="Calibri" w:cs="Arial"/>
              </w:rPr>
              <w:t>Caerdydd</w:t>
            </w:r>
            <w:proofErr w:type="spellEnd"/>
            <w:r>
              <w:rPr>
                <w:rFonts w:eastAsia="Calibri" w:cs="Arial"/>
              </w:rPr>
              <w:t xml:space="preserve"> </w:t>
            </w:r>
            <w:proofErr w:type="spellStart"/>
            <w:r>
              <w:rPr>
                <w:rFonts w:eastAsia="Calibri" w:cs="Arial"/>
              </w:rPr>
              <w:t>a’r</w:t>
            </w:r>
            <w:proofErr w:type="spellEnd"/>
            <w:r>
              <w:rPr>
                <w:rFonts w:eastAsia="Calibri" w:cs="Arial"/>
              </w:rPr>
              <w:t xml:space="preserve"> </w:t>
            </w:r>
            <w:r w:rsidRPr="008816A1">
              <w:rPr>
                <w:rFonts w:eastAsia="Calibri" w:cs="Arial"/>
              </w:rPr>
              <w:t>Fro/</w:t>
            </w:r>
          </w:p>
          <w:p w14:paraId="2BB465A3" w14:textId="0EAB3308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Cardiff and Vale</w:t>
            </w:r>
          </w:p>
        </w:tc>
        <w:tc>
          <w:tcPr>
            <w:tcW w:w="2835" w:type="dxa"/>
          </w:tcPr>
          <w:p w14:paraId="42ABDCDB" w14:textId="455E4B3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72</w:t>
            </w:r>
          </w:p>
        </w:tc>
        <w:tc>
          <w:tcPr>
            <w:tcW w:w="3827" w:type="dxa"/>
          </w:tcPr>
          <w:p w14:paraId="564491B4" w14:textId="4D786907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158</w:t>
            </w:r>
          </w:p>
        </w:tc>
      </w:tr>
      <w:tr w:rsidR="004E7C30" w:rsidRPr="008816A1" w14:paraId="6903298B" w14:textId="77777777" w:rsidTr="0064445A">
        <w:tc>
          <w:tcPr>
            <w:tcW w:w="2405" w:type="dxa"/>
          </w:tcPr>
          <w:p w14:paraId="3C3EFE51" w14:textId="77777777" w:rsid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Hywel Dda</w:t>
            </w:r>
          </w:p>
          <w:p w14:paraId="6BA84A44" w14:textId="79152BD2" w:rsidR="007C372F" w:rsidRPr="008816A1" w:rsidRDefault="007C372F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835" w:type="dxa"/>
          </w:tcPr>
          <w:p w14:paraId="3236112F" w14:textId="1F62088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126</w:t>
            </w:r>
          </w:p>
        </w:tc>
        <w:tc>
          <w:tcPr>
            <w:tcW w:w="3827" w:type="dxa"/>
          </w:tcPr>
          <w:p w14:paraId="5F3E02ED" w14:textId="0EEE4531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568</w:t>
            </w:r>
          </w:p>
        </w:tc>
      </w:tr>
      <w:tr w:rsidR="004E7C30" w:rsidRPr="008816A1" w14:paraId="26221D5A" w14:textId="77777777" w:rsidTr="0064445A">
        <w:tc>
          <w:tcPr>
            <w:tcW w:w="2405" w:type="dxa"/>
          </w:tcPr>
          <w:p w14:paraId="3AF7731A" w14:textId="77777777" w:rsidR="004E7C30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Powys</w:t>
            </w:r>
          </w:p>
          <w:p w14:paraId="395DA578" w14:textId="64235818" w:rsidR="007C372F" w:rsidRPr="008816A1" w:rsidRDefault="007C372F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835" w:type="dxa"/>
          </w:tcPr>
          <w:p w14:paraId="58A1BC9E" w14:textId="65E11EF9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41</w:t>
            </w:r>
          </w:p>
        </w:tc>
        <w:tc>
          <w:tcPr>
            <w:tcW w:w="3827" w:type="dxa"/>
          </w:tcPr>
          <w:p w14:paraId="4FCDD2F0" w14:textId="086E1CD0" w:rsidR="004E7C30" w:rsidRPr="008816A1" w:rsidRDefault="004E7C30" w:rsidP="004E7C3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250</w:t>
            </w:r>
          </w:p>
        </w:tc>
      </w:tr>
    </w:tbl>
    <w:p w14:paraId="44444583" w14:textId="624776DF" w:rsidR="004E7C30" w:rsidRPr="003C416A" w:rsidRDefault="004E7C30" w:rsidP="004E7C30">
      <w:pPr>
        <w:tabs>
          <w:tab w:val="clear" w:pos="9356"/>
        </w:tabs>
        <w:spacing w:before="100" w:beforeAutospacing="1" w:line="360" w:lineRule="auto"/>
        <w:rPr>
          <w:rFonts w:eastAsia="Times New Roman" w:cs="Arial"/>
          <w:color w:val="000000"/>
          <w:sz w:val="22"/>
          <w:szCs w:val="22"/>
          <w:lang w:val="cy-GB" w:eastAsia="en-GB"/>
        </w:rPr>
      </w:pPr>
      <w:r w:rsidRPr="003C416A">
        <w:rPr>
          <w:rFonts w:eastAsia="Times New Roman" w:cs="Arial"/>
          <w:color w:val="000000"/>
          <w:sz w:val="22"/>
          <w:szCs w:val="22"/>
          <w:u w:val="single"/>
          <w:lang w:val="cy-GB" w:eastAsia="en-GB"/>
        </w:rPr>
        <w:t>Aneurin Bevan</w:t>
      </w:r>
    </w:p>
    <w:p w14:paraId="0A2B80F8" w14:textId="6CE75484" w:rsidR="004E7C30" w:rsidRPr="003C416A" w:rsidRDefault="004E7C30" w:rsidP="004E7C30">
      <w:pPr>
        <w:tabs>
          <w:tab w:val="clear" w:pos="9356"/>
        </w:tabs>
        <w:spacing w:line="360" w:lineRule="auto"/>
        <w:rPr>
          <w:rFonts w:eastAsia="Times New Roman" w:cs="Arial"/>
          <w:color w:val="000000"/>
          <w:sz w:val="22"/>
          <w:szCs w:val="22"/>
          <w:lang w:val="cy-GB" w:eastAsia="en-GB"/>
        </w:rPr>
      </w:pPr>
      <w:r>
        <w:rPr>
          <w:rFonts w:eastAsia="Times New Roman" w:cs="Arial"/>
          <w:color w:val="000000"/>
          <w:sz w:val="22"/>
          <w:szCs w:val="22"/>
          <w:lang w:val="cy-GB" w:eastAsia="en-GB"/>
        </w:rPr>
        <w:t>Mae sesiynau hyfforddi sy’n cael eu canslo’n hwyr gan gartrefi gofal yn heriol</w:t>
      </w:r>
      <w:r w:rsidRPr="003C416A">
        <w:rPr>
          <w:rFonts w:eastAsia="Times New Roman" w:cs="Arial"/>
          <w:color w:val="000000"/>
          <w:sz w:val="22"/>
          <w:szCs w:val="22"/>
          <w:lang w:val="cy-GB" w:eastAsia="en-GB"/>
        </w:rPr>
        <w:t>.</w:t>
      </w:r>
      <w:r w:rsidR="007C372F">
        <w:rPr>
          <w:rFonts w:eastAsia="Times New Roman" w:cs="Arial"/>
          <w:color w:val="000000"/>
          <w:sz w:val="22"/>
          <w:szCs w:val="22"/>
          <w:lang w:val="cy-GB" w:eastAsia="en-GB"/>
        </w:rPr>
        <w:t xml:space="preserve"> </w:t>
      </w:r>
      <w:r>
        <w:rPr>
          <w:rFonts w:eastAsia="Times New Roman" w:cs="Arial"/>
          <w:color w:val="000000"/>
          <w:sz w:val="22"/>
          <w:szCs w:val="22"/>
          <w:lang w:val="cy-GB" w:eastAsia="en-GB"/>
        </w:rPr>
        <w:t>Profwyd lefelau uchel o drosiant staff ym mhob sector gan gynnwys: colli llawer o staff cartrefi gofal sydd wedi’u hyfforddi mewn gofal y geg; colli nifer o hyrwyddwyr gofal y geg sydd wedi’u hyfforddi gan dîm Gwên am Byth; colli rheolwyr sefydledig a phrofiadol cartrefi gofal a oedd wedi mabwysiadu Gwên am Byth yn eu cartrefi gofal</w:t>
      </w:r>
      <w:r w:rsidR="00B33A60">
        <w:rPr>
          <w:rFonts w:eastAsia="Times New Roman" w:cs="Arial"/>
          <w:color w:val="000000"/>
          <w:sz w:val="22"/>
          <w:szCs w:val="22"/>
          <w:lang w:val="cy-GB" w:eastAsia="en-GB"/>
        </w:rPr>
        <w:t>.</w:t>
      </w:r>
    </w:p>
    <w:p w14:paraId="41FF5D6B" w14:textId="77777777" w:rsidR="004E7C30" w:rsidRPr="003C416A" w:rsidRDefault="004E7C30" w:rsidP="004E7C30">
      <w:pPr>
        <w:tabs>
          <w:tab w:val="clear" w:pos="9356"/>
        </w:tabs>
        <w:spacing w:line="360" w:lineRule="auto"/>
        <w:rPr>
          <w:rFonts w:eastAsia="Times New Roman" w:cs="Arial"/>
          <w:color w:val="000000"/>
          <w:sz w:val="22"/>
          <w:szCs w:val="22"/>
          <w:lang w:val="cy-GB" w:eastAsia="en-GB"/>
        </w:rPr>
      </w:pPr>
    </w:p>
    <w:p w14:paraId="4E812DF4" w14:textId="77777777" w:rsidR="00F466B5" w:rsidRDefault="00F466B5" w:rsidP="004E7C30">
      <w:pPr>
        <w:spacing w:line="360" w:lineRule="auto"/>
        <w:rPr>
          <w:sz w:val="22"/>
          <w:szCs w:val="22"/>
          <w:u w:val="single"/>
          <w:lang w:val="cy-GB"/>
        </w:rPr>
      </w:pPr>
    </w:p>
    <w:p w14:paraId="7CAFBBF7" w14:textId="6EB5C631" w:rsidR="004E7C30" w:rsidRPr="003C416A" w:rsidRDefault="004E7C30" w:rsidP="004E7C30">
      <w:pPr>
        <w:spacing w:line="360" w:lineRule="auto"/>
        <w:rPr>
          <w:sz w:val="22"/>
          <w:szCs w:val="22"/>
          <w:lang w:val="cy-GB"/>
        </w:rPr>
      </w:pPr>
      <w:r w:rsidRPr="003C416A">
        <w:rPr>
          <w:sz w:val="22"/>
          <w:szCs w:val="22"/>
          <w:u w:val="single"/>
          <w:lang w:val="cy-GB"/>
        </w:rPr>
        <w:t>Bae Abertawe</w:t>
      </w:r>
    </w:p>
    <w:p w14:paraId="12017F20" w14:textId="0314B538" w:rsidR="004E7C30" w:rsidRPr="003C416A" w:rsidRDefault="004E7C30" w:rsidP="004E7C30">
      <w:pPr>
        <w:spacing w:line="360" w:lineRule="auto"/>
        <w:rPr>
          <w:sz w:val="22"/>
          <w:szCs w:val="22"/>
          <w:lang w:val="cy-GB"/>
        </w:rPr>
      </w:pPr>
      <w:r>
        <w:rPr>
          <w:sz w:val="22"/>
          <w:szCs w:val="22"/>
          <w:lang w:val="cy-GB"/>
        </w:rPr>
        <w:t xml:space="preserve">Cafodd nifer fawr o sesiynau hyfforddi eu canslo </w:t>
      </w:r>
      <w:r w:rsidRPr="003C416A">
        <w:rPr>
          <w:sz w:val="22"/>
          <w:szCs w:val="22"/>
          <w:lang w:val="cy-GB"/>
        </w:rPr>
        <w:t xml:space="preserve">(57 </w:t>
      </w:r>
      <w:r>
        <w:rPr>
          <w:sz w:val="22"/>
          <w:szCs w:val="22"/>
          <w:lang w:val="cy-GB"/>
        </w:rPr>
        <w:t xml:space="preserve">gan gartrefi gofal a </w:t>
      </w:r>
      <w:r w:rsidRPr="003C416A">
        <w:rPr>
          <w:sz w:val="22"/>
          <w:szCs w:val="22"/>
          <w:lang w:val="cy-GB"/>
        </w:rPr>
        <w:t xml:space="preserve">15 </w:t>
      </w:r>
      <w:r>
        <w:rPr>
          <w:sz w:val="22"/>
          <w:szCs w:val="22"/>
          <w:lang w:val="cy-GB"/>
        </w:rPr>
        <w:t xml:space="preserve">gan dîm </w:t>
      </w:r>
      <w:r w:rsidRPr="003C416A">
        <w:rPr>
          <w:rFonts w:cs="Arial"/>
          <w:sz w:val="22"/>
          <w:szCs w:val="22"/>
          <w:lang w:val="cy-GB"/>
        </w:rPr>
        <w:t xml:space="preserve">Gwên am Byth </w:t>
      </w:r>
      <w:r>
        <w:rPr>
          <w:rFonts w:cs="Arial"/>
          <w:sz w:val="22"/>
          <w:szCs w:val="22"/>
          <w:lang w:val="cy-GB"/>
        </w:rPr>
        <w:t>y GDC</w:t>
      </w:r>
      <w:r w:rsidRPr="003C416A">
        <w:rPr>
          <w:sz w:val="22"/>
          <w:szCs w:val="22"/>
          <w:lang w:val="cy-GB"/>
        </w:rPr>
        <w:t xml:space="preserve">). </w:t>
      </w:r>
      <w:r>
        <w:rPr>
          <w:sz w:val="22"/>
          <w:szCs w:val="22"/>
          <w:lang w:val="cy-GB"/>
        </w:rPr>
        <w:t xml:space="preserve">O blith y </w:t>
      </w:r>
      <w:r w:rsidRPr="003C416A">
        <w:rPr>
          <w:sz w:val="22"/>
          <w:szCs w:val="22"/>
          <w:lang w:val="cy-GB"/>
        </w:rPr>
        <w:t xml:space="preserve">412 </w:t>
      </w:r>
      <w:r>
        <w:rPr>
          <w:sz w:val="22"/>
          <w:szCs w:val="22"/>
          <w:lang w:val="cy-GB"/>
        </w:rPr>
        <w:t xml:space="preserve">aelod o staff cartrefi gofal a gafodd hyfforddiant yn y cyfnod hwn, cafodd </w:t>
      </w:r>
      <w:r w:rsidRPr="003C416A">
        <w:rPr>
          <w:sz w:val="22"/>
          <w:szCs w:val="22"/>
          <w:lang w:val="cy-GB"/>
        </w:rPr>
        <w:t xml:space="preserve">106 </w:t>
      </w:r>
      <w:r>
        <w:rPr>
          <w:sz w:val="22"/>
          <w:szCs w:val="22"/>
          <w:lang w:val="cy-GB"/>
        </w:rPr>
        <w:t xml:space="preserve">ohonynt hyfforddiant i fod yn </w:t>
      </w:r>
      <w:r w:rsidR="007C372F">
        <w:rPr>
          <w:sz w:val="22"/>
          <w:szCs w:val="22"/>
          <w:lang w:val="cy-GB"/>
        </w:rPr>
        <w:t>hyrwyddwr gofal y geg.</w:t>
      </w:r>
      <w:r>
        <w:rPr>
          <w:sz w:val="22"/>
          <w:szCs w:val="22"/>
          <w:lang w:val="cy-GB"/>
        </w:rPr>
        <w:t xml:space="preserve"> Mae hyn wedi golygu bod 131 o aelodau o staff wedi’u hyfforddi gan hyrwyddwyr yn ystod hyfforddiant sefydlu.</w:t>
      </w:r>
      <w:r w:rsidRPr="003C416A">
        <w:rPr>
          <w:sz w:val="22"/>
          <w:szCs w:val="22"/>
          <w:lang w:val="cy-GB"/>
        </w:rPr>
        <w:t xml:space="preserve"> </w:t>
      </w:r>
      <w:r>
        <w:rPr>
          <w:sz w:val="22"/>
          <w:szCs w:val="22"/>
          <w:lang w:val="cy-GB"/>
        </w:rPr>
        <w:t xml:space="preserve">O blith yr cartrefi hynny sy’n cymryd rhan yn </w:t>
      </w:r>
      <w:r w:rsidRPr="003C416A">
        <w:rPr>
          <w:sz w:val="22"/>
          <w:szCs w:val="22"/>
          <w:lang w:val="cy-GB"/>
        </w:rPr>
        <w:t xml:space="preserve">Gwên am Byth, </w:t>
      </w:r>
      <w:r>
        <w:rPr>
          <w:sz w:val="22"/>
          <w:szCs w:val="22"/>
          <w:lang w:val="cy-GB"/>
        </w:rPr>
        <w:t xml:space="preserve">mae </w:t>
      </w:r>
      <w:r w:rsidRPr="003C416A">
        <w:rPr>
          <w:sz w:val="22"/>
          <w:szCs w:val="22"/>
          <w:lang w:val="cy-GB"/>
        </w:rPr>
        <w:t xml:space="preserve">23 </w:t>
      </w:r>
      <w:r>
        <w:rPr>
          <w:sz w:val="22"/>
          <w:szCs w:val="22"/>
          <w:lang w:val="cy-GB"/>
        </w:rPr>
        <w:t>o’r cartrefi gofal yn defnyddio asesiadau risg a chynlluniau gofal electronig</w:t>
      </w:r>
      <w:r w:rsidRPr="003C416A">
        <w:rPr>
          <w:sz w:val="22"/>
          <w:szCs w:val="22"/>
          <w:lang w:val="cy-GB"/>
        </w:rPr>
        <w:t>.</w:t>
      </w:r>
    </w:p>
    <w:p w14:paraId="5E76A219" w14:textId="77777777" w:rsidR="004E7C30" w:rsidRPr="003C416A" w:rsidRDefault="004E7C30" w:rsidP="004E7C30">
      <w:pPr>
        <w:spacing w:line="360" w:lineRule="auto"/>
        <w:rPr>
          <w:sz w:val="22"/>
          <w:szCs w:val="22"/>
          <w:lang w:val="cy-GB"/>
        </w:rPr>
      </w:pPr>
    </w:p>
    <w:p w14:paraId="0835911F" w14:textId="77777777" w:rsidR="004E7C30" w:rsidRPr="003C416A" w:rsidRDefault="004E7C30" w:rsidP="004E7C30">
      <w:pPr>
        <w:spacing w:line="360" w:lineRule="auto"/>
        <w:rPr>
          <w:rFonts w:eastAsia="Calibri" w:cs="Arial"/>
          <w:sz w:val="22"/>
          <w:szCs w:val="22"/>
          <w:u w:val="single"/>
          <w:lang w:val="cy-GB"/>
        </w:rPr>
      </w:pPr>
      <w:r w:rsidRPr="003C416A">
        <w:rPr>
          <w:rFonts w:eastAsia="Calibri" w:cs="Arial"/>
          <w:sz w:val="22"/>
          <w:szCs w:val="22"/>
          <w:u w:val="single"/>
          <w:lang w:val="cy-GB"/>
        </w:rPr>
        <w:t>Betsi Cadwaladr</w:t>
      </w:r>
    </w:p>
    <w:p w14:paraId="3090B61C" w14:textId="236D3396" w:rsidR="004E7C30" w:rsidRDefault="004E7C30" w:rsidP="004E7C30">
      <w:pPr>
        <w:spacing w:line="360" w:lineRule="auto"/>
        <w:rPr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 xml:space="preserve">Ers y </w:t>
      </w:r>
      <w:proofErr w:type="spellStart"/>
      <w:r>
        <w:rPr>
          <w:rFonts w:cs="Arial"/>
          <w:sz w:val="22"/>
          <w:szCs w:val="22"/>
          <w:lang w:val="cy-GB"/>
        </w:rPr>
        <w:t>pandemig</w:t>
      </w:r>
      <w:proofErr w:type="spellEnd"/>
      <w:r>
        <w:rPr>
          <w:rFonts w:cs="Arial"/>
          <w:sz w:val="22"/>
          <w:szCs w:val="22"/>
          <w:lang w:val="cy-GB"/>
        </w:rPr>
        <w:t xml:space="preserve"> COVID-19, mae cartrefi gofal wedi bod yn fwy parod i dderbyn newidiadau i’r ffordd y mae rhaglenni’n cael eu darparu.  Maent yn fodlon addasu i ddarparu hyfforddiant ar-lein i’r aelodau o staff hynny na allant fynychu sesiynau wyneb yn wyneb traddodiadol ohe</w:t>
      </w:r>
      <w:r w:rsidR="007C372F">
        <w:rPr>
          <w:rFonts w:cs="Arial"/>
          <w:sz w:val="22"/>
          <w:szCs w:val="22"/>
          <w:lang w:val="cy-GB"/>
        </w:rPr>
        <w:t xml:space="preserve">rwydd sifftiau nos neu wyliau. </w:t>
      </w:r>
      <w:r>
        <w:rPr>
          <w:rFonts w:cs="Arial"/>
          <w:sz w:val="22"/>
          <w:szCs w:val="22"/>
          <w:lang w:val="cy-GB"/>
        </w:rPr>
        <w:t>Cyfeiriwyd yn benodol at staffio fel mater allweddol, sydd wedi golygu mwy o barodrwydd i dderbyn dull gweithiwr allweddol ar gy</w:t>
      </w:r>
      <w:r w:rsidR="007C372F">
        <w:rPr>
          <w:rFonts w:cs="Arial"/>
          <w:sz w:val="22"/>
          <w:szCs w:val="22"/>
          <w:lang w:val="cy-GB"/>
        </w:rPr>
        <w:t>fer yr hyfforddiant hyrwyddwyr.</w:t>
      </w:r>
      <w:r>
        <w:rPr>
          <w:rFonts w:cs="Arial"/>
          <w:sz w:val="22"/>
          <w:szCs w:val="22"/>
          <w:lang w:val="cy-GB"/>
        </w:rPr>
        <w:t xml:space="preserve"> Mae hyn yn golygu bod y cartref yn fwy cadarn o ran eu trosiant staff eu hunain ac mae’n eu helpu i gynnal cydymffurfiaeth, o gymharu â’r fformat hŷn, pan fyddai un aelod o staff enwebedig yn gyfrifol fel hyrwyddwr. Adolygwyd pecyn hyfforddiant y rhaglen i sicrh</w:t>
      </w:r>
      <w:r w:rsidR="007C372F">
        <w:rPr>
          <w:rFonts w:cs="Arial"/>
          <w:sz w:val="22"/>
          <w:szCs w:val="22"/>
          <w:lang w:val="cy-GB"/>
        </w:rPr>
        <w:t>au ei fod yn fwy rhyngweithiol.</w:t>
      </w:r>
      <w:r>
        <w:rPr>
          <w:rFonts w:cs="Arial"/>
          <w:sz w:val="22"/>
          <w:szCs w:val="22"/>
          <w:lang w:val="cy-GB"/>
        </w:rPr>
        <w:t xml:space="preserve"> Mae darluniau a storïau newydd wedi’u hychwanegu i ddiw</w:t>
      </w:r>
      <w:r w:rsidR="007C372F">
        <w:rPr>
          <w:rFonts w:cs="Arial"/>
          <w:sz w:val="22"/>
          <w:szCs w:val="22"/>
          <w:lang w:val="cy-GB"/>
        </w:rPr>
        <w:t>eddaru’r cyflwyniad PowerPoint.</w:t>
      </w:r>
      <w:r>
        <w:rPr>
          <w:rFonts w:cs="Arial"/>
          <w:sz w:val="22"/>
          <w:szCs w:val="22"/>
          <w:lang w:val="cy-GB"/>
        </w:rPr>
        <w:t xml:space="preserve"> Mae cartrefi sydd wedi bod yn cymryd rhan yn Gwên am Byth ers blynyddoedd lawer wedi gwerthfawrogi’r diweddariad, er mwyn gwella ymgysylltiad.</w:t>
      </w:r>
    </w:p>
    <w:p w14:paraId="3AA71BED" w14:textId="77777777" w:rsidR="004E7C30" w:rsidRPr="003C416A" w:rsidRDefault="004E7C30" w:rsidP="004E7C30">
      <w:pPr>
        <w:spacing w:line="360" w:lineRule="auto"/>
        <w:rPr>
          <w:sz w:val="22"/>
          <w:szCs w:val="22"/>
          <w:lang w:val="cy-GB"/>
        </w:rPr>
      </w:pPr>
    </w:p>
    <w:p w14:paraId="37E71F13" w14:textId="77777777" w:rsidR="004E7C30" w:rsidRPr="003C416A" w:rsidRDefault="004E7C30" w:rsidP="004E7C30">
      <w:pPr>
        <w:tabs>
          <w:tab w:val="clear" w:pos="9356"/>
        </w:tabs>
        <w:spacing w:line="360" w:lineRule="auto"/>
        <w:rPr>
          <w:sz w:val="22"/>
          <w:szCs w:val="22"/>
          <w:u w:val="single"/>
          <w:lang w:val="cy-GB"/>
        </w:rPr>
      </w:pPr>
      <w:r w:rsidRPr="003C416A">
        <w:rPr>
          <w:sz w:val="22"/>
          <w:szCs w:val="22"/>
          <w:u w:val="single"/>
          <w:lang w:val="cy-GB"/>
        </w:rPr>
        <w:t>Cwm Taf Morgannwg</w:t>
      </w:r>
    </w:p>
    <w:p w14:paraId="03302649" w14:textId="46AD83A1" w:rsidR="00B33A60" w:rsidRPr="00F466B5" w:rsidRDefault="004E7C30" w:rsidP="004E7C30">
      <w:pPr>
        <w:tabs>
          <w:tab w:val="clear" w:pos="9356"/>
        </w:tabs>
        <w:spacing w:line="360" w:lineRule="auto"/>
        <w:rPr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>Cafodd sesiynau hyfforddiant eu canslo’n aml drwy gydol y flwyddyn oherwydd problemau staffio mewn cartrefi gofal, a achoswyd gan lefelau uc</w:t>
      </w:r>
      <w:r w:rsidR="007C372F">
        <w:rPr>
          <w:rFonts w:cs="Arial"/>
          <w:sz w:val="22"/>
          <w:szCs w:val="22"/>
          <w:lang w:val="cy-GB"/>
        </w:rPr>
        <w:t>hel o salwch a throsiant staff.</w:t>
      </w:r>
      <w:r>
        <w:rPr>
          <w:rFonts w:cs="Arial"/>
          <w:sz w:val="22"/>
          <w:szCs w:val="22"/>
          <w:lang w:val="cy-GB"/>
        </w:rPr>
        <w:t xml:space="preserve"> Mae’r tîm wedi cynnal cymysgedd o sesiynau hyfforddiant i hyrwyddwyr a hyfforddiant craidd, gyda llai wedi cymryd rhan yn yr hyfforddiant i hyrwyddwyr o gymharu â’r bly</w:t>
      </w:r>
      <w:r w:rsidR="007C372F">
        <w:rPr>
          <w:rFonts w:cs="Arial"/>
          <w:sz w:val="22"/>
          <w:szCs w:val="22"/>
          <w:lang w:val="cy-GB"/>
        </w:rPr>
        <w:t>nyddoedd blaenorol.</w:t>
      </w:r>
      <w:r>
        <w:rPr>
          <w:rFonts w:cs="Arial"/>
          <w:sz w:val="22"/>
          <w:szCs w:val="22"/>
          <w:lang w:val="cy-GB"/>
        </w:rPr>
        <w:t xml:space="preserve"> Datgelodd adborth nad oedd staff eisiau ymrwymo i fod yn hyrwyddwyr am nad oedd ganddynt ddigon o amser i ymgymryd â’r rôl ac am nad oeddent yn cael eu talu i ysgwyddo’r cyfrifoldeb ychwanegol.</w:t>
      </w:r>
    </w:p>
    <w:p w14:paraId="2C02A985" w14:textId="77777777" w:rsidR="00B33A60" w:rsidRDefault="00B33A60" w:rsidP="004E7C30">
      <w:pPr>
        <w:tabs>
          <w:tab w:val="clear" w:pos="9356"/>
        </w:tabs>
        <w:spacing w:line="360" w:lineRule="auto"/>
        <w:rPr>
          <w:sz w:val="22"/>
          <w:szCs w:val="22"/>
          <w:u w:val="single"/>
          <w:lang w:val="cy-GB"/>
        </w:rPr>
      </w:pPr>
    </w:p>
    <w:p w14:paraId="7076A6C6" w14:textId="345B4213" w:rsidR="004E7C30" w:rsidRPr="003C416A" w:rsidRDefault="004E7C30" w:rsidP="004E7C30">
      <w:pPr>
        <w:tabs>
          <w:tab w:val="clear" w:pos="9356"/>
        </w:tabs>
        <w:spacing w:line="360" w:lineRule="auto"/>
        <w:rPr>
          <w:sz w:val="22"/>
          <w:szCs w:val="22"/>
          <w:u w:val="single"/>
          <w:lang w:val="cy-GB"/>
        </w:rPr>
      </w:pPr>
      <w:r w:rsidRPr="003C416A">
        <w:rPr>
          <w:sz w:val="22"/>
          <w:szCs w:val="22"/>
          <w:u w:val="single"/>
          <w:lang w:val="cy-GB"/>
        </w:rPr>
        <w:t>Hywel Dda</w:t>
      </w:r>
    </w:p>
    <w:p w14:paraId="12E8EB73" w14:textId="3FC9F27B" w:rsidR="004E7C30" w:rsidRPr="003C416A" w:rsidRDefault="004E7C30" w:rsidP="004E7C30">
      <w:pPr>
        <w:spacing w:line="360" w:lineRule="auto"/>
        <w:rPr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 xml:space="preserve">Yn dilyn y </w:t>
      </w:r>
      <w:proofErr w:type="spellStart"/>
      <w:r>
        <w:rPr>
          <w:rFonts w:cs="Arial"/>
          <w:sz w:val="22"/>
          <w:szCs w:val="22"/>
          <w:lang w:val="cy-GB"/>
        </w:rPr>
        <w:t>pandemig</w:t>
      </w:r>
      <w:proofErr w:type="spellEnd"/>
      <w:r>
        <w:rPr>
          <w:rFonts w:cs="Arial"/>
          <w:sz w:val="22"/>
          <w:szCs w:val="22"/>
          <w:lang w:val="cy-GB"/>
        </w:rPr>
        <w:t xml:space="preserve"> COVID-19, mae cartrefi gofal wedi cael anhawster i gadw staff, sydd wedi arwain at drosiant staff uchel. Collwyd hyrwyddwyr gofal y geg, felly ni fu’n bosibl darparu hyfforddiant mewnol i aelodau newydd o staff. Mae llwyth gwaith y staff sy’n weddill yn effeithio ar eu hargaeledd i fynychu sesiynau hyfforddiant. Mae hefyd yn golygu bod hyfforddiant Gwên am Byth yn cael ei ganslo ar y funud olaf. Mae’n ymddangos yn aml fod cartrefi gofal yn rhoi blaenoriaeth i fathau eraill o hyfforddiant. Mae tîm Gwên am Byth y GDC wedi gweithio’n agos gyda’r timau Gofal Tymor Hir ac roeddent yn siaradwyr gwadd mewn digwyddiad cartrefi gofal yn y Gerddi Botanegol Cenedlaethol, ochr yn ochr â disgyblaethau eraill. Yn dilyn y digwyddiad hwn, derbyniwyd ymholiadau a arweiniodd at rai cartrefi gofal yn ymgysylltu â’r rhaglen am y tro cyntaf.</w:t>
      </w:r>
    </w:p>
    <w:p w14:paraId="0C9D5573" w14:textId="77777777" w:rsidR="004E7C30" w:rsidRPr="003C416A" w:rsidRDefault="004E7C30" w:rsidP="004E7C30">
      <w:pPr>
        <w:spacing w:line="360" w:lineRule="auto"/>
        <w:rPr>
          <w:sz w:val="22"/>
          <w:szCs w:val="22"/>
          <w:lang w:val="cy-GB"/>
        </w:rPr>
      </w:pPr>
    </w:p>
    <w:p w14:paraId="0AE3D8E0" w14:textId="77777777" w:rsidR="004E7C30" w:rsidRPr="003C416A" w:rsidRDefault="004E7C30" w:rsidP="004E7C30">
      <w:pPr>
        <w:spacing w:line="360" w:lineRule="auto"/>
        <w:rPr>
          <w:sz w:val="22"/>
          <w:szCs w:val="22"/>
          <w:u w:val="single"/>
          <w:lang w:val="cy-GB"/>
        </w:rPr>
      </w:pPr>
      <w:r w:rsidRPr="003C416A">
        <w:rPr>
          <w:sz w:val="22"/>
          <w:szCs w:val="22"/>
          <w:u w:val="single"/>
          <w:lang w:val="cy-GB"/>
        </w:rPr>
        <w:t>Powys</w:t>
      </w:r>
    </w:p>
    <w:p w14:paraId="2C8ABF0E" w14:textId="07248D7D" w:rsidR="00061CE4" w:rsidRDefault="004E7C30" w:rsidP="00B33A60">
      <w:pPr>
        <w:spacing w:line="360" w:lineRule="auto"/>
        <w:rPr>
          <w:sz w:val="22"/>
          <w:szCs w:val="22"/>
          <w:lang w:val="cy-GB"/>
        </w:rPr>
      </w:pPr>
      <w:r>
        <w:rPr>
          <w:sz w:val="22"/>
          <w:szCs w:val="22"/>
          <w:lang w:val="cy-GB"/>
        </w:rPr>
        <w:t xml:space="preserve">Mae’r tîm wedi parhau i wynebu llawer o rwystrau oherwydd prinder sylweddol o staff gofal, trosiant staff uchel (gan gynnwys newidiadau rheolaidd i’r rheolwyr), cartrefi’n cael eu cau dros dro oherwydd salwch a nifer gyfyngedig o wirfoddolwyr i fod yn ‘Hyrwyddwyr’ oherwydd pryderon ynghylch diffyg amser a dim tâl ychwanegol. Yn anffodus, mae’r rhwystrau hyn wedi arwain at </w:t>
      </w:r>
      <w:proofErr w:type="spellStart"/>
      <w:r>
        <w:rPr>
          <w:sz w:val="22"/>
          <w:szCs w:val="22"/>
          <w:lang w:val="cy-GB"/>
        </w:rPr>
        <w:t>gansio</w:t>
      </w:r>
      <w:proofErr w:type="spellEnd"/>
      <w:r>
        <w:rPr>
          <w:sz w:val="22"/>
          <w:szCs w:val="22"/>
          <w:lang w:val="cy-GB"/>
        </w:rPr>
        <w:t xml:space="preserve"> 39 o sesiynau hyfforddiant yn hwyr.</w:t>
      </w:r>
    </w:p>
    <w:p w14:paraId="2054B081" w14:textId="77777777" w:rsidR="00B33A60" w:rsidRPr="00B33A60" w:rsidRDefault="00B33A60" w:rsidP="00B33A60">
      <w:pPr>
        <w:spacing w:line="360" w:lineRule="auto"/>
        <w:rPr>
          <w:sz w:val="22"/>
          <w:szCs w:val="22"/>
          <w:lang w:val="cy-GB"/>
        </w:rPr>
      </w:pPr>
    </w:p>
    <w:p w14:paraId="1C2B601C" w14:textId="77777777" w:rsidR="00F466B5" w:rsidRDefault="00F466B5" w:rsidP="00B33A60">
      <w:pPr>
        <w:pStyle w:val="Heading3"/>
        <w:spacing w:after="0"/>
        <w:rPr>
          <w:rFonts w:eastAsia="Calibri"/>
        </w:rPr>
      </w:pPr>
      <w:r>
        <w:rPr>
          <w:rFonts w:eastAsia="Calibri"/>
        </w:rPr>
        <w:br w:type="page"/>
      </w:r>
    </w:p>
    <w:p w14:paraId="7A6B7FA9" w14:textId="648D4F62" w:rsidR="00F44D42" w:rsidRDefault="00F44D42" w:rsidP="00B33A60">
      <w:pPr>
        <w:pStyle w:val="Heading3"/>
        <w:spacing w:after="0"/>
        <w:rPr>
          <w:rFonts w:eastAsia="Calibri"/>
        </w:rPr>
      </w:pPr>
      <w:r>
        <w:rPr>
          <w:rFonts w:eastAsia="Calibri"/>
        </w:rPr>
        <w:t xml:space="preserve">4. </w:t>
      </w:r>
      <w:proofErr w:type="spellStart"/>
      <w:r w:rsidR="007C372F" w:rsidRPr="007C372F">
        <w:rPr>
          <w:rFonts w:eastAsia="Calibri"/>
        </w:rPr>
        <w:t>Sicrhau</w:t>
      </w:r>
      <w:proofErr w:type="spellEnd"/>
      <w:r w:rsidR="007C372F" w:rsidRPr="007C372F">
        <w:rPr>
          <w:rFonts w:eastAsia="Calibri"/>
        </w:rPr>
        <w:t xml:space="preserve"> </w:t>
      </w:r>
      <w:proofErr w:type="spellStart"/>
      <w:r w:rsidR="007C372F" w:rsidRPr="007C372F">
        <w:rPr>
          <w:rFonts w:eastAsia="Calibri"/>
        </w:rPr>
        <w:t>Ansawdd</w:t>
      </w:r>
      <w:proofErr w:type="spellEnd"/>
      <w:r w:rsidR="007C372F" w:rsidRPr="007C372F">
        <w:rPr>
          <w:rFonts w:eastAsia="Calibri"/>
        </w:rPr>
        <w:t xml:space="preserve"> </w:t>
      </w:r>
    </w:p>
    <w:p w14:paraId="3DC7BB3C" w14:textId="77777777" w:rsidR="00F44D42" w:rsidRDefault="00F44D42" w:rsidP="00F44D42">
      <w:pPr>
        <w:tabs>
          <w:tab w:val="clear" w:pos="9356"/>
        </w:tabs>
        <w:spacing w:after="200" w:line="276" w:lineRule="auto"/>
        <w:contextualSpacing/>
        <w:rPr>
          <w:rFonts w:eastAsia="Calibri" w:cs="Arial"/>
          <w:sz w:val="22"/>
        </w:rPr>
      </w:pPr>
    </w:p>
    <w:p w14:paraId="73AFEC26" w14:textId="2804FDC8" w:rsidR="00C74B06" w:rsidRDefault="007C372F" w:rsidP="007C372F">
      <w:pPr>
        <w:tabs>
          <w:tab w:val="clear" w:pos="9356"/>
        </w:tabs>
        <w:spacing w:after="200" w:line="276" w:lineRule="auto"/>
        <w:contextualSpacing/>
        <w:rPr>
          <w:rFonts w:eastAsia="Calibri" w:cs="Arial"/>
          <w:sz w:val="22"/>
        </w:rPr>
      </w:pPr>
      <w:proofErr w:type="spellStart"/>
      <w:r w:rsidRPr="007C372F">
        <w:rPr>
          <w:rFonts w:eastAsia="Calibri" w:cs="Arial"/>
          <w:sz w:val="22"/>
        </w:rPr>
        <w:t>Dylai</w:t>
      </w:r>
      <w:proofErr w:type="spellEnd"/>
      <w:r w:rsidRPr="007C372F">
        <w:rPr>
          <w:rFonts w:eastAsia="Calibri" w:cs="Arial"/>
          <w:sz w:val="22"/>
        </w:rPr>
        <w:t xml:space="preserve"> staff </w:t>
      </w:r>
      <w:proofErr w:type="spellStart"/>
      <w:r w:rsidRPr="007C372F">
        <w:rPr>
          <w:rFonts w:eastAsia="Calibri" w:cs="Arial"/>
          <w:sz w:val="22"/>
        </w:rPr>
        <w:t>Gwên</w:t>
      </w:r>
      <w:proofErr w:type="spellEnd"/>
      <w:r w:rsidRPr="007C372F">
        <w:rPr>
          <w:rFonts w:eastAsia="Calibri" w:cs="Arial"/>
          <w:sz w:val="22"/>
        </w:rPr>
        <w:t xml:space="preserve"> Am </w:t>
      </w:r>
      <w:proofErr w:type="spellStart"/>
      <w:r w:rsidRPr="007C372F">
        <w:rPr>
          <w:rFonts w:eastAsia="Calibri" w:cs="Arial"/>
          <w:sz w:val="22"/>
        </w:rPr>
        <w:t>Byth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ymweld</w:t>
      </w:r>
      <w:proofErr w:type="spellEnd"/>
      <w:r w:rsidRPr="007C372F">
        <w:rPr>
          <w:rFonts w:eastAsia="Calibri" w:cs="Arial"/>
          <w:sz w:val="22"/>
        </w:rPr>
        <w:t xml:space="preserve"> â </w:t>
      </w:r>
      <w:proofErr w:type="spellStart"/>
      <w:r w:rsidRPr="007C372F">
        <w:rPr>
          <w:rFonts w:eastAsia="Calibri" w:cs="Arial"/>
          <w:sz w:val="22"/>
        </w:rPr>
        <w:t>chartrefi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gofal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sy’n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cymryd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rhan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yn</w:t>
      </w:r>
      <w:proofErr w:type="spellEnd"/>
      <w:r w:rsidRPr="007C372F">
        <w:rPr>
          <w:rFonts w:eastAsia="Calibri" w:cs="Arial"/>
          <w:sz w:val="22"/>
        </w:rPr>
        <w:t xml:space="preserve"> y </w:t>
      </w:r>
      <w:proofErr w:type="spellStart"/>
      <w:r w:rsidRPr="007C372F">
        <w:rPr>
          <w:rFonts w:eastAsia="Calibri" w:cs="Arial"/>
          <w:sz w:val="22"/>
        </w:rPr>
        <w:t>rhaglen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ddwywaith</w:t>
      </w:r>
      <w:proofErr w:type="spellEnd"/>
      <w:r w:rsidRPr="007C372F">
        <w:rPr>
          <w:rFonts w:eastAsia="Calibri" w:cs="Arial"/>
          <w:sz w:val="22"/>
        </w:rPr>
        <w:t xml:space="preserve"> y </w:t>
      </w:r>
      <w:proofErr w:type="spellStart"/>
      <w:r w:rsidRPr="007C372F">
        <w:rPr>
          <w:rFonts w:eastAsia="Calibri" w:cs="Arial"/>
          <w:sz w:val="22"/>
        </w:rPr>
        <w:t>flwyddyn</w:t>
      </w:r>
      <w:proofErr w:type="spellEnd"/>
      <w:r w:rsidRPr="007C372F">
        <w:rPr>
          <w:rFonts w:eastAsia="Calibri" w:cs="Arial"/>
          <w:sz w:val="22"/>
        </w:rPr>
        <w:t xml:space="preserve">, </w:t>
      </w:r>
      <w:proofErr w:type="spellStart"/>
      <w:r w:rsidRPr="007C372F">
        <w:rPr>
          <w:rFonts w:eastAsia="Calibri" w:cs="Arial"/>
          <w:sz w:val="22"/>
        </w:rPr>
        <w:t>er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mwyn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sicrhau</w:t>
      </w:r>
      <w:proofErr w:type="spellEnd"/>
      <w:r w:rsidRPr="007C372F">
        <w:rPr>
          <w:rFonts w:eastAsia="Calibri" w:cs="Arial"/>
          <w:sz w:val="22"/>
        </w:rPr>
        <w:t xml:space="preserve"> bod </w:t>
      </w:r>
      <w:proofErr w:type="spellStart"/>
      <w:r w:rsidRPr="007C372F">
        <w:rPr>
          <w:rFonts w:eastAsia="Calibri" w:cs="Arial"/>
          <w:sz w:val="22"/>
        </w:rPr>
        <w:t>nodau’r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rhaglen</w:t>
      </w:r>
      <w:proofErr w:type="spellEnd"/>
      <w:r w:rsidRPr="007C372F">
        <w:rPr>
          <w:rFonts w:eastAsia="Calibri" w:cs="Arial"/>
          <w:sz w:val="22"/>
        </w:rPr>
        <w:t xml:space="preserve"> (a </w:t>
      </w:r>
      <w:proofErr w:type="spellStart"/>
      <w:r w:rsidRPr="007C372F">
        <w:rPr>
          <w:rFonts w:eastAsia="Calibri" w:cs="Arial"/>
          <w:sz w:val="22"/>
        </w:rPr>
        <w:t>gyflwynir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yn</w:t>
      </w:r>
      <w:proofErr w:type="spellEnd"/>
      <w:r w:rsidRPr="007C372F">
        <w:rPr>
          <w:rFonts w:eastAsia="Calibri" w:cs="Arial"/>
          <w:sz w:val="22"/>
        </w:rPr>
        <w:t xml:space="preserve"> y </w:t>
      </w:r>
      <w:proofErr w:type="spellStart"/>
      <w:r w:rsidRPr="007C372F">
        <w:rPr>
          <w:rFonts w:eastAsia="Calibri" w:cs="Arial"/>
          <w:sz w:val="22"/>
        </w:rPr>
        <w:t>cyflwyniad</w:t>
      </w:r>
      <w:proofErr w:type="spellEnd"/>
      <w:r w:rsidRPr="007C372F">
        <w:rPr>
          <w:rFonts w:eastAsia="Calibri" w:cs="Arial"/>
          <w:sz w:val="22"/>
        </w:rPr>
        <w:t xml:space="preserve">) </w:t>
      </w:r>
      <w:proofErr w:type="spellStart"/>
      <w:r w:rsidRPr="007C372F">
        <w:rPr>
          <w:rFonts w:eastAsia="Calibri" w:cs="Arial"/>
          <w:sz w:val="22"/>
        </w:rPr>
        <w:t>yn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cael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eu</w:t>
      </w:r>
      <w:proofErr w:type="spellEnd"/>
      <w:r w:rsidRPr="007C372F">
        <w:rPr>
          <w:rFonts w:eastAsia="Calibri" w:cs="Arial"/>
          <w:sz w:val="22"/>
        </w:rPr>
        <w:t xml:space="preserve"> </w:t>
      </w:r>
      <w:proofErr w:type="spellStart"/>
      <w:r w:rsidRPr="007C372F">
        <w:rPr>
          <w:rFonts w:eastAsia="Calibri" w:cs="Arial"/>
          <w:sz w:val="22"/>
        </w:rPr>
        <w:t>cyflawni</w:t>
      </w:r>
      <w:proofErr w:type="spellEnd"/>
      <w:r w:rsidRPr="007C372F">
        <w:rPr>
          <w:rFonts w:eastAsia="Calibri" w:cs="Arial"/>
          <w:sz w:val="22"/>
        </w:rPr>
        <w:t>.</w:t>
      </w:r>
    </w:p>
    <w:p w14:paraId="6288B6C6" w14:textId="77777777" w:rsidR="007C372F" w:rsidRPr="007C372F" w:rsidRDefault="007C372F" w:rsidP="007C372F">
      <w:pPr>
        <w:tabs>
          <w:tab w:val="clear" w:pos="9356"/>
        </w:tabs>
        <w:spacing w:after="200" w:line="276" w:lineRule="auto"/>
        <w:contextualSpacing/>
        <w:rPr>
          <w:rFonts w:eastAsia="Calibri" w:cs="Arial"/>
          <w:sz w:val="22"/>
        </w:rPr>
      </w:pPr>
    </w:p>
    <w:tbl>
      <w:tblPr>
        <w:tblStyle w:val="TableGrid6"/>
        <w:tblW w:w="9730" w:type="dxa"/>
        <w:tblLook w:val="04A0" w:firstRow="1" w:lastRow="0" w:firstColumn="1" w:lastColumn="0" w:noHBand="0" w:noVBand="1"/>
      </w:tblPr>
      <w:tblGrid>
        <w:gridCol w:w="2723"/>
        <w:gridCol w:w="2354"/>
        <w:gridCol w:w="2455"/>
        <w:gridCol w:w="2198"/>
      </w:tblGrid>
      <w:tr w:rsidR="00B33A60" w:rsidRPr="008816A1" w14:paraId="668E686D" w14:textId="6A4C48A4" w:rsidTr="00C81446">
        <w:tc>
          <w:tcPr>
            <w:tcW w:w="9730" w:type="dxa"/>
            <w:gridSpan w:val="4"/>
            <w:shd w:val="clear" w:color="auto" w:fill="B4C6E7" w:themeFill="accent1" w:themeFillTint="66"/>
          </w:tcPr>
          <w:p w14:paraId="0B8BAC0D" w14:textId="65E3B3FB" w:rsidR="00B33A60" w:rsidRPr="003C416A" w:rsidRDefault="00B33A60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b/>
                <w:i/>
                <w:iCs/>
                <w:lang w:val="cy-GB"/>
              </w:rPr>
            </w:pPr>
            <w:r w:rsidRPr="003C416A">
              <w:rPr>
                <w:rFonts w:eastAsia="Calibri" w:cs="Arial"/>
                <w:b/>
                <w:i/>
                <w:iCs/>
                <w:lang w:val="cy-GB"/>
              </w:rPr>
              <w:t xml:space="preserve">Tabl 3: </w:t>
            </w:r>
            <w:r>
              <w:rPr>
                <w:rFonts w:eastAsia="Calibri" w:cs="Arial"/>
                <w:b/>
                <w:i/>
                <w:lang w:val="cy-GB"/>
              </w:rPr>
              <w:t>Cofnod o ymweliadau Sicrhau Ansawdd</w:t>
            </w:r>
            <w:r>
              <w:rPr>
                <w:rFonts w:eastAsia="Calibri" w:cs="Arial"/>
                <w:b/>
              </w:rPr>
              <w:t xml:space="preserve"> </w:t>
            </w:r>
          </w:p>
        </w:tc>
      </w:tr>
      <w:tr w:rsidR="00B33A60" w:rsidRPr="008816A1" w14:paraId="09E32DD5" w14:textId="0854147E" w:rsidTr="00B33A60">
        <w:tc>
          <w:tcPr>
            <w:tcW w:w="2723" w:type="dxa"/>
          </w:tcPr>
          <w:p w14:paraId="00491483" w14:textId="059044A3" w:rsidR="00B33A60" w:rsidRPr="008816A1" w:rsidRDefault="00B33A60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>Bwrdd Iechyd Lleol</w:t>
            </w:r>
          </w:p>
        </w:tc>
        <w:tc>
          <w:tcPr>
            <w:tcW w:w="2354" w:type="dxa"/>
          </w:tcPr>
          <w:p w14:paraId="0EA4A32F" w14:textId="18A0A7AC" w:rsidR="00B33A60" w:rsidRPr="008816A1" w:rsidRDefault="00B33A60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>Nifer y cartrefi gofal sydd wedi cael dim ond 1 ymweliad SA yn ystod y flwyddyn</w:t>
            </w:r>
          </w:p>
        </w:tc>
        <w:tc>
          <w:tcPr>
            <w:tcW w:w="2455" w:type="dxa"/>
          </w:tcPr>
          <w:p w14:paraId="5D150163" w14:textId="3944DAE4" w:rsidR="00B33A60" w:rsidRPr="008816A1" w:rsidRDefault="00B33A60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  <w:lang w:val="cy-GB"/>
              </w:rPr>
              <w:t>Nifer y cartrefi gofal sydd wedi cael 2 ymweliad SA yn ystod y flwyddyn</w:t>
            </w:r>
          </w:p>
        </w:tc>
        <w:tc>
          <w:tcPr>
            <w:tcW w:w="2198" w:type="dxa"/>
          </w:tcPr>
          <w:p w14:paraId="1CA2C7DE" w14:textId="4B666751" w:rsidR="00B33A60" w:rsidRDefault="00B33A60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  <w:r w:rsidRPr="00B33A60">
              <w:rPr>
                <w:rFonts w:eastAsia="Calibri" w:cs="Arial"/>
                <w:lang w:val="cy-GB"/>
              </w:rPr>
              <w:t>Nifer y cartrefi gofal cymwys (yn ymwneud â Gwen Am Byth)</w:t>
            </w:r>
          </w:p>
        </w:tc>
      </w:tr>
      <w:tr w:rsidR="00B33A60" w:rsidRPr="008816A1" w14:paraId="27D964AF" w14:textId="2BDA5BED" w:rsidTr="00B33A60">
        <w:tc>
          <w:tcPr>
            <w:tcW w:w="2723" w:type="dxa"/>
          </w:tcPr>
          <w:p w14:paraId="5186167F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Aneurin Bevan</w:t>
            </w:r>
          </w:p>
          <w:p w14:paraId="6B61FB86" w14:textId="6762B9FD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354" w:type="dxa"/>
          </w:tcPr>
          <w:p w14:paraId="28FB37E5" w14:textId="6593B544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34</w:t>
            </w:r>
          </w:p>
        </w:tc>
        <w:tc>
          <w:tcPr>
            <w:tcW w:w="2455" w:type="dxa"/>
          </w:tcPr>
          <w:p w14:paraId="489C1B8A" w14:textId="6E9DD4C1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51</w:t>
            </w:r>
          </w:p>
        </w:tc>
        <w:tc>
          <w:tcPr>
            <w:tcW w:w="2198" w:type="dxa"/>
          </w:tcPr>
          <w:p w14:paraId="7305697D" w14:textId="35EF76D8" w:rsidR="00B33A60" w:rsidRPr="002E20D2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85</w:t>
            </w:r>
          </w:p>
        </w:tc>
      </w:tr>
      <w:tr w:rsidR="00B33A60" w:rsidRPr="008816A1" w14:paraId="0B5C7383" w14:textId="31ACCACF" w:rsidTr="00B33A60">
        <w:tc>
          <w:tcPr>
            <w:tcW w:w="2723" w:type="dxa"/>
          </w:tcPr>
          <w:p w14:paraId="2122323D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 xml:space="preserve">Bae </w:t>
            </w:r>
            <w:proofErr w:type="spellStart"/>
            <w:r w:rsidRPr="008816A1">
              <w:rPr>
                <w:rFonts w:eastAsia="Calibri" w:cs="Arial"/>
              </w:rPr>
              <w:t>Abertawe</w:t>
            </w:r>
            <w:proofErr w:type="spellEnd"/>
            <w:r w:rsidRPr="008816A1">
              <w:rPr>
                <w:rFonts w:eastAsia="Calibri" w:cs="Arial"/>
              </w:rPr>
              <w:t>/</w:t>
            </w:r>
          </w:p>
          <w:p w14:paraId="59F86876" w14:textId="73EE899D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Swansea Bay</w:t>
            </w:r>
          </w:p>
        </w:tc>
        <w:tc>
          <w:tcPr>
            <w:tcW w:w="2354" w:type="dxa"/>
          </w:tcPr>
          <w:p w14:paraId="29CC5D5F" w14:textId="37F7F543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0</w:t>
            </w:r>
          </w:p>
        </w:tc>
        <w:tc>
          <w:tcPr>
            <w:tcW w:w="2455" w:type="dxa"/>
          </w:tcPr>
          <w:p w14:paraId="2026CB92" w14:textId="3E88DCA3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80</w:t>
            </w:r>
          </w:p>
        </w:tc>
        <w:tc>
          <w:tcPr>
            <w:tcW w:w="2198" w:type="dxa"/>
          </w:tcPr>
          <w:p w14:paraId="4CED3E57" w14:textId="3EAF1E40" w:rsidR="00B33A60" w:rsidRPr="002E20D2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80</w:t>
            </w:r>
          </w:p>
        </w:tc>
      </w:tr>
      <w:tr w:rsidR="00B33A60" w:rsidRPr="008816A1" w14:paraId="2D15D407" w14:textId="447D72F6" w:rsidTr="00B33A60">
        <w:tc>
          <w:tcPr>
            <w:tcW w:w="2723" w:type="dxa"/>
          </w:tcPr>
          <w:p w14:paraId="010B489C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8816A1">
              <w:rPr>
                <w:rFonts w:eastAsia="Calibri" w:cs="Arial"/>
              </w:rPr>
              <w:t>Betsi</w:t>
            </w:r>
            <w:proofErr w:type="spellEnd"/>
            <w:r w:rsidRPr="008816A1">
              <w:rPr>
                <w:rFonts w:eastAsia="Calibri" w:cs="Arial"/>
              </w:rPr>
              <w:t xml:space="preserve"> </w:t>
            </w:r>
            <w:proofErr w:type="spellStart"/>
            <w:r w:rsidRPr="008816A1">
              <w:rPr>
                <w:rFonts w:eastAsia="Calibri" w:cs="Arial"/>
              </w:rPr>
              <w:t>Cadwaladr</w:t>
            </w:r>
            <w:proofErr w:type="spellEnd"/>
          </w:p>
          <w:p w14:paraId="74C82966" w14:textId="59788ECE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354" w:type="dxa"/>
          </w:tcPr>
          <w:p w14:paraId="3DE932D4" w14:textId="23853621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0</w:t>
            </w:r>
          </w:p>
        </w:tc>
        <w:tc>
          <w:tcPr>
            <w:tcW w:w="2455" w:type="dxa"/>
          </w:tcPr>
          <w:p w14:paraId="364FC3C3" w14:textId="487A4C75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103</w:t>
            </w:r>
          </w:p>
        </w:tc>
        <w:tc>
          <w:tcPr>
            <w:tcW w:w="2198" w:type="dxa"/>
          </w:tcPr>
          <w:p w14:paraId="1BB01BAA" w14:textId="5F2858A9" w:rsidR="00B33A60" w:rsidRPr="002E20D2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109</w:t>
            </w:r>
          </w:p>
        </w:tc>
      </w:tr>
      <w:tr w:rsidR="00B33A60" w:rsidRPr="008816A1" w14:paraId="2169F61D" w14:textId="4E22097F" w:rsidTr="00B33A60">
        <w:tc>
          <w:tcPr>
            <w:tcW w:w="2723" w:type="dxa"/>
          </w:tcPr>
          <w:p w14:paraId="32A79450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Cwm Taf Morgannwg</w:t>
            </w:r>
          </w:p>
          <w:p w14:paraId="3973CF42" w14:textId="239F55B4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354" w:type="dxa"/>
          </w:tcPr>
          <w:p w14:paraId="2AE2F217" w14:textId="16D3EE63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44</w:t>
            </w:r>
          </w:p>
        </w:tc>
        <w:tc>
          <w:tcPr>
            <w:tcW w:w="2455" w:type="dxa"/>
          </w:tcPr>
          <w:p w14:paraId="5F6E3166" w14:textId="5B6D0330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5</w:t>
            </w:r>
          </w:p>
        </w:tc>
        <w:tc>
          <w:tcPr>
            <w:tcW w:w="2198" w:type="dxa"/>
          </w:tcPr>
          <w:p w14:paraId="0AD32495" w14:textId="29DE3C50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56</w:t>
            </w:r>
          </w:p>
        </w:tc>
      </w:tr>
      <w:tr w:rsidR="00B33A60" w:rsidRPr="008816A1" w14:paraId="149C1F5C" w14:textId="612F1AA1" w:rsidTr="00B33A60">
        <w:tc>
          <w:tcPr>
            <w:tcW w:w="2723" w:type="dxa"/>
          </w:tcPr>
          <w:p w14:paraId="4F4E7D3A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8816A1">
              <w:rPr>
                <w:rFonts w:eastAsia="Calibri" w:cs="Arial"/>
              </w:rPr>
              <w:t>Caerdydd</w:t>
            </w:r>
            <w:proofErr w:type="spellEnd"/>
            <w:r w:rsidRPr="008816A1">
              <w:rPr>
                <w:rFonts w:eastAsia="Calibri" w:cs="Arial"/>
              </w:rPr>
              <w:t xml:space="preserve"> </w:t>
            </w:r>
            <w:proofErr w:type="spellStart"/>
            <w:r w:rsidRPr="008816A1">
              <w:rPr>
                <w:rFonts w:eastAsia="Calibri" w:cs="Arial"/>
              </w:rPr>
              <w:t>a</w:t>
            </w:r>
            <w:r>
              <w:rPr>
                <w:rFonts w:eastAsia="Calibri" w:cs="Arial"/>
              </w:rPr>
              <w:t>’r</w:t>
            </w:r>
            <w:proofErr w:type="spellEnd"/>
            <w:r w:rsidRPr="008816A1">
              <w:rPr>
                <w:rFonts w:eastAsia="Calibri" w:cs="Arial"/>
              </w:rPr>
              <w:t xml:space="preserve"> Fro/ </w:t>
            </w:r>
          </w:p>
          <w:p w14:paraId="79138B20" w14:textId="01AFC613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Cardiff and Vale</w:t>
            </w:r>
          </w:p>
        </w:tc>
        <w:tc>
          <w:tcPr>
            <w:tcW w:w="2354" w:type="dxa"/>
          </w:tcPr>
          <w:p w14:paraId="7DCD4D99" w14:textId="00201D43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0</w:t>
            </w:r>
          </w:p>
        </w:tc>
        <w:tc>
          <w:tcPr>
            <w:tcW w:w="2455" w:type="dxa"/>
          </w:tcPr>
          <w:p w14:paraId="4826D3E7" w14:textId="6B0F3821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0</w:t>
            </w:r>
          </w:p>
        </w:tc>
        <w:tc>
          <w:tcPr>
            <w:tcW w:w="2198" w:type="dxa"/>
          </w:tcPr>
          <w:p w14:paraId="671D7CA9" w14:textId="4DBC98A3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17</w:t>
            </w:r>
          </w:p>
        </w:tc>
      </w:tr>
      <w:tr w:rsidR="00B33A60" w:rsidRPr="008816A1" w14:paraId="62703408" w14:textId="714447FE" w:rsidTr="00B33A60">
        <w:tc>
          <w:tcPr>
            <w:tcW w:w="2723" w:type="dxa"/>
          </w:tcPr>
          <w:p w14:paraId="5DB37CAC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Hywel Dda</w:t>
            </w:r>
          </w:p>
          <w:p w14:paraId="446BC91D" w14:textId="2DFCFE46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354" w:type="dxa"/>
          </w:tcPr>
          <w:p w14:paraId="760F3C51" w14:textId="41E92AF2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14</w:t>
            </w:r>
          </w:p>
        </w:tc>
        <w:tc>
          <w:tcPr>
            <w:tcW w:w="2455" w:type="dxa"/>
          </w:tcPr>
          <w:p w14:paraId="4189E703" w14:textId="29216FCA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0</w:t>
            </w:r>
          </w:p>
        </w:tc>
        <w:tc>
          <w:tcPr>
            <w:tcW w:w="2198" w:type="dxa"/>
          </w:tcPr>
          <w:p w14:paraId="638ACAFD" w14:textId="57387B4E" w:rsidR="00B33A60" w:rsidRPr="002E20D2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44</w:t>
            </w:r>
          </w:p>
        </w:tc>
      </w:tr>
      <w:tr w:rsidR="00B33A60" w:rsidRPr="008816A1" w14:paraId="1086FAD1" w14:textId="5E9A4584" w:rsidTr="00B33A60">
        <w:tc>
          <w:tcPr>
            <w:tcW w:w="2723" w:type="dxa"/>
          </w:tcPr>
          <w:p w14:paraId="49447624" w14:textId="77777777" w:rsidR="00B33A60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8816A1">
              <w:rPr>
                <w:rFonts w:eastAsia="Calibri" w:cs="Arial"/>
              </w:rPr>
              <w:t>Powys</w:t>
            </w:r>
          </w:p>
          <w:p w14:paraId="0588FDDD" w14:textId="7092C2B4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</w:p>
        </w:tc>
        <w:tc>
          <w:tcPr>
            <w:tcW w:w="2354" w:type="dxa"/>
          </w:tcPr>
          <w:p w14:paraId="737FAA6C" w14:textId="02CA651D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2</w:t>
            </w:r>
          </w:p>
        </w:tc>
        <w:tc>
          <w:tcPr>
            <w:tcW w:w="2455" w:type="dxa"/>
          </w:tcPr>
          <w:p w14:paraId="03B9F8B5" w14:textId="2995BD03" w:rsidR="00B33A60" w:rsidRPr="008816A1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11</w:t>
            </w:r>
          </w:p>
        </w:tc>
        <w:tc>
          <w:tcPr>
            <w:tcW w:w="2198" w:type="dxa"/>
          </w:tcPr>
          <w:p w14:paraId="5F69D196" w14:textId="2CDF543A" w:rsidR="00B33A60" w:rsidRPr="002E20D2" w:rsidRDefault="00B33A60" w:rsidP="00B33A60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13</w:t>
            </w:r>
          </w:p>
        </w:tc>
      </w:tr>
    </w:tbl>
    <w:p w14:paraId="21B0851A" w14:textId="77777777" w:rsidR="0064445A" w:rsidRDefault="0064445A" w:rsidP="007C372F">
      <w:pPr>
        <w:rPr>
          <w:sz w:val="22"/>
          <w:lang w:val="cy-GB"/>
        </w:rPr>
      </w:pPr>
    </w:p>
    <w:p w14:paraId="36210D60" w14:textId="499CDBFE" w:rsidR="007C372F" w:rsidRPr="003C416A" w:rsidRDefault="007C372F" w:rsidP="007C372F">
      <w:pPr>
        <w:rPr>
          <w:sz w:val="22"/>
          <w:lang w:val="cy-GB"/>
        </w:rPr>
      </w:pPr>
      <w:r>
        <w:rPr>
          <w:sz w:val="22"/>
          <w:lang w:val="cy-GB"/>
        </w:rPr>
        <w:t>Yn ôl timau lleol, mae’r ffurflen Sicrhau Ansawdd newydd a gyflwynwyd eleni wedi sicrhau proses sy’n llawer mwy syml ar gyfer nodi anghenion hyfforddiant cartrefi gofal ac wedi darparu cyfle i sgwrsio â rheolwyr/ hyrwyddwyr cartrefi gofal ynghylch gofal y geg mewn mwy o fanylder</w:t>
      </w:r>
      <w:r w:rsidRPr="003C416A">
        <w:rPr>
          <w:sz w:val="22"/>
          <w:lang w:val="cy-GB"/>
        </w:rPr>
        <w:t>.</w:t>
      </w:r>
    </w:p>
    <w:p w14:paraId="62052A14" w14:textId="77777777" w:rsidR="00F466B5" w:rsidRDefault="00F466B5" w:rsidP="007C372F">
      <w:pPr>
        <w:keepNext/>
        <w:keepLines/>
        <w:spacing w:before="100" w:beforeAutospacing="1" w:after="120"/>
        <w:outlineLvl w:val="2"/>
        <w:rPr>
          <w:rFonts w:eastAsia="Calibri" w:cs="Arial"/>
          <w:b/>
          <w:color w:val="1F3763" w:themeColor="accent1" w:themeShade="7F"/>
          <w:sz w:val="28"/>
          <w:lang w:val="cy-GB"/>
        </w:rPr>
      </w:pPr>
      <w:r>
        <w:rPr>
          <w:rFonts w:eastAsia="Calibri" w:cs="Arial"/>
          <w:b/>
          <w:color w:val="1F3763" w:themeColor="accent1" w:themeShade="7F"/>
          <w:sz w:val="28"/>
          <w:lang w:val="cy-GB"/>
        </w:rPr>
        <w:br w:type="page"/>
      </w:r>
    </w:p>
    <w:p w14:paraId="2D0ADBCA" w14:textId="35B453F2" w:rsidR="007C372F" w:rsidRPr="003C416A" w:rsidRDefault="007C372F" w:rsidP="007C372F">
      <w:pPr>
        <w:keepNext/>
        <w:keepLines/>
        <w:spacing w:before="100" w:beforeAutospacing="1" w:after="120"/>
        <w:outlineLvl w:val="2"/>
        <w:rPr>
          <w:rFonts w:eastAsia="Calibri" w:cs="Arial"/>
          <w:b/>
          <w:color w:val="1F3763" w:themeColor="accent1" w:themeShade="7F"/>
          <w:sz w:val="28"/>
          <w:lang w:val="cy-GB"/>
        </w:rPr>
      </w:pPr>
      <w:r w:rsidRPr="003C416A">
        <w:rPr>
          <w:rFonts w:eastAsia="Calibri" w:cs="Arial"/>
          <w:b/>
          <w:color w:val="1F3763" w:themeColor="accent1" w:themeShade="7F"/>
          <w:sz w:val="28"/>
          <w:lang w:val="cy-GB"/>
        </w:rPr>
        <w:t xml:space="preserve">5. </w:t>
      </w:r>
      <w:r>
        <w:rPr>
          <w:rFonts w:eastAsia="Calibri" w:cs="Arial"/>
          <w:b/>
          <w:color w:val="1F3763" w:themeColor="accent1" w:themeShade="7F"/>
          <w:sz w:val="28"/>
          <w:lang w:val="cy-GB"/>
        </w:rPr>
        <w:t>Y tu hwnt i gartrefi gofal</w:t>
      </w:r>
    </w:p>
    <w:p w14:paraId="149EABE7" w14:textId="77777777" w:rsidR="007C372F" w:rsidRPr="003C416A" w:rsidRDefault="007C372F" w:rsidP="007C372F">
      <w:pPr>
        <w:spacing w:line="360" w:lineRule="auto"/>
        <w:rPr>
          <w:sz w:val="22"/>
          <w:szCs w:val="22"/>
          <w:lang w:val="cy-GB"/>
        </w:rPr>
      </w:pPr>
      <w:r w:rsidRPr="003C416A">
        <w:rPr>
          <w:sz w:val="22"/>
          <w:szCs w:val="22"/>
          <w:u w:val="single"/>
          <w:lang w:val="cy-GB"/>
        </w:rPr>
        <w:t>Aneurin Bevan</w:t>
      </w:r>
      <w:r w:rsidRPr="003C416A">
        <w:rPr>
          <w:sz w:val="22"/>
          <w:szCs w:val="22"/>
          <w:lang w:val="cy-GB"/>
        </w:rPr>
        <w:t xml:space="preserve"> </w:t>
      </w:r>
    </w:p>
    <w:p w14:paraId="26357664" w14:textId="21B50702" w:rsidR="007C372F" w:rsidRPr="00B637E4" w:rsidRDefault="007C372F" w:rsidP="007C372F">
      <w:pPr>
        <w:spacing w:line="360" w:lineRule="auto"/>
        <w:rPr>
          <w:rFonts w:cs="Arial"/>
          <w:sz w:val="22"/>
          <w:szCs w:val="22"/>
          <w:lang w:val="cy-GB"/>
        </w:rPr>
      </w:pPr>
      <w:r>
        <w:rPr>
          <w:rFonts w:cs="Arial"/>
          <w:sz w:val="22"/>
          <w:szCs w:val="22"/>
          <w:lang w:val="cy-GB"/>
        </w:rPr>
        <w:t>Ers mis Ebrill 2022, mae’r tîm wedi bod yn cyflwyno rhaglen Hanfodion Gwên am Byth. Maent wedi bod yn targedu a chyflenwi hyfforddiant wedi’i anelu at oedolion hŷn sy’n</w:t>
      </w:r>
      <w:r w:rsidR="0064445A">
        <w:rPr>
          <w:rFonts w:cs="Arial"/>
          <w:sz w:val="22"/>
          <w:szCs w:val="22"/>
          <w:lang w:val="cy-GB"/>
        </w:rPr>
        <w:t xml:space="preserve"> cael eu cefnogi i fyw gartref.</w:t>
      </w:r>
      <w:r>
        <w:rPr>
          <w:rFonts w:cs="Arial"/>
          <w:sz w:val="22"/>
          <w:szCs w:val="22"/>
          <w:lang w:val="cy-GB"/>
        </w:rPr>
        <w:t xml:space="preserve"> Datblygwyd cysylltiadau partneriaeth newydd yn y tri ysbyty cymunedol (yn Sir Fynwy, Torfaen a Blaenau Gwent), yn ogystal â chysylltiadau gyda darparwyr gofal cartref yn y sectorau iechyd a gofal cymdeithas</w:t>
      </w:r>
      <w:r w:rsidR="0064445A">
        <w:rPr>
          <w:rFonts w:cs="Arial"/>
          <w:sz w:val="22"/>
          <w:szCs w:val="22"/>
          <w:lang w:val="cy-GB"/>
        </w:rPr>
        <w:t xml:space="preserve">ol preifat a chynghorau lleol. </w:t>
      </w:r>
      <w:r>
        <w:rPr>
          <w:rFonts w:cs="Arial"/>
          <w:sz w:val="22"/>
          <w:szCs w:val="22"/>
          <w:lang w:val="cy-GB"/>
        </w:rPr>
        <w:t>Mae pob un o’r sectorau gofal wedi croesawu’r hyfforddian</w:t>
      </w:r>
      <w:r w:rsidR="0064445A">
        <w:rPr>
          <w:rFonts w:cs="Arial"/>
          <w:sz w:val="22"/>
          <w:szCs w:val="22"/>
          <w:lang w:val="cy-GB"/>
        </w:rPr>
        <w:t>t, ac wedi datgan bod ei angen.</w:t>
      </w:r>
      <w:r>
        <w:rPr>
          <w:rFonts w:cs="Arial"/>
          <w:sz w:val="22"/>
          <w:szCs w:val="22"/>
          <w:lang w:val="cy-GB"/>
        </w:rPr>
        <w:t xml:space="preserve"> Mae’r adborth a dderbyniwyd wedi bod yn gadarnhaol iawn, gyda rhai darparwyr gofal preifat yn addasu eu cynlluniau gofal electronig yn awr i gynnwys asesiad gofal y geg a chynllun gofal y geg, ac maent wedi ymgorffori hyfforddiant gofal y geg fel rhan o’u hyfforddiant sefydlu ar gyfer aelodau newydd o staf</w:t>
      </w:r>
      <w:r w:rsidR="0064445A">
        <w:rPr>
          <w:rFonts w:cs="Arial"/>
          <w:sz w:val="22"/>
          <w:szCs w:val="22"/>
          <w:lang w:val="cy-GB"/>
        </w:rPr>
        <w:t>f.</w:t>
      </w:r>
      <w:r>
        <w:rPr>
          <w:rFonts w:cs="Arial"/>
          <w:sz w:val="22"/>
          <w:szCs w:val="22"/>
          <w:lang w:val="cy-GB"/>
        </w:rPr>
        <w:t xml:space="preserve"> Fel rhan o’r gwaith hwn, mae arweinydd Gwên am Byth wedi bod yn ymwneud â hyfforddiant i bwysleisio gofal y geg ar gyfer pobl hŷn, er enghraifft gofal y geg i oedolion yn yr ysbyty, gan gynnwys gofal lliniarol, timau iechyd meddwl pobl hŷn, gofal dementia, dyddiau sefydlu ymarferwyr nyrsio cynorthwyol, dyddiau astudio Taith o Ragoriaeth a dyddiau astudio lleferydd ac iaith amlddisgyblaeth.</w:t>
      </w:r>
    </w:p>
    <w:p w14:paraId="6C0B9A04" w14:textId="77777777" w:rsidR="007C372F" w:rsidRPr="003C416A" w:rsidRDefault="007C372F" w:rsidP="007C372F">
      <w:pPr>
        <w:spacing w:line="360" w:lineRule="auto"/>
        <w:rPr>
          <w:sz w:val="22"/>
          <w:szCs w:val="22"/>
          <w:lang w:val="cy-GB"/>
        </w:rPr>
      </w:pPr>
    </w:p>
    <w:p w14:paraId="1420746E" w14:textId="77777777" w:rsidR="007C372F" w:rsidRPr="003C416A" w:rsidRDefault="007C372F" w:rsidP="007C372F">
      <w:pPr>
        <w:spacing w:line="360" w:lineRule="auto"/>
        <w:rPr>
          <w:sz w:val="22"/>
          <w:szCs w:val="22"/>
          <w:u w:val="single"/>
          <w:lang w:val="cy-GB"/>
        </w:rPr>
      </w:pPr>
      <w:r w:rsidRPr="003C416A">
        <w:rPr>
          <w:sz w:val="22"/>
          <w:szCs w:val="22"/>
          <w:u w:val="single"/>
          <w:lang w:val="cy-GB"/>
        </w:rPr>
        <w:t xml:space="preserve">Bae Abertawe </w:t>
      </w:r>
    </w:p>
    <w:p w14:paraId="1B93E18C" w14:textId="55908D49" w:rsidR="007C372F" w:rsidRDefault="007C372F" w:rsidP="007C372F">
      <w:pPr>
        <w:spacing w:line="360" w:lineRule="auto"/>
        <w:rPr>
          <w:rFonts w:cs="Arial"/>
          <w:sz w:val="22"/>
          <w:szCs w:val="22"/>
          <w:lang w:val="cy-GB"/>
        </w:rPr>
      </w:pPr>
      <w:r>
        <w:rPr>
          <w:sz w:val="22"/>
          <w:szCs w:val="22"/>
          <w:lang w:val="cy-GB"/>
        </w:rPr>
        <w:t xml:space="preserve">Cynhaliodd y tîm raglen beilot i ganfod a yw’r pecyn hyfforddiant Hanfodion </w:t>
      </w:r>
      <w:r w:rsidRPr="003C416A">
        <w:rPr>
          <w:rFonts w:cs="Arial"/>
          <w:sz w:val="22"/>
          <w:szCs w:val="22"/>
          <w:lang w:val="cy-GB"/>
        </w:rPr>
        <w:t xml:space="preserve">Gwên am Byth </w:t>
      </w:r>
      <w:r>
        <w:rPr>
          <w:rFonts w:cs="Arial"/>
          <w:sz w:val="22"/>
          <w:szCs w:val="22"/>
          <w:lang w:val="cy-GB"/>
        </w:rPr>
        <w:t>yn cyflawni’r gofynion hyfforddiant ar</w:t>
      </w:r>
      <w:r w:rsidR="0064445A">
        <w:rPr>
          <w:rFonts w:cs="Arial"/>
          <w:sz w:val="22"/>
          <w:szCs w:val="22"/>
          <w:lang w:val="cy-GB"/>
        </w:rPr>
        <w:t xml:space="preserve"> gyfer darparwyr gofal cartref.</w:t>
      </w:r>
      <w:r>
        <w:rPr>
          <w:rFonts w:cs="Arial"/>
          <w:sz w:val="22"/>
          <w:szCs w:val="22"/>
          <w:lang w:val="cy-GB"/>
        </w:rPr>
        <w:t xml:space="preserve"> Roedd y rhaglen beilot yn cynnwys chwe darparwr ac 85 aelod o staff gofal cartref.  Derbyniwyd adborth cadarnhaol, gyda lefel uwch o werthfawrogiad o hyfforddiant (a hyfforddiant wyneb yn wyneb yn benodol) a chydnabyddiaeth bod gofal y geg yn rhan hollbwysig o</w:t>
      </w:r>
      <w:r w:rsidR="0064445A">
        <w:rPr>
          <w:rFonts w:cs="Arial"/>
          <w:sz w:val="22"/>
          <w:szCs w:val="22"/>
          <w:lang w:val="cy-GB"/>
        </w:rPr>
        <w:t xml:space="preserve"> ofal personol. </w:t>
      </w:r>
      <w:r>
        <w:rPr>
          <w:rFonts w:cs="Arial"/>
          <w:sz w:val="22"/>
          <w:szCs w:val="22"/>
          <w:lang w:val="cy-GB"/>
        </w:rPr>
        <w:t xml:space="preserve">Dechreuodd llawer o ddarparwyr gofal ymgorffori’r asesiad risg gofal y geg yn ystod y diweddariadau gofal personol generig bob 3 mis a defnyddio cynlluniau gofal y geg </w:t>
      </w:r>
      <w:r w:rsidR="0064445A">
        <w:rPr>
          <w:rFonts w:cs="Arial"/>
          <w:sz w:val="22"/>
          <w:szCs w:val="22"/>
          <w:lang w:val="cy-GB"/>
        </w:rPr>
        <w:t>ar gyfer defnyddwyr gwasanaeth.</w:t>
      </w:r>
      <w:r>
        <w:rPr>
          <w:rFonts w:cs="Arial"/>
          <w:sz w:val="22"/>
          <w:szCs w:val="22"/>
          <w:lang w:val="cy-GB"/>
        </w:rPr>
        <w:t xml:space="preserve"> Cynhyrchwyd adroddiad gwerthus</w:t>
      </w:r>
      <w:r w:rsidR="0064445A">
        <w:rPr>
          <w:rFonts w:cs="Arial"/>
          <w:sz w:val="22"/>
          <w:szCs w:val="22"/>
          <w:lang w:val="cy-GB"/>
        </w:rPr>
        <w:t xml:space="preserve">o ac adnodd gwybodaeth ategol. </w:t>
      </w:r>
      <w:r>
        <w:rPr>
          <w:rFonts w:cs="Arial"/>
          <w:sz w:val="22"/>
          <w:szCs w:val="22"/>
          <w:lang w:val="cy-GB"/>
        </w:rPr>
        <w:t xml:space="preserve">Darperir hyfforddiant hefyd i Nyrsys Ardal yn fisol. </w:t>
      </w:r>
      <w:r w:rsidR="00F466B5" w:rsidRPr="00F466B5">
        <w:rPr>
          <w:rFonts w:cs="Arial"/>
          <w:sz w:val="22"/>
          <w:szCs w:val="22"/>
          <w:lang w:val="cy-GB"/>
        </w:rPr>
        <w:t>Darperir hyfforddiant tiwtoriaeth mewn ysbytai i nyrsys cyffredinol cofrestredig a Gweithwyr Cymorth Gofal Iechyd, gweithwyr gofal iechyd proffesiynol eraill a myfyrwyr nyrsio yn eu blwyddyn 1af a’u 2il flwyddyn ym mhrifysgol Abertawe.</w:t>
      </w:r>
    </w:p>
    <w:p w14:paraId="134080EB" w14:textId="77777777" w:rsidR="007C372F" w:rsidRPr="003C416A" w:rsidRDefault="007C372F" w:rsidP="007C372F">
      <w:pPr>
        <w:spacing w:line="360" w:lineRule="auto"/>
        <w:rPr>
          <w:sz w:val="22"/>
          <w:szCs w:val="22"/>
          <w:u w:val="single"/>
          <w:lang w:val="cy-GB"/>
        </w:rPr>
      </w:pPr>
    </w:p>
    <w:p w14:paraId="2C9E6EAB" w14:textId="77777777" w:rsidR="007C372F" w:rsidRPr="003C416A" w:rsidRDefault="007C372F" w:rsidP="007C372F">
      <w:pPr>
        <w:spacing w:line="360" w:lineRule="auto"/>
        <w:rPr>
          <w:rFonts w:eastAsia="Calibri" w:cs="Arial"/>
          <w:sz w:val="22"/>
          <w:szCs w:val="22"/>
          <w:u w:val="single"/>
          <w:lang w:val="cy-GB"/>
        </w:rPr>
      </w:pPr>
      <w:r w:rsidRPr="003C416A">
        <w:rPr>
          <w:rFonts w:eastAsia="Calibri" w:cs="Arial"/>
          <w:sz w:val="22"/>
          <w:szCs w:val="22"/>
          <w:u w:val="single"/>
          <w:lang w:val="cy-GB"/>
        </w:rPr>
        <w:t>Caerdydd a’r Fro</w:t>
      </w:r>
    </w:p>
    <w:p w14:paraId="550871E8" w14:textId="77777777" w:rsidR="007C372F" w:rsidRPr="003C416A" w:rsidRDefault="007C372F" w:rsidP="007C372F">
      <w:pPr>
        <w:spacing w:line="360" w:lineRule="auto"/>
        <w:rPr>
          <w:rFonts w:eastAsia="Calibri" w:cs="Arial"/>
          <w:sz w:val="22"/>
          <w:szCs w:val="22"/>
          <w:highlight w:val="yellow"/>
          <w:lang w:val="cy-GB"/>
        </w:rPr>
      </w:pPr>
      <w:r>
        <w:rPr>
          <w:rFonts w:eastAsia="Calibri" w:cs="Arial"/>
          <w:sz w:val="22"/>
          <w:szCs w:val="22"/>
          <w:lang w:val="cy-GB"/>
        </w:rPr>
        <w:t>Darparodd y tîm hyfforddiant i ddarparwr gofal cartref, a oedd yn awyddus iawn ac yn ddiolchgar am ein mewnbwn, ac mae 100 o weithwyr cymorth Gofal Iechyd wedi’u hyfforddi</w:t>
      </w:r>
      <w:r w:rsidRPr="003C416A">
        <w:rPr>
          <w:rFonts w:eastAsia="Calibri" w:cs="Arial"/>
          <w:sz w:val="22"/>
          <w:szCs w:val="22"/>
          <w:lang w:val="cy-GB"/>
        </w:rPr>
        <w:t>.</w:t>
      </w:r>
    </w:p>
    <w:p w14:paraId="4006BEAD" w14:textId="77777777" w:rsidR="007C372F" w:rsidRPr="003C416A" w:rsidRDefault="007C372F" w:rsidP="007C372F">
      <w:pPr>
        <w:spacing w:line="360" w:lineRule="auto"/>
        <w:rPr>
          <w:sz w:val="22"/>
          <w:szCs w:val="22"/>
          <w:u w:val="single"/>
          <w:lang w:val="cy-GB"/>
        </w:rPr>
      </w:pPr>
    </w:p>
    <w:p w14:paraId="5DCDD42E" w14:textId="77777777" w:rsidR="007C372F" w:rsidRPr="003C416A" w:rsidRDefault="007C372F" w:rsidP="007C372F">
      <w:pPr>
        <w:spacing w:line="360" w:lineRule="auto"/>
        <w:rPr>
          <w:sz w:val="22"/>
          <w:szCs w:val="22"/>
          <w:u w:val="single"/>
          <w:lang w:val="cy-GB"/>
        </w:rPr>
      </w:pPr>
      <w:r w:rsidRPr="003C416A">
        <w:rPr>
          <w:sz w:val="22"/>
          <w:szCs w:val="22"/>
          <w:u w:val="single"/>
          <w:lang w:val="cy-GB"/>
        </w:rPr>
        <w:t>Cwm Taf Morgannwg</w:t>
      </w:r>
    </w:p>
    <w:p w14:paraId="3C51C0AD" w14:textId="4164F597" w:rsidR="007C372F" w:rsidRPr="003E256A" w:rsidRDefault="007C372F" w:rsidP="007C372F">
      <w:pPr>
        <w:spacing w:line="360" w:lineRule="auto"/>
        <w:rPr>
          <w:sz w:val="22"/>
          <w:szCs w:val="22"/>
          <w:lang w:val="cy-GB"/>
        </w:rPr>
      </w:pPr>
      <w:r>
        <w:rPr>
          <w:sz w:val="22"/>
          <w:szCs w:val="22"/>
          <w:lang w:val="cy-GB"/>
        </w:rPr>
        <w:t xml:space="preserve">Darparodd y tîm hyfforddiant Hanfodion </w:t>
      </w:r>
      <w:r w:rsidRPr="003C416A">
        <w:rPr>
          <w:sz w:val="22"/>
          <w:szCs w:val="22"/>
          <w:lang w:val="cy-GB"/>
        </w:rPr>
        <w:t xml:space="preserve">Gwên am Byth </w:t>
      </w:r>
      <w:r>
        <w:rPr>
          <w:sz w:val="22"/>
          <w:szCs w:val="22"/>
          <w:lang w:val="cy-GB"/>
        </w:rPr>
        <w:t xml:space="preserve">ar gyfer y </w:t>
      </w:r>
      <w:r w:rsidRPr="003C416A">
        <w:rPr>
          <w:sz w:val="22"/>
          <w:szCs w:val="22"/>
          <w:lang w:val="cy-GB"/>
        </w:rPr>
        <w:t>sector</w:t>
      </w:r>
      <w:r>
        <w:rPr>
          <w:sz w:val="22"/>
          <w:szCs w:val="22"/>
          <w:lang w:val="cy-GB"/>
        </w:rPr>
        <w:t xml:space="preserve"> gofal cartref. Cynigiwyd hyfforddiant i lawer o wasanaethau cartref ar draws y bwrdd iechyd, gyda graddau amrywiol o ymgysyllti</w:t>
      </w:r>
      <w:r w:rsidR="0064445A">
        <w:rPr>
          <w:sz w:val="22"/>
          <w:szCs w:val="22"/>
          <w:lang w:val="cy-GB"/>
        </w:rPr>
        <w:t xml:space="preserve">ad yn ystod cyfnod o chwe mis. </w:t>
      </w:r>
      <w:r>
        <w:rPr>
          <w:sz w:val="22"/>
          <w:szCs w:val="22"/>
          <w:lang w:val="cy-GB"/>
        </w:rPr>
        <w:t xml:space="preserve">Bwriedir gwneud gwaith parhaus gyda’r sector hwn.  Darparwyd hyfforddiant gofal y geg yn rheolaidd ar gyfer y rhaglen Nyrsys Newydd Gymhwyso/ Nyrsys Rhyngwladol a darparwyd hyfforddiant gofal y geg ar wardiau ar draws pob safle ysbyty yn ardal Cwm </w:t>
      </w:r>
      <w:r w:rsidRPr="003C416A">
        <w:rPr>
          <w:sz w:val="22"/>
          <w:szCs w:val="22"/>
          <w:lang w:val="cy-GB"/>
        </w:rPr>
        <w:t>Taf Morgannwg.</w:t>
      </w:r>
    </w:p>
    <w:p w14:paraId="27599021" w14:textId="77777777" w:rsidR="007C372F" w:rsidRPr="003C416A" w:rsidRDefault="007C372F" w:rsidP="007C372F">
      <w:pPr>
        <w:spacing w:line="360" w:lineRule="auto"/>
        <w:rPr>
          <w:sz w:val="22"/>
          <w:szCs w:val="22"/>
          <w:u w:val="single"/>
          <w:lang w:val="cy-GB"/>
        </w:rPr>
      </w:pPr>
    </w:p>
    <w:p w14:paraId="31FB0F51" w14:textId="77777777" w:rsidR="007C372F" w:rsidRPr="003C416A" w:rsidRDefault="007C372F" w:rsidP="007C372F">
      <w:pPr>
        <w:spacing w:line="360" w:lineRule="auto"/>
        <w:rPr>
          <w:sz w:val="22"/>
          <w:szCs w:val="22"/>
          <w:u w:val="single"/>
          <w:lang w:val="cy-GB"/>
        </w:rPr>
      </w:pPr>
      <w:r w:rsidRPr="003C416A">
        <w:rPr>
          <w:sz w:val="22"/>
          <w:szCs w:val="22"/>
          <w:u w:val="single"/>
          <w:lang w:val="cy-GB"/>
        </w:rPr>
        <w:t>Hywel Dda</w:t>
      </w:r>
    </w:p>
    <w:p w14:paraId="07875B4A" w14:textId="704E487F" w:rsidR="007C372F" w:rsidRDefault="007C372F" w:rsidP="007C372F">
      <w:pPr>
        <w:spacing w:line="360" w:lineRule="auto"/>
        <w:rPr>
          <w:sz w:val="22"/>
          <w:szCs w:val="22"/>
          <w:lang w:val="cy-GB"/>
        </w:rPr>
      </w:pPr>
      <w:r>
        <w:rPr>
          <w:sz w:val="22"/>
          <w:szCs w:val="22"/>
          <w:lang w:val="cy-GB"/>
        </w:rPr>
        <w:t xml:space="preserve">Mae arweinwyr timau lleol </w:t>
      </w:r>
      <w:r w:rsidRPr="003C416A">
        <w:rPr>
          <w:rFonts w:cs="Arial"/>
          <w:sz w:val="22"/>
          <w:szCs w:val="22"/>
          <w:lang w:val="cy-GB"/>
        </w:rPr>
        <w:t>Gwên am Byth</w:t>
      </w:r>
      <w:r w:rsidRPr="003C416A">
        <w:rPr>
          <w:sz w:val="22"/>
          <w:szCs w:val="22"/>
          <w:lang w:val="cy-GB"/>
        </w:rPr>
        <w:t xml:space="preserve">, </w:t>
      </w:r>
      <w:r>
        <w:rPr>
          <w:sz w:val="22"/>
          <w:szCs w:val="22"/>
          <w:lang w:val="cy-GB"/>
        </w:rPr>
        <w:t>mewn cydweithrediad â’r tîm Dysgu a Datblygu ac arweinydd gofal y geg Gwelliant Cymru, wedi bod yn gweithio i ddatblygu adnodd hyfforddiant gofal y geg Cofnod</w:t>
      </w:r>
      <w:r w:rsidR="0064445A">
        <w:rPr>
          <w:sz w:val="22"/>
          <w:szCs w:val="22"/>
          <w:lang w:val="cy-GB"/>
        </w:rPr>
        <w:t xml:space="preserve"> Staff Electronig Cymru Gyfan. </w:t>
      </w:r>
      <w:r>
        <w:rPr>
          <w:sz w:val="22"/>
          <w:szCs w:val="22"/>
          <w:lang w:val="cy-GB"/>
        </w:rPr>
        <w:t xml:space="preserve">Bydd staff gofal y GIG yn gallu cwblhau hyn fel rhan o’u hyfforddiant </w:t>
      </w:r>
      <w:r w:rsidR="0064445A">
        <w:rPr>
          <w:sz w:val="22"/>
          <w:szCs w:val="22"/>
          <w:lang w:val="cy-GB"/>
        </w:rPr>
        <w:t xml:space="preserve">E-ddysgu gorfodol. </w:t>
      </w:r>
      <w:r>
        <w:rPr>
          <w:sz w:val="22"/>
          <w:szCs w:val="22"/>
          <w:lang w:val="cy-GB"/>
        </w:rPr>
        <w:t xml:space="preserve">Mae’r tîm Gwên am Byth hefyd yn helpu i hyfforddi staff gofal ysbytai yn y ffyrdd canlynol: Sgiliau Gofalu: cyfnod o 2 awr ar raglen sefydlu i bob gweithiwr cymorth gofal iechyd newydd; darparwyd hyfforddiant i staff tiwtoriaeth; rhaglen Fframwaith Sefydlu Cymru Gyfan, sy’n targedu’r rhai sy’n ceisio cymhwyster i ofalu am yr henoed a phobl agored i niwed.  Ymarferwyr Iechyd y Geg sy’n darparu’r hyfforddiant wyneb yn wyneb bob awr i’r tair sir yn fisol.  Mae arweinydd y tîm a’r uwch swyddog hybu iechyd y geg wedi cwblhau eu gwobr Arian </w:t>
      </w:r>
      <w:r w:rsidR="0064445A">
        <w:rPr>
          <w:sz w:val="22"/>
          <w:szCs w:val="22"/>
          <w:lang w:val="cy-GB"/>
        </w:rPr>
        <w:t xml:space="preserve">Gwella Ansawdd Gyda’n Gilydd. </w:t>
      </w:r>
      <w:r>
        <w:rPr>
          <w:sz w:val="22"/>
          <w:szCs w:val="22"/>
          <w:lang w:val="cy-GB"/>
        </w:rPr>
        <w:t xml:space="preserve">Bu ein harweinydd tîm yn canolbwyntio ei phrosiect ar becynnau “diwedd oes” ar gyfer y rhai sy’n cael eu rhyddhau o’r ysbyty naill ai i’w cartrefi eu hunain neu i gartref gofal.  </w:t>
      </w:r>
    </w:p>
    <w:p w14:paraId="6EC5D695" w14:textId="3CE796AD" w:rsidR="007C372F" w:rsidRPr="003C416A" w:rsidRDefault="007C372F" w:rsidP="007C372F">
      <w:pPr>
        <w:spacing w:line="360" w:lineRule="auto"/>
        <w:rPr>
          <w:sz w:val="22"/>
          <w:szCs w:val="22"/>
          <w:lang w:val="cy-GB"/>
        </w:rPr>
      </w:pPr>
      <w:r>
        <w:rPr>
          <w:sz w:val="22"/>
          <w:szCs w:val="22"/>
          <w:lang w:val="cy-GB"/>
        </w:rPr>
        <w:t xml:space="preserve">Croesawyd hyn a byddai o </w:t>
      </w:r>
      <w:r w:rsidR="0064445A">
        <w:rPr>
          <w:sz w:val="22"/>
          <w:szCs w:val="22"/>
          <w:lang w:val="cy-GB"/>
        </w:rPr>
        <w:t xml:space="preserve">fudd i’r rhai â’r angen mwyaf. </w:t>
      </w:r>
      <w:r>
        <w:rPr>
          <w:sz w:val="22"/>
          <w:szCs w:val="22"/>
          <w:lang w:val="cy-GB"/>
        </w:rPr>
        <w:t>Mae’n ddarn o waith ar y cyd sy’n cynnwys nyrsys ardal peripatetig ac Iechyd Cyhoeddus Cymru</w:t>
      </w:r>
      <w:r w:rsidRPr="003C416A">
        <w:rPr>
          <w:sz w:val="22"/>
          <w:szCs w:val="22"/>
          <w:lang w:val="cy-GB"/>
        </w:rPr>
        <w:t>.</w:t>
      </w:r>
    </w:p>
    <w:p w14:paraId="36C614E1" w14:textId="77777777" w:rsidR="007C372F" w:rsidRPr="003C416A" w:rsidRDefault="007C372F" w:rsidP="007C372F">
      <w:pPr>
        <w:spacing w:line="276" w:lineRule="auto"/>
        <w:rPr>
          <w:sz w:val="22"/>
          <w:szCs w:val="22"/>
          <w:lang w:val="cy-GB"/>
        </w:rPr>
      </w:pPr>
    </w:p>
    <w:p w14:paraId="681BD43A" w14:textId="77777777" w:rsidR="007C372F" w:rsidRPr="003C416A" w:rsidRDefault="007C372F" w:rsidP="007C372F">
      <w:pPr>
        <w:spacing w:line="276" w:lineRule="auto"/>
        <w:rPr>
          <w:sz w:val="22"/>
          <w:szCs w:val="22"/>
          <w:lang w:val="cy-GB"/>
        </w:rPr>
      </w:pPr>
    </w:p>
    <w:p w14:paraId="7905E4B1" w14:textId="77777777" w:rsidR="00F466B5" w:rsidRDefault="00F466B5" w:rsidP="007C372F">
      <w:pPr>
        <w:keepNext/>
        <w:keepLines/>
        <w:spacing w:after="120"/>
        <w:outlineLvl w:val="2"/>
        <w:rPr>
          <w:rFonts w:eastAsia="Calibri" w:cs="Arial"/>
          <w:b/>
          <w:color w:val="1F3763" w:themeColor="accent1" w:themeShade="7F"/>
          <w:sz w:val="28"/>
          <w:lang w:val="cy-GB"/>
        </w:rPr>
      </w:pPr>
      <w:r>
        <w:rPr>
          <w:rFonts w:eastAsia="Calibri" w:cs="Arial"/>
          <w:b/>
          <w:color w:val="1F3763" w:themeColor="accent1" w:themeShade="7F"/>
          <w:sz w:val="28"/>
          <w:lang w:val="cy-GB"/>
        </w:rPr>
        <w:br w:type="page"/>
      </w:r>
    </w:p>
    <w:p w14:paraId="0EA9A2C5" w14:textId="260716E4" w:rsidR="007C372F" w:rsidRPr="003C416A" w:rsidRDefault="007C372F" w:rsidP="007C372F">
      <w:pPr>
        <w:keepNext/>
        <w:keepLines/>
        <w:spacing w:after="120"/>
        <w:outlineLvl w:val="2"/>
        <w:rPr>
          <w:rFonts w:eastAsia="Calibri" w:cs="Arial"/>
          <w:b/>
          <w:color w:val="1F3763" w:themeColor="accent1" w:themeShade="7F"/>
          <w:sz w:val="28"/>
          <w:lang w:val="cy-GB"/>
        </w:rPr>
      </w:pPr>
      <w:r w:rsidRPr="003C416A">
        <w:rPr>
          <w:rFonts w:eastAsia="Calibri" w:cs="Arial"/>
          <w:b/>
          <w:color w:val="1F3763" w:themeColor="accent1" w:themeShade="7F"/>
          <w:sz w:val="28"/>
          <w:lang w:val="cy-GB"/>
        </w:rPr>
        <w:t xml:space="preserve">6. </w:t>
      </w:r>
      <w:r>
        <w:rPr>
          <w:rFonts w:eastAsia="Calibri" w:cs="Arial"/>
          <w:b/>
          <w:color w:val="1F3763" w:themeColor="accent1" w:themeShade="7F"/>
          <w:sz w:val="28"/>
          <w:lang w:val="cy-GB"/>
        </w:rPr>
        <w:t>Cyllideb a’r Gweithlu yn y Gwasanaethau Deintyddol Cymunedol</w:t>
      </w:r>
    </w:p>
    <w:tbl>
      <w:tblPr>
        <w:tblStyle w:val="TableGrid111"/>
        <w:tblW w:w="9493" w:type="dxa"/>
        <w:tblLook w:val="04A0" w:firstRow="1" w:lastRow="0" w:firstColumn="1" w:lastColumn="0" w:noHBand="0" w:noVBand="1"/>
      </w:tblPr>
      <w:tblGrid>
        <w:gridCol w:w="2405"/>
        <w:gridCol w:w="2410"/>
        <w:gridCol w:w="4678"/>
      </w:tblGrid>
      <w:tr w:rsidR="00B33A60" w:rsidRPr="002E20D2" w14:paraId="423FEE81" w14:textId="77777777" w:rsidTr="005E642D">
        <w:tc>
          <w:tcPr>
            <w:tcW w:w="9493" w:type="dxa"/>
            <w:gridSpan w:val="3"/>
            <w:shd w:val="clear" w:color="auto" w:fill="B4C6E7" w:themeFill="accent1" w:themeFillTint="66"/>
          </w:tcPr>
          <w:p w14:paraId="1F595C8A" w14:textId="4716CB1F" w:rsidR="00B33A60" w:rsidRPr="00325E23" w:rsidRDefault="00B33A60" w:rsidP="00B33A60">
            <w:pPr>
              <w:spacing w:after="120" w:line="240" w:lineRule="auto"/>
              <w:rPr>
                <w:b/>
                <w:i/>
              </w:rPr>
            </w:pPr>
            <w:proofErr w:type="spellStart"/>
            <w:r w:rsidRPr="00325E23">
              <w:rPr>
                <w:rFonts w:eastAsia="Calibri" w:cs="Arial"/>
                <w:b/>
                <w:i/>
                <w:iCs/>
              </w:rPr>
              <w:t>Tabl</w:t>
            </w:r>
            <w:proofErr w:type="spellEnd"/>
            <w:r w:rsidRPr="00325E23">
              <w:rPr>
                <w:rFonts w:eastAsia="Calibri" w:cs="Arial"/>
                <w:b/>
                <w:i/>
                <w:iCs/>
              </w:rPr>
              <w:t xml:space="preserve"> 4: </w:t>
            </w:r>
            <w:proofErr w:type="spellStart"/>
            <w:r>
              <w:rPr>
                <w:b/>
                <w:i/>
              </w:rPr>
              <w:t>Cyllideb</w:t>
            </w:r>
            <w:proofErr w:type="spellEnd"/>
          </w:p>
        </w:tc>
      </w:tr>
      <w:tr w:rsidR="00B33A60" w:rsidRPr="002E20D2" w14:paraId="6176420C" w14:textId="77777777" w:rsidTr="00B33A60">
        <w:tc>
          <w:tcPr>
            <w:tcW w:w="2405" w:type="dxa"/>
          </w:tcPr>
          <w:p w14:paraId="29AD9292" w14:textId="5088C86D" w:rsidR="00B33A60" w:rsidRPr="002E20D2" w:rsidRDefault="00B33A60" w:rsidP="00B33A60">
            <w:r>
              <w:rPr>
                <w:lang w:val="cy-GB"/>
              </w:rPr>
              <w:t>Bwrdd Iechyd Lleol</w:t>
            </w:r>
          </w:p>
        </w:tc>
        <w:tc>
          <w:tcPr>
            <w:tcW w:w="2410" w:type="dxa"/>
          </w:tcPr>
          <w:p w14:paraId="02DCBE5D" w14:textId="3C1A2EB1" w:rsidR="00B33A60" w:rsidRPr="002E20D2" w:rsidRDefault="00B33A60" w:rsidP="00B33A60">
            <w:r>
              <w:rPr>
                <w:lang w:val="cy-GB"/>
              </w:rPr>
              <w:t>Y gyllideb flynyddol a ddyrannwyd</w:t>
            </w:r>
          </w:p>
        </w:tc>
        <w:tc>
          <w:tcPr>
            <w:tcW w:w="4678" w:type="dxa"/>
          </w:tcPr>
          <w:p w14:paraId="697FA8A9" w14:textId="26639D6B" w:rsidR="00B33A60" w:rsidRPr="002E20D2" w:rsidRDefault="00B33A60" w:rsidP="00B33A60">
            <w:r>
              <w:rPr>
                <w:lang w:val="cy-GB"/>
              </w:rPr>
              <w:t>Gwariant blynyddol y rhaglen: Costau staff a threuliau nad ydynt yn ymwneud â staff</w:t>
            </w:r>
          </w:p>
        </w:tc>
      </w:tr>
      <w:tr w:rsidR="00B33A60" w:rsidRPr="002E20D2" w14:paraId="08B4F309" w14:textId="77777777" w:rsidTr="00B33A60">
        <w:trPr>
          <w:trHeight w:val="506"/>
        </w:trPr>
        <w:tc>
          <w:tcPr>
            <w:tcW w:w="2405" w:type="dxa"/>
          </w:tcPr>
          <w:p w14:paraId="10D0B15C" w14:textId="77777777" w:rsidR="00B33A60" w:rsidRPr="002E20D2" w:rsidRDefault="00B33A60" w:rsidP="00B33A60">
            <w:pPr>
              <w:spacing w:line="240" w:lineRule="auto"/>
            </w:pPr>
            <w:r w:rsidRPr="002E20D2">
              <w:t>Aneurin Bevan</w:t>
            </w:r>
          </w:p>
        </w:tc>
        <w:tc>
          <w:tcPr>
            <w:tcW w:w="2410" w:type="dxa"/>
          </w:tcPr>
          <w:p w14:paraId="3130D896" w14:textId="77777777" w:rsidR="00B33A60" w:rsidRPr="002E20D2" w:rsidRDefault="00B33A60" w:rsidP="00B33A60">
            <w:pPr>
              <w:spacing w:line="240" w:lineRule="auto"/>
            </w:pPr>
            <w:r w:rsidRPr="002E20D2">
              <w:t>70,000</w:t>
            </w:r>
          </w:p>
        </w:tc>
        <w:tc>
          <w:tcPr>
            <w:tcW w:w="4678" w:type="dxa"/>
          </w:tcPr>
          <w:p w14:paraId="39F1B4E1" w14:textId="77777777" w:rsidR="00B33A60" w:rsidRPr="002E20D2" w:rsidRDefault="00B33A60" w:rsidP="00B33A60">
            <w:pPr>
              <w:spacing w:line="240" w:lineRule="auto"/>
            </w:pPr>
            <w:r w:rsidRPr="005D29CF">
              <w:t>96,402</w:t>
            </w:r>
          </w:p>
        </w:tc>
      </w:tr>
      <w:tr w:rsidR="00B33A60" w:rsidRPr="002E20D2" w14:paraId="0602BDFC" w14:textId="77777777" w:rsidTr="00B33A60">
        <w:trPr>
          <w:trHeight w:val="506"/>
        </w:trPr>
        <w:tc>
          <w:tcPr>
            <w:tcW w:w="2405" w:type="dxa"/>
          </w:tcPr>
          <w:p w14:paraId="20DC44D6" w14:textId="77777777" w:rsidR="00B33A60" w:rsidRPr="002E20D2" w:rsidRDefault="00B33A60" w:rsidP="00B33A60">
            <w:pPr>
              <w:spacing w:line="240" w:lineRule="auto"/>
            </w:pPr>
            <w:r w:rsidRPr="002E20D2">
              <w:t xml:space="preserve">Bae </w:t>
            </w:r>
            <w:proofErr w:type="spellStart"/>
            <w:r w:rsidRPr="002E20D2">
              <w:t>Abertawe</w:t>
            </w:r>
            <w:proofErr w:type="spellEnd"/>
            <w:r w:rsidRPr="002E20D2">
              <w:t>/ Swansea Bay</w:t>
            </w:r>
          </w:p>
        </w:tc>
        <w:tc>
          <w:tcPr>
            <w:tcW w:w="2410" w:type="dxa"/>
          </w:tcPr>
          <w:p w14:paraId="3D4991CB" w14:textId="77777777" w:rsidR="00B33A60" w:rsidRPr="002E20D2" w:rsidRDefault="00B33A60" w:rsidP="00B33A60">
            <w:pPr>
              <w:spacing w:line="240" w:lineRule="auto"/>
            </w:pPr>
            <w:r w:rsidRPr="002E20D2">
              <w:t>70,000</w:t>
            </w:r>
          </w:p>
        </w:tc>
        <w:tc>
          <w:tcPr>
            <w:tcW w:w="4678" w:type="dxa"/>
          </w:tcPr>
          <w:p w14:paraId="4A6B0099" w14:textId="77777777" w:rsidR="00B33A60" w:rsidRPr="002E20D2" w:rsidRDefault="00B33A60" w:rsidP="00B33A60">
            <w:pPr>
              <w:spacing w:line="240" w:lineRule="auto"/>
            </w:pPr>
            <w:r w:rsidRPr="002E20D2">
              <w:t>70,375</w:t>
            </w:r>
          </w:p>
        </w:tc>
      </w:tr>
      <w:tr w:rsidR="00B33A60" w:rsidRPr="002E20D2" w14:paraId="272B9161" w14:textId="77777777" w:rsidTr="00B33A60">
        <w:trPr>
          <w:trHeight w:val="506"/>
        </w:trPr>
        <w:tc>
          <w:tcPr>
            <w:tcW w:w="2405" w:type="dxa"/>
          </w:tcPr>
          <w:p w14:paraId="323F1C34" w14:textId="77777777" w:rsidR="00B33A60" w:rsidRPr="002E20D2" w:rsidRDefault="00B33A60" w:rsidP="00B33A60">
            <w:pPr>
              <w:spacing w:line="240" w:lineRule="auto"/>
            </w:pPr>
            <w:proofErr w:type="spellStart"/>
            <w:r w:rsidRPr="002E20D2">
              <w:t>Betsi</w:t>
            </w:r>
            <w:proofErr w:type="spellEnd"/>
            <w:r w:rsidRPr="002E20D2">
              <w:t xml:space="preserve"> </w:t>
            </w:r>
            <w:proofErr w:type="spellStart"/>
            <w:r w:rsidRPr="002E20D2">
              <w:t>Cadwaladr</w:t>
            </w:r>
            <w:proofErr w:type="spellEnd"/>
          </w:p>
        </w:tc>
        <w:tc>
          <w:tcPr>
            <w:tcW w:w="2410" w:type="dxa"/>
          </w:tcPr>
          <w:p w14:paraId="3A29BE73" w14:textId="77777777" w:rsidR="00B33A60" w:rsidRPr="002E20D2" w:rsidRDefault="00B33A60" w:rsidP="00B33A60">
            <w:pPr>
              <w:spacing w:line="240" w:lineRule="auto"/>
            </w:pPr>
            <w:r w:rsidRPr="002E20D2">
              <w:t>157,704</w:t>
            </w:r>
          </w:p>
        </w:tc>
        <w:tc>
          <w:tcPr>
            <w:tcW w:w="4678" w:type="dxa"/>
          </w:tcPr>
          <w:p w14:paraId="6E7C0729" w14:textId="77777777" w:rsidR="00B33A60" w:rsidRPr="002E20D2" w:rsidRDefault="00B33A60" w:rsidP="00B33A60">
            <w:pPr>
              <w:spacing w:line="240" w:lineRule="auto"/>
            </w:pPr>
            <w:r>
              <w:t>154,568</w:t>
            </w:r>
          </w:p>
        </w:tc>
      </w:tr>
      <w:tr w:rsidR="00B33A60" w:rsidRPr="002E20D2" w14:paraId="7C2C8505" w14:textId="77777777" w:rsidTr="00B33A60">
        <w:trPr>
          <w:trHeight w:val="506"/>
        </w:trPr>
        <w:tc>
          <w:tcPr>
            <w:tcW w:w="2405" w:type="dxa"/>
          </w:tcPr>
          <w:p w14:paraId="4D74F5DA" w14:textId="77777777" w:rsidR="00B33A60" w:rsidRPr="002E20D2" w:rsidRDefault="00B33A60" w:rsidP="00B33A60">
            <w:pPr>
              <w:spacing w:line="240" w:lineRule="auto"/>
            </w:pPr>
            <w:r w:rsidRPr="002E20D2">
              <w:t>Cwm Taf Morgannwg</w:t>
            </w:r>
          </w:p>
        </w:tc>
        <w:tc>
          <w:tcPr>
            <w:tcW w:w="2410" w:type="dxa"/>
          </w:tcPr>
          <w:p w14:paraId="1B088E34" w14:textId="149A859C" w:rsidR="00B33A60" w:rsidRPr="002E20D2" w:rsidRDefault="001806E4" w:rsidP="00B33A60">
            <w:pPr>
              <w:spacing w:line="240" w:lineRule="auto"/>
            </w:pPr>
            <w:r>
              <w:t>64,961</w:t>
            </w:r>
          </w:p>
        </w:tc>
        <w:tc>
          <w:tcPr>
            <w:tcW w:w="4678" w:type="dxa"/>
          </w:tcPr>
          <w:p w14:paraId="32442AD9" w14:textId="4912D8D8" w:rsidR="00B33A60" w:rsidRPr="002E20D2" w:rsidRDefault="003415F4" w:rsidP="00B33A60">
            <w:pPr>
              <w:spacing w:line="240" w:lineRule="auto"/>
            </w:pPr>
            <w:r>
              <w:t>64,961</w:t>
            </w:r>
          </w:p>
        </w:tc>
      </w:tr>
      <w:tr w:rsidR="00B33A60" w:rsidRPr="002E20D2" w14:paraId="6158A9D9" w14:textId="77777777" w:rsidTr="00B33A60">
        <w:trPr>
          <w:trHeight w:val="506"/>
        </w:trPr>
        <w:tc>
          <w:tcPr>
            <w:tcW w:w="2405" w:type="dxa"/>
          </w:tcPr>
          <w:p w14:paraId="52F807E0" w14:textId="77777777" w:rsidR="00B33A60" w:rsidRPr="002E20D2" w:rsidRDefault="00B33A60" w:rsidP="00B33A60">
            <w:pPr>
              <w:spacing w:line="240" w:lineRule="auto"/>
            </w:pPr>
            <w:proofErr w:type="spellStart"/>
            <w:r w:rsidRPr="002E20D2">
              <w:t>Caerdydd</w:t>
            </w:r>
            <w:proofErr w:type="spellEnd"/>
            <w:r w:rsidRPr="002E20D2">
              <w:t xml:space="preserve"> </w:t>
            </w:r>
            <w:proofErr w:type="spellStart"/>
            <w:r w:rsidRPr="002E20D2">
              <w:t>a’r</w:t>
            </w:r>
            <w:proofErr w:type="spellEnd"/>
            <w:r w:rsidRPr="002E20D2">
              <w:t xml:space="preserve"> Fro/ Cardiff and Vale</w:t>
            </w:r>
          </w:p>
        </w:tc>
        <w:tc>
          <w:tcPr>
            <w:tcW w:w="2410" w:type="dxa"/>
          </w:tcPr>
          <w:p w14:paraId="10530E58" w14:textId="7589F7F6" w:rsidR="00B33A60" w:rsidRPr="002E20D2" w:rsidRDefault="00C5410D" w:rsidP="00B33A60">
            <w:pPr>
              <w:spacing w:line="240" w:lineRule="auto"/>
            </w:pPr>
            <w:r>
              <w:t>48,0</w:t>
            </w:r>
            <w:r w:rsidR="00B33A60">
              <w:t>00</w:t>
            </w:r>
          </w:p>
        </w:tc>
        <w:tc>
          <w:tcPr>
            <w:tcW w:w="4678" w:type="dxa"/>
          </w:tcPr>
          <w:p w14:paraId="5D5A0402" w14:textId="17E000EE" w:rsidR="00B33A60" w:rsidRPr="002E20D2" w:rsidRDefault="001806E4" w:rsidP="00B33A60">
            <w:pPr>
              <w:spacing w:line="240" w:lineRule="auto"/>
            </w:pPr>
            <w:r>
              <w:t>48,532</w:t>
            </w:r>
          </w:p>
        </w:tc>
      </w:tr>
      <w:tr w:rsidR="00B33A60" w:rsidRPr="002E20D2" w14:paraId="3AA6755A" w14:textId="77777777" w:rsidTr="00B33A60">
        <w:trPr>
          <w:trHeight w:val="506"/>
        </w:trPr>
        <w:tc>
          <w:tcPr>
            <w:tcW w:w="2405" w:type="dxa"/>
          </w:tcPr>
          <w:p w14:paraId="2178E3F8" w14:textId="77777777" w:rsidR="00B33A60" w:rsidRPr="002E20D2" w:rsidRDefault="00B33A60" w:rsidP="00B33A60">
            <w:pPr>
              <w:spacing w:line="240" w:lineRule="auto"/>
            </w:pPr>
            <w:r w:rsidRPr="002E20D2">
              <w:t>Hywel Dda</w:t>
            </w:r>
          </w:p>
        </w:tc>
        <w:tc>
          <w:tcPr>
            <w:tcW w:w="2410" w:type="dxa"/>
          </w:tcPr>
          <w:p w14:paraId="35CE576B" w14:textId="77777777" w:rsidR="00B33A60" w:rsidRPr="002E20D2" w:rsidRDefault="00B33A60" w:rsidP="00B33A60">
            <w:pPr>
              <w:spacing w:line="240" w:lineRule="auto"/>
            </w:pPr>
            <w:r w:rsidRPr="002E20D2">
              <w:t>75,000</w:t>
            </w:r>
          </w:p>
        </w:tc>
        <w:tc>
          <w:tcPr>
            <w:tcW w:w="4678" w:type="dxa"/>
          </w:tcPr>
          <w:p w14:paraId="47FC71CC" w14:textId="77777777" w:rsidR="00B33A60" w:rsidRPr="002E20D2" w:rsidRDefault="00B33A60" w:rsidP="00B33A60">
            <w:pPr>
              <w:spacing w:line="240" w:lineRule="auto"/>
            </w:pPr>
            <w:r w:rsidRPr="002E20D2">
              <w:t>75,000</w:t>
            </w:r>
          </w:p>
        </w:tc>
      </w:tr>
      <w:tr w:rsidR="00B33A60" w:rsidRPr="002E20D2" w14:paraId="1E9E7060" w14:textId="77777777" w:rsidTr="00B33A60">
        <w:trPr>
          <w:trHeight w:val="506"/>
        </w:trPr>
        <w:tc>
          <w:tcPr>
            <w:tcW w:w="2405" w:type="dxa"/>
          </w:tcPr>
          <w:p w14:paraId="1EF0DA29" w14:textId="77777777" w:rsidR="00B33A60" w:rsidRPr="002E20D2" w:rsidRDefault="00B33A60" w:rsidP="00B33A60">
            <w:pPr>
              <w:spacing w:line="240" w:lineRule="auto"/>
            </w:pPr>
            <w:r w:rsidRPr="002E20D2">
              <w:t>Powys</w:t>
            </w:r>
          </w:p>
        </w:tc>
        <w:tc>
          <w:tcPr>
            <w:tcW w:w="2410" w:type="dxa"/>
          </w:tcPr>
          <w:p w14:paraId="18EE0FEB" w14:textId="77777777" w:rsidR="00B33A60" w:rsidRPr="002E20D2" w:rsidRDefault="00B33A60" w:rsidP="00B33A60">
            <w:pPr>
              <w:spacing w:line="240" w:lineRule="auto"/>
            </w:pPr>
            <w:r w:rsidRPr="002E20D2">
              <w:t>28,000</w:t>
            </w:r>
          </w:p>
        </w:tc>
        <w:tc>
          <w:tcPr>
            <w:tcW w:w="4678" w:type="dxa"/>
          </w:tcPr>
          <w:p w14:paraId="7FE5669C" w14:textId="77777777" w:rsidR="00B33A60" w:rsidRPr="002E20D2" w:rsidRDefault="00B33A60" w:rsidP="00B33A60">
            <w:pPr>
              <w:spacing w:line="240" w:lineRule="auto"/>
            </w:pPr>
            <w:r w:rsidRPr="002E20D2">
              <w:t>28,000</w:t>
            </w:r>
          </w:p>
        </w:tc>
      </w:tr>
    </w:tbl>
    <w:p w14:paraId="16BE361C" w14:textId="77777777" w:rsidR="00B33A60" w:rsidRDefault="00B33A60" w:rsidP="007C372F">
      <w:pPr>
        <w:rPr>
          <w:lang w:val="cy-GB"/>
        </w:rPr>
      </w:pPr>
    </w:p>
    <w:p w14:paraId="49AC0040" w14:textId="0FE31C37" w:rsidR="007C372F" w:rsidRPr="003C416A" w:rsidRDefault="007C372F" w:rsidP="007C372F">
      <w:pPr>
        <w:rPr>
          <w:lang w:val="cy-GB"/>
        </w:rPr>
      </w:pPr>
      <w:r>
        <w:rPr>
          <w:lang w:val="cy-GB"/>
        </w:rPr>
        <w:t xml:space="preserve">Soniodd yr holl dimau lleol am faterion staffio yn eu timau bach Gwên am Byth yn y GDC.  Roedd hyn yn cynnwys absenoldeb oherwydd salwch hirdymor, ymddiswyddiadau staff, oedi wrth recriwtio a’r angen am gyfnodau mentora gydag aelodau o staff newydd.  Dywedodd rhai o’r timau eu bod yn ehangu </w:t>
      </w:r>
      <w:proofErr w:type="spellStart"/>
      <w:r>
        <w:rPr>
          <w:lang w:val="cy-GB"/>
        </w:rPr>
        <w:t>capasiti</w:t>
      </w:r>
      <w:proofErr w:type="spellEnd"/>
      <w:r>
        <w:rPr>
          <w:lang w:val="cy-GB"/>
        </w:rPr>
        <w:t xml:space="preserve"> staff a chwmpas y ddarpariaeth o ganlyniad i gyllid lleol i ategu’r rhaglen.</w:t>
      </w:r>
    </w:p>
    <w:p w14:paraId="66926EFD" w14:textId="77777777" w:rsidR="007C372F" w:rsidRPr="003C416A" w:rsidRDefault="007C372F" w:rsidP="007C372F">
      <w:pPr>
        <w:rPr>
          <w:lang w:val="cy-GB"/>
        </w:rPr>
      </w:pPr>
    </w:p>
    <w:tbl>
      <w:tblPr>
        <w:tblStyle w:val="TableGrid31"/>
        <w:tblW w:w="9351" w:type="dxa"/>
        <w:tblLook w:val="04A0" w:firstRow="1" w:lastRow="0" w:firstColumn="1" w:lastColumn="0" w:noHBand="0" w:noVBand="1"/>
      </w:tblPr>
      <w:tblGrid>
        <w:gridCol w:w="2405"/>
        <w:gridCol w:w="3686"/>
        <w:gridCol w:w="3260"/>
      </w:tblGrid>
      <w:tr w:rsidR="007C372F" w:rsidRPr="003C416A" w14:paraId="3FC2BDFF" w14:textId="77777777" w:rsidTr="002554DA">
        <w:tc>
          <w:tcPr>
            <w:tcW w:w="9351" w:type="dxa"/>
            <w:gridSpan w:val="3"/>
            <w:shd w:val="clear" w:color="auto" w:fill="B4C6E7" w:themeFill="accent1" w:themeFillTint="66"/>
          </w:tcPr>
          <w:p w14:paraId="1AB8D4A7" w14:textId="77777777" w:rsidR="007C372F" w:rsidRPr="003C416A" w:rsidRDefault="007C372F" w:rsidP="002554DA">
            <w:pPr>
              <w:tabs>
                <w:tab w:val="clear" w:pos="9356"/>
              </w:tabs>
              <w:spacing w:after="120" w:line="240" w:lineRule="auto"/>
              <w:rPr>
                <w:rFonts w:eastAsia="Calibri" w:cs="Arial"/>
                <w:b/>
                <w:i/>
                <w:lang w:val="cy-GB"/>
              </w:rPr>
            </w:pPr>
            <w:r w:rsidRPr="003C416A">
              <w:rPr>
                <w:rFonts w:eastAsia="Calibri" w:cs="Arial"/>
                <w:b/>
                <w:i/>
                <w:iCs/>
                <w:lang w:val="cy-GB"/>
              </w:rPr>
              <w:t xml:space="preserve">Tabl 5: </w:t>
            </w:r>
            <w:r>
              <w:rPr>
                <w:rFonts w:eastAsia="Calibri" w:cs="Arial"/>
                <w:b/>
                <w:i/>
                <w:lang w:val="cy-GB"/>
              </w:rPr>
              <w:t>Gweithlu</w:t>
            </w:r>
          </w:p>
        </w:tc>
      </w:tr>
      <w:tr w:rsidR="007C372F" w:rsidRPr="003C416A" w14:paraId="3D19A60B" w14:textId="77777777" w:rsidTr="002554DA">
        <w:tc>
          <w:tcPr>
            <w:tcW w:w="2405" w:type="dxa"/>
          </w:tcPr>
          <w:p w14:paraId="79A2A371" w14:textId="77777777" w:rsidR="007C372F" w:rsidRPr="003C416A" w:rsidRDefault="007C372F" w:rsidP="002554DA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  <w:r>
              <w:rPr>
                <w:rFonts w:eastAsia="Calibri" w:cs="Arial"/>
                <w:lang w:val="cy-GB"/>
              </w:rPr>
              <w:t>Bwrdd Iechyd Lleol</w:t>
            </w:r>
          </w:p>
        </w:tc>
        <w:tc>
          <w:tcPr>
            <w:tcW w:w="3686" w:type="dxa"/>
          </w:tcPr>
          <w:p w14:paraId="6F65298C" w14:textId="77777777" w:rsidR="007C372F" w:rsidRPr="003C416A" w:rsidRDefault="007C372F" w:rsidP="002554DA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  <w:r>
              <w:rPr>
                <w:rFonts w:eastAsia="Calibri" w:cs="Arial"/>
                <w:lang w:val="cy-GB"/>
              </w:rPr>
              <w:t>Cyfanswm y Gweithlu Cyfwerth ag Amser Cyflawn (WTE) a ddyrannwyd</w:t>
            </w:r>
          </w:p>
        </w:tc>
        <w:tc>
          <w:tcPr>
            <w:tcW w:w="3260" w:type="dxa"/>
          </w:tcPr>
          <w:p w14:paraId="16F7D7AC" w14:textId="77777777" w:rsidR="007C372F" w:rsidRPr="003C416A" w:rsidRDefault="007C372F" w:rsidP="002554DA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  <w:r>
              <w:rPr>
                <w:rFonts w:eastAsia="Calibri" w:cs="Arial"/>
                <w:lang w:val="cy-GB"/>
              </w:rPr>
              <w:t>Nifer cyfartalog y sesiynau (hanner diwrnodau) yr wythnos a ddyrannwyd</w:t>
            </w:r>
          </w:p>
        </w:tc>
      </w:tr>
      <w:tr w:rsidR="007C372F" w:rsidRPr="003C416A" w14:paraId="7E354D94" w14:textId="77777777" w:rsidTr="002554DA">
        <w:tc>
          <w:tcPr>
            <w:tcW w:w="2405" w:type="dxa"/>
          </w:tcPr>
          <w:p w14:paraId="3E36C803" w14:textId="77777777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Aneurin Bevan</w:t>
            </w:r>
          </w:p>
          <w:p w14:paraId="5C759C5B" w14:textId="37331844" w:rsidR="00C5410D" w:rsidRDefault="00C5410D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</w:p>
        </w:tc>
        <w:tc>
          <w:tcPr>
            <w:tcW w:w="3686" w:type="dxa"/>
          </w:tcPr>
          <w:p w14:paraId="26FC24B4" w14:textId="52364971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  <w:r w:rsidRPr="002E20D2">
              <w:rPr>
                <w:rFonts w:eastAsia="Calibri" w:cs="Arial"/>
              </w:rPr>
              <w:t>2.7*</w:t>
            </w:r>
          </w:p>
        </w:tc>
        <w:tc>
          <w:tcPr>
            <w:tcW w:w="3260" w:type="dxa"/>
          </w:tcPr>
          <w:p w14:paraId="3218D878" w14:textId="07AC5037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  <w:lang w:val="cy-GB"/>
              </w:rPr>
            </w:pPr>
            <w:r w:rsidRPr="002E20D2">
              <w:rPr>
                <w:rFonts w:eastAsia="Calibri" w:cs="Arial"/>
              </w:rPr>
              <w:t>36.5</w:t>
            </w:r>
          </w:p>
        </w:tc>
      </w:tr>
      <w:tr w:rsidR="007C372F" w:rsidRPr="002E20D2" w14:paraId="374E2DEE" w14:textId="77777777" w:rsidTr="002554DA">
        <w:trPr>
          <w:trHeight w:val="506"/>
        </w:trPr>
        <w:tc>
          <w:tcPr>
            <w:tcW w:w="2405" w:type="dxa"/>
          </w:tcPr>
          <w:p w14:paraId="1350B65B" w14:textId="4D44CBEB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 xml:space="preserve">Bae </w:t>
            </w:r>
            <w:proofErr w:type="spellStart"/>
            <w:r w:rsidRPr="002E20D2">
              <w:rPr>
                <w:rFonts w:eastAsia="Calibri" w:cs="Arial"/>
              </w:rPr>
              <w:t>Abertawe</w:t>
            </w:r>
            <w:proofErr w:type="spellEnd"/>
            <w:r w:rsidRPr="002E20D2">
              <w:rPr>
                <w:rFonts w:eastAsia="Calibri" w:cs="Arial"/>
              </w:rPr>
              <w:t>/ Swansea Bay</w:t>
            </w:r>
          </w:p>
        </w:tc>
        <w:tc>
          <w:tcPr>
            <w:tcW w:w="3686" w:type="dxa"/>
          </w:tcPr>
          <w:p w14:paraId="1A707B0E" w14:textId="634FC2A5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1.6</w:t>
            </w:r>
          </w:p>
        </w:tc>
        <w:tc>
          <w:tcPr>
            <w:tcW w:w="3260" w:type="dxa"/>
          </w:tcPr>
          <w:p w14:paraId="682D9230" w14:textId="05EB30B3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16</w:t>
            </w:r>
          </w:p>
        </w:tc>
      </w:tr>
      <w:tr w:rsidR="007C372F" w:rsidRPr="002E20D2" w14:paraId="74A02D1F" w14:textId="77777777" w:rsidTr="002554DA">
        <w:trPr>
          <w:trHeight w:val="506"/>
        </w:trPr>
        <w:tc>
          <w:tcPr>
            <w:tcW w:w="2405" w:type="dxa"/>
          </w:tcPr>
          <w:p w14:paraId="758E1114" w14:textId="3FEFFF83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2E20D2">
              <w:rPr>
                <w:rFonts w:eastAsia="Calibri" w:cs="Arial"/>
              </w:rPr>
              <w:t>Betsi</w:t>
            </w:r>
            <w:proofErr w:type="spellEnd"/>
            <w:r w:rsidRPr="002E20D2">
              <w:rPr>
                <w:rFonts w:eastAsia="Calibri" w:cs="Arial"/>
              </w:rPr>
              <w:t xml:space="preserve"> </w:t>
            </w:r>
            <w:proofErr w:type="spellStart"/>
            <w:r w:rsidRPr="002E20D2">
              <w:rPr>
                <w:rFonts w:eastAsia="Calibri" w:cs="Arial"/>
              </w:rPr>
              <w:t>Cadwaladr</w:t>
            </w:r>
            <w:proofErr w:type="spellEnd"/>
          </w:p>
        </w:tc>
        <w:tc>
          <w:tcPr>
            <w:tcW w:w="3686" w:type="dxa"/>
          </w:tcPr>
          <w:p w14:paraId="6632214D" w14:textId="752A2B2A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6.2</w:t>
            </w:r>
          </w:p>
        </w:tc>
        <w:tc>
          <w:tcPr>
            <w:tcW w:w="3260" w:type="dxa"/>
          </w:tcPr>
          <w:p w14:paraId="2C347CB0" w14:textId="6DC6DDA5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31</w:t>
            </w:r>
          </w:p>
        </w:tc>
      </w:tr>
      <w:tr w:rsidR="007C372F" w:rsidRPr="002E20D2" w14:paraId="6DB83D41" w14:textId="77777777" w:rsidTr="002554DA">
        <w:trPr>
          <w:trHeight w:val="506"/>
        </w:trPr>
        <w:tc>
          <w:tcPr>
            <w:tcW w:w="2405" w:type="dxa"/>
          </w:tcPr>
          <w:p w14:paraId="62A5CC5D" w14:textId="5012E864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Cwm Taf Morgannwg</w:t>
            </w:r>
          </w:p>
        </w:tc>
        <w:tc>
          <w:tcPr>
            <w:tcW w:w="3686" w:type="dxa"/>
          </w:tcPr>
          <w:p w14:paraId="0D9DF79C" w14:textId="006A1D46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1.16</w:t>
            </w:r>
          </w:p>
        </w:tc>
        <w:tc>
          <w:tcPr>
            <w:tcW w:w="3260" w:type="dxa"/>
          </w:tcPr>
          <w:p w14:paraId="0030DDC3" w14:textId="01F1AAD9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12</w:t>
            </w:r>
          </w:p>
        </w:tc>
      </w:tr>
      <w:tr w:rsidR="007C372F" w:rsidRPr="002E20D2" w14:paraId="7FE93FD9" w14:textId="77777777" w:rsidTr="002554DA">
        <w:trPr>
          <w:trHeight w:val="506"/>
        </w:trPr>
        <w:tc>
          <w:tcPr>
            <w:tcW w:w="2405" w:type="dxa"/>
          </w:tcPr>
          <w:p w14:paraId="50F659E4" w14:textId="32436916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proofErr w:type="spellStart"/>
            <w:r w:rsidRPr="002E20D2">
              <w:rPr>
                <w:rFonts w:eastAsia="Calibri" w:cs="Arial"/>
              </w:rPr>
              <w:t>Caerdydd</w:t>
            </w:r>
            <w:proofErr w:type="spellEnd"/>
            <w:r w:rsidRPr="002E20D2">
              <w:rPr>
                <w:rFonts w:eastAsia="Calibri" w:cs="Arial"/>
              </w:rPr>
              <w:t xml:space="preserve"> </w:t>
            </w:r>
            <w:proofErr w:type="spellStart"/>
            <w:r w:rsidRPr="002E20D2">
              <w:rPr>
                <w:rFonts w:eastAsia="Calibri" w:cs="Arial"/>
              </w:rPr>
              <w:t>a’r</w:t>
            </w:r>
            <w:proofErr w:type="spellEnd"/>
            <w:r w:rsidRPr="002E20D2">
              <w:rPr>
                <w:rFonts w:eastAsia="Calibri" w:cs="Arial"/>
              </w:rPr>
              <w:t xml:space="preserve"> Fro/ Cardiff and Vale</w:t>
            </w:r>
          </w:p>
        </w:tc>
        <w:tc>
          <w:tcPr>
            <w:tcW w:w="3686" w:type="dxa"/>
          </w:tcPr>
          <w:p w14:paraId="15E37338" w14:textId="5F233134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1.36</w:t>
            </w:r>
          </w:p>
        </w:tc>
        <w:tc>
          <w:tcPr>
            <w:tcW w:w="3260" w:type="dxa"/>
          </w:tcPr>
          <w:p w14:paraId="51C7FAB1" w14:textId="64238B47" w:rsidR="007C372F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>20</w:t>
            </w:r>
          </w:p>
        </w:tc>
      </w:tr>
      <w:tr w:rsidR="007C372F" w:rsidRPr="002E20D2" w14:paraId="4D528D86" w14:textId="77777777" w:rsidTr="002554DA">
        <w:trPr>
          <w:trHeight w:val="506"/>
        </w:trPr>
        <w:tc>
          <w:tcPr>
            <w:tcW w:w="2405" w:type="dxa"/>
          </w:tcPr>
          <w:p w14:paraId="15254632" w14:textId="730C2C16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Hywel Dda</w:t>
            </w:r>
          </w:p>
        </w:tc>
        <w:tc>
          <w:tcPr>
            <w:tcW w:w="3686" w:type="dxa"/>
          </w:tcPr>
          <w:p w14:paraId="5202B239" w14:textId="3504431A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2.4</w:t>
            </w:r>
          </w:p>
        </w:tc>
        <w:tc>
          <w:tcPr>
            <w:tcW w:w="3260" w:type="dxa"/>
          </w:tcPr>
          <w:p w14:paraId="4C7C082D" w14:textId="7F8F00B4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14</w:t>
            </w:r>
          </w:p>
        </w:tc>
      </w:tr>
      <w:tr w:rsidR="007C372F" w:rsidRPr="002E20D2" w14:paraId="6D37845A" w14:textId="77777777" w:rsidTr="002554DA">
        <w:trPr>
          <w:trHeight w:val="506"/>
        </w:trPr>
        <w:tc>
          <w:tcPr>
            <w:tcW w:w="2405" w:type="dxa"/>
          </w:tcPr>
          <w:p w14:paraId="035768CF" w14:textId="05DD5ADF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Powys</w:t>
            </w:r>
          </w:p>
        </w:tc>
        <w:tc>
          <w:tcPr>
            <w:tcW w:w="3686" w:type="dxa"/>
          </w:tcPr>
          <w:p w14:paraId="4B5C8DF0" w14:textId="17F3DF53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0.6</w:t>
            </w:r>
          </w:p>
        </w:tc>
        <w:tc>
          <w:tcPr>
            <w:tcW w:w="3260" w:type="dxa"/>
          </w:tcPr>
          <w:p w14:paraId="38BE07A1" w14:textId="01CB437B" w:rsidR="007C372F" w:rsidRPr="002E20D2" w:rsidRDefault="007C372F" w:rsidP="007C372F">
            <w:pPr>
              <w:tabs>
                <w:tab w:val="clear" w:pos="9356"/>
              </w:tabs>
              <w:spacing w:line="240" w:lineRule="auto"/>
              <w:rPr>
                <w:rFonts w:eastAsia="Calibri" w:cs="Arial"/>
              </w:rPr>
            </w:pPr>
            <w:r w:rsidRPr="002E20D2">
              <w:rPr>
                <w:rFonts w:eastAsia="Calibri" w:cs="Arial"/>
              </w:rPr>
              <w:t>6</w:t>
            </w:r>
          </w:p>
        </w:tc>
      </w:tr>
    </w:tbl>
    <w:p w14:paraId="0AD46CBD" w14:textId="12F6CC2D" w:rsidR="00942DD3" w:rsidRPr="001274EB" w:rsidRDefault="007C372F" w:rsidP="00C5410D">
      <w:pPr>
        <w:tabs>
          <w:tab w:val="clear" w:pos="9356"/>
        </w:tabs>
        <w:spacing w:after="160" w:line="360" w:lineRule="auto"/>
        <w:rPr>
          <w:rFonts w:cs="Arial"/>
        </w:rPr>
      </w:pPr>
      <w:r w:rsidRPr="003C416A">
        <w:rPr>
          <w:rFonts w:eastAsia="Calibri" w:cs="Arial"/>
          <w:sz w:val="22"/>
          <w:lang w:val="cy-GB"/>
        </w:rPr>
        <w:t xml:space="preserve">*2.0WTE </w:t>
      </w:r>
      <w:r>
        <w:rPr>
          <w:rFonts w:eastAsia="Calibri" w:cs="Arial"/>
          <w:sz w:val="22"/>
          <w:lang w:val="cy-GB"/>
        </w:rPr>
        <w:t>wedi’i ariannu gan y gyllideb GAB sydd wedi’i chlustnodi</w:t>
      </w:r>
      <w:r w:rsidRPr="003C416A">
        <w:rPr>
          <w:rFonts w:eastAsia="Calibri" w:cs="Arial"/>
          <w:sz w:val="22"/>
          <w:lang w:val="cy-GB"/>
        </w:rPr>
        <w:t xml:space="preserve">, 0.7WTE </w:t>
      </w:r>
      <w:r>
        <w:rPr>
          <w:rFonts w:eastAsia="Calibri" w:cs="Arial"/>
          <w:sz w:val="22"/>
          <w:lang w:val="cy-GB"/>
        </w:rPr>
        <w:t xml:space="preserve">wedi’i ariannu gan gyllideb ehangach y GDC </w:t>
      </w:r>
    </w:p>
    <w:sectPr w:rsidR="00942DD3" w:rsidRPr="001274EB" w:rsidSect="004E7C30">
      <w:headerReference w:type="default" r:id="rId14"/>
      <w:footerReference w:type="default" r:id="rId15"/>
      <w:pgSz w:w="11900" w:h="16840"/>
      <w:pgMar w:top="1440" w:right="1080" w:bottom="1440" w:left="1080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45216D" w14:textId="77777777" w:rsidR="00DE34BD" w:rsidRDefault="00DE34BD" w:rsidP="002976E4">
      <w:pPr>
        <w:spacing w:line="240" w:lineRule="auto"/>
      </w:pPr>
      <w:r>
        <w:separator/>
      </w:r>
    </w:p>
  </w:endnote>
  <w:endnote w:type="continuationSeparator" w:id="0">
    <w:p w14:paraId="67E4F8DF" w14:textId="77777777" w:rsidR="00DE34BD" w:rsidRDefault="00DE34BD" w:rsidP="002976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Arial"/>
    <w:charset w:val="00"/>
    <w:family w:val="swiss"/>
    <w:pitch w:val="variable"/>
    <w:sig w:usb0="00000001" w:usb1="5000205B" w:usb2="00000000" w:usb3="00000000" w:csb0="0000009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A1D23" w14:textId="77777777" w:rsidR="00DE34BD" w:rsidRDefault="00DE34BD" w:rsidP="001218FB">
    <w:pPr>
      <w:pStyle w:val="Footer"/>
      <w:ind w:left="-1134"/>
      <w:jc w:val="right"/>
    </w:pPr>
    <w:r>
      <w:rPr>
        <w:noProof/>
        <w:lang w:eastAsia="en-GB"/>
      </w:rPr>
      <w:drawing>
        <wp:inline distT="0" distB="0" distL="0" distR="0" wp14:anchorId="2C4D040F" wp14:editId="236654FF">
          <wp:extent cx="3955144" cy="1489075"/>
          <wp:effectExtent l="0" t="0" r="7620" b="0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Picture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34880" cy="1519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49994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34391E" w14:textId="26E207CD" w:rsidR="00DE34BD" w:rsidRDefault="00DE34B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A6CB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5803932" w14:textId="77777777" w:rsidR="00DE34BD" w:rsidRDefault="00DE34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445C99" w14:textId="77777777" w:rsidR="00DE34BD" w:rsidRDefault="00DE34BD" w:rsidP="002976E4">
      <w:pPr>
        <w:spacing w:line="240" w:lineRule="auto"/>
      </w:pPr>
      <w:r>
        <w:separator/>
      </w:r>
    </w:p>
  </w:footnote>
  <w:footnote w:type="continuationSeparator" w:id="0">
    <w:p w14:paraId="336AD68A" w14:textId="77777777" w:rsidR="00DE34BD" w:rsidRDefault="00DE34BD" w:rsidP="002976E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9C63F5" w14:textId="77777777" w:rsidR="00DE34BD" w:rsidRDefault="00DE34BD" w:rsidP="00921B07">
    <w:pPr>
      <w:pStyle w:val="Header"/>
      <w:ind w:left="-1134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9514BA5" wp14:editId="6ECFFA44">
              <wp:simplePos x="0" y="0"/>
              <wp:positionH relativeFrom="column">
                <wp:posOffset>5894070</wp:posOffset>
              </wp:positionH>
              <wp:positionV relativeFrom="paragraph">
                <wp:posOffset>515620</wp:posOffset>
              </wp:positionV>
              <wp:extent cx="640080" cy="365760"/>
              <wp:effectExtent l="0" t="0" r="0" b="0"/>
              <wp:wrapNone/>
              <wp:docPr id="16" name="Text Box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0080" cy="36576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96AAE22" w14:textId="4E195448" w:rsidR="00DE34BD" w:rsidRDefault="00DE34BD" w:rsidP="00921B07">
                          <w:pPr>
                            <w:pStyle w:val="Header"/>
                          </w:pPr>
                          <w:r>
                            <w:tab/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6CB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514BA5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32" type="#_x0000_t202" style="position:absolute;left:0;text-align:left;margin-left:464.1pt;margin-top:40.6pt;width:50.4pt;height:28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" filled="f" stroked="f" strokeweight=".5pt">
              <v:textbox>
                <w:txbxContent>
                  <w:p w14:paraId="696AAE22" w14:textId="4E195448" w:rsidR="00DE34BD" w:rsidRDefault="00DE34BD" w:rsidP="00921B07">
                    <w:pPr>
                      <w:pStyle w:val="Header"/>
                    </w:pPr>
                    <w:r>
                      <w:tab/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A6CB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BC0F02D" wp14:editId="73CAB05B">
              <wp:simplePos x="0" y="0"/>
              <wp:positionH relativeFrom="column">
                <wp:posOffset>-486410</wp:posOffset>
              </wp:positionH>
              <wp:positionV relativeFrom="paragraph">
                <wp:posOffset>254635</wp:posOffset>
              </wp:positionV>
              <wp:extent cx="3220720" cy="629920"/>
              <wp:effectExtent l="0" t="0" r="0" b="0"/>
              <wp:wrapNone/>
              <wp:docPr id="14" name="Text Box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220720" cy="6299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6F0EC9D" w14:textId="5605BB29" w:rsidR="00DE34BD" w:rsidRPr="00CB2208" w:rsidRDefault="00DE34BD" w:rsidP="00921B07">
                          <w:pPr>
                            <w:pStyle w:val="Header"/>
                            <w:rPr>
                              <w:rFonts w:ascii="Arial" w:hAnsi="Arial" w:cs="Arial"/>
                            </w:rPr>
                          </w:pPr>
                          <w:r>
                            <w:rPr>
                              <w:rFonts w:ascii="Arial" w:hAnsi="Arial" w:cs="Arial"/>
                            </w:rPr>
                            <w:t>Designed to Smile Annual Report 2021-22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C0F02D" id="Text Box 14" o:spid="_x0000_s1033" type="#_x0000_t202" style="position:absolute;left:0;text-align:left;margin-left:-38.3pt;margin-top:20.05pt;width:253.6pt;height:49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" filled="f" stroked="f" strokeweight=".5pt">
              <v:textbox>
                <w:txbxContent>
                  <w:p w14:paraId="76F0EC9D" w14:textId="5605BB29" w:rsidR="00DE34BD" w:rsidRPr="00CB2208" w:rsidRDefault="00DE34BD" w:rsidP="00921B07">
                    <w:pPr>
                      <w:pStyle w:val="Header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>Designed to Smile Annual Report 2021-22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inline distT="0" distB="0" distL="0" distR="0" wp14:anchorId="41DC943C" wp14:editId="462FA155">
          <wp:extent cx="7561727" cy="1168400"/>
          <wp:effectExtent l="0" t="0" r="0" b="0"/>
          <wp:docPr id="18" name="Picture 18" descr="Background patter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 descr="Background pattern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850" cy="11702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C7823" w14:textId="77777777" w:rsidR="00DE34BD" w:rsidRPr="008903D4" w:rsidRDefault="00DE34BD">
    <w:pPr>
      <w:pStyle w:val="Header"/>
      <w:rPr>
        <w:sz w:val="18"/>
        <w:szCs w:val="18"/>
      </w:rPr>
    </w:pPr>
    <w:r>
      <w:rPr>
        <w:sz w:val="18"/>
        <w:szCs w:val="18"/>
      </w:rPr>
      <w:t>Designed to Smile</w:t>
    </w:r>
    <w:r w:rsidRPr="008903D4">
      <w:rPr>
        <w:sz w:val="18"/>
        <w:szCs w:val="18"/>
      </w:rPr>
      <w:t xml:space="preserve"> Programme Annual Report </w:t>
    </w:r>
    <w:r>
      <w:rPr>
        <w:sz w:val="18"/>
        <w:szCs w:val="18"/>
      </w:rPr>
      <w:t xml:space="preserve">for academic year </w:t>
    </w:r>
    <w:r w:rsidRPr="008903D4">
      <w:rPr>
        <w:sz w:val="18"/>
        <w:szCs w:val="18"/>
      </w:rPr>
      <w:t>2021-2022</w:t>
    </w:r>
  </w:p>
  <w:p w14:paraId="1A599CDA" w14:textId="77777777" w:rsidR="00DE34BD" w:rsidRDefault="00DE3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16763"/>
    <w:multiLevelType w:val="hybridMultilevel"/>
    <w:tmpl w:val="242AA310"/>
    <w:lvl w:ilvl="0" w:tplc="2C9E020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4268F6"/>
    <w:multiLevelType w:val="hybridMultilevel"/>
    <w:tmpl w:val="BC943014"/>
    <w:lvl w:ilvl="0" w:tplc="B888BD3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C6E98"/>
    <w:multiLevelType w:val="hybridMultilevel"/>
    <w:tmpl w:val="FA727AC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24DAA"/>
    <w:multiLevelType w:val="hybridMultilevel"/>
    <w:tmpl w:val="DAA6AF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9D46EC"/>
    <w:multiLevelType w:val="hybridMultilevel"/>
    <w:tmpl w:val="760C265C"/>
    <w:lvl w:ilvl="0" w:tplc="AFEC961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6C7402"/>
    <w:multiLevelType w:val="hybridMultilevel"/>
    <w:tmpl w:val="F60A767C"/>
    <w:lvl w:ilvl="0" w:tplc="C8064C1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052E60"/>
    <w:multiLevelType w:val="hybridMultilevel"/>
    <w:tmpl w:val="CC0C8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F1153C"/>
    <w:multiLevelType w:val="multilevel"/>
    <w:tmpl w:val="987C4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A55397"/>
    <w:multiLevelType w:val="hybridMultilevel"/>
    <w:tmpl w:val="37AE9FEE"/>
    <w:lvl w:ilvl="0" w:tplc="0A26C7E4">
      <w:start w:val="1"/>
      <w:numFmt w:val="bullet"/>
      <w:pStyle w:val="BulletDots"/>
      <w:lvlText w:val=""/>
      <w:lvlJc w:val="left"/>
      <w:pPr>
        <w:ind w:left="720" w:hanging="360"/>
      </w:pPr>
      <w:rPr>
        <w:rFonts w:ascii="Symbol" w:hAnsi="Symbol" w:hint="default"/>
        <w:color w:val="34B9C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F966DD"/>
    <w:multiLevelType w:val="hybridMultilevel"/>
    <w:tmpl w:val="6D98B938"/>
    <w:lvl w:ilvl="0" w:tplc="6CFEE22C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1E3A5F"/>
    <w:multiLevelType w:val="multilevel"/>
    <w:tmpl w:val="FD4E3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CC45BEB"/>
    <w:multiLevelType w:val="hybridMultilevel"/>
    <w:tmpl w:val="F8603D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E547D0"/>
    <w:multiLevelType w:val="hybridMultilevel"/>
    <w:tmpl w:val="C8DEAAEA"/>
    <w:lvl w:ilvl="0" w:tplc="BCD279D2">
      <w:start w:val="1"/>
      <w:numFmt w:val="decimal"/>
      <w:pStyle w:val="BulletNumbers"/>
      <w:lvlText w:val="%1."/>
      <w:lvlJc w:val="left"/>
      <w:pPr>
        <w:ind w:left="720" w:hanging="360"/>
      </w:pPr>
      <w:rPr>
        <w:rFonts w:ascii="Arial" w:hAnsi="Arial" w:hint="default"/>
        <w:b/>
        <w:i w:val="0"/>
        <w:color w:val="34B9C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73397F"/>
    <w:multiLevelType w:val="multilevel"/>
    <w:tmpl w:val="E3E45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2061597"/>
    <w:multiLevelType w:val="hybridMultilevel"/>
    <w:tmpl w:val="005876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630672"/>
    <w:multiLevelType w:val="hybridMultilevel"/>
    <w:tmpl w:val="A5205F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9005079"/>
    <w:multiLevelType w:val="hybridMultilevel"/>
    <w:tmpl w:val="31B0A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861A1B"/>
    <w:multiLevelType w:val="multilevel"/>
    <w:tmpl w:val="84285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2"/>
  </w:num>
  <w:num w:numId="3">
    <w:abstractNumId w:val="16"/>
  </w:num>
  <w:num w:numId="4">
    <w:abstractNumId w:val="3"/>
  </w:num>
  <w:num w:numId="5">
    <w:abstractNumId w:val="14"/>
  </w:num>
  <w:num w:numId="6">
    <w:abstractNumId w:val="2"/>
  </w:num>
  <w:num w:numId="7">
    <w:abstractNumId w:val="4"/>
  </w:num>
  <w:num w:numId="8">
    <w:abstractNumId w:val="5"/>
  </w:num>
  <w:num w:numId="9">
    <w:abstractNumId w:val="1"/>
  </w:num>
  <w:num w:numId="10">
    <w:abstractNumId w:val="9"/>
  </w:num>
  <w:num w:numId="11">
    <w:abstractNumId w:val="11"/>
  </w:num>
  <w:num w:numId="12">
    <w:abstractNumId w:val="13"/>
  </w:num>
  <w:num w:numId="13">
    <w:abstractNumId w:val="7"/>
  </w:num>
  <w:num w:numId="14">
    <w:abstractNumId w:val="10"/>
  </w:num>
  <w:num w:numId="15">
    <w:abstractNumId w:val="6"/>
  </w:num>
  <w:num w:numId="16">
    <w:abstractNumId w:val="15"/>
  </w:num>
  <w:num w:numId="17">
    <w:abstractNumId w:val="0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attachedTemplate r:id="rId1"/>
  <w:documentProtection w:edit="readOnly" w:enforcement="1" w:cryptProviderType="rsaAES" w:cryptAlgorithmClass="hash" w:cryptAlgorithmType="typeAny" w:cryptAlgorithmSid="14" w:cryptSpinCount="100000" w:hash="GNxwDOwNBgueKQYDUpHuAoLFi1RvRoli3IfobYizENlRNfeyoad/KoCBYm6jAXImIyoavRbl+bnBLj/A852glg==" w:salt="ZXIL/23wmoaMihls9f48dQ=="/>
  <w:defaultTabStop w:val="720"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571"/>
    <w:rsid w:val="00001A38"/>
    <w:rsid w:val="00026575"/>
    <w:rsid w:val="00045EA4"/>
    <w:rsid w:val="00047B79"/>
    <w:rsid w:val="00061CE4"/>
    <w:rsid w:val="00080008"/>
    <w:rsid w:val="0008082B"/>
    <w:rsid w:val="0008426D"/>
    <w:rsid w:val="00095F09"/>
    <w:rsid w:val="000C09FA"/>
    <w:rsid w:val="000C5345"/>
    <w:rsid w:val="000C596E"/>
    <w:rsid w:val="000D4F01"/>
    <w:rsid w:val="000E7493"/>
    <w:rsid w:val="00110DC8"/>
    <w:rsid w:val="00120B98"/>
    <w:rsid w:val="001218FB"/>
    <w:rsid w:val="00124D5B"/>
    <w:rsid w:val="001274EB"/>
    <w:rsid w:val="0014099A"/>
    <w:rsid w:val="00150665"/>
    <w:rsid w:val="00176E0F"/>
    <w:rsid w:val="001806E4"/>
    <w:rsid w:val="00185F92"/>
    <w:rsid w:val="00193D38"/>
    <w:rsid w:val="00194059"/>
    <w:rsid w:val="001A2314"/>
    <w:rsid w:val="001A7D24"/>
    <w:rsid w:val="00215357"/>
    <w:rsid w:val="00245585"/>
    <w:rsid w:val="00257F51"/>
    <w:rsid w:val="00271228"/>
    <w:rsid w:val="00271CF6"/>
    <w:rsid w:val="0027551F"/>
    <w:rsid w:val="00295B17"/>
    <w:rsid w:val="002976E4"/>
    <w:rsid w:val="00297C2F"/>
    <w:rsid w:val="002A6CB3"/>
    <w:rsid w:val="002B0692"/>
    <w:rsid w:val="002C140C"/>
    <w:rsid w:val="002D406B"/>
    <w:rsid w:val="002E435D"/>
    <w:rsid w:val="002F3866"/>
    <w:rsid w:val="002F7F39"/>
    <w:rsid w:val="00302416"/>
    <w:rsid w:val="00303B93"/>
    <w:rsid w:val="00321C97"/>
    <w:rsid w:val="003251B6"/>
    <w:rsid w:val="003415F4"/>
    <w:rsid w:val="003469D5"/>
    <w:rsid w:val="003533A4"/>
    <w:rsid w:val="00361B46"/>
    <w:rsid w:val="00364742"/>
    <w:rsid w:val="00367CF8"/>
    <w:rsid w:val="00372E23"/>
    <w:rsid w:val="00380C24"/>
    <w:rsid w:val="00381EAF"/>
    <w:rsid w:val="00396C23"/>
    <w:rsid w:val="00397BB4"/>
    <w:rsid w:val="003B3640"/>
    <w:rsid w:val="003C314F"/>
    <w:rsid w:val="003E1C30"/>
    <w:rsid w:val="003F361F"/>
    <w:rsid w:val="004054F9"/>
    <w:rsid w:val="004074C0"/>
    <w:rsid w:val="0041021C"/>
    <w:rsid w:val="00413467"/>
    <w:rsid w:val="004250F7"/>
    <w:rsid w:val="004267D9"/>
    <w:rsid w:val="00427E4F"/>
    <w:rsid w:val="00473DA0"/>
    <w:rsid w:val="0049496C"/>
    <w:rsid w:val="00497D4A"/>
    <w:rsid w:val="004A2114"/>
    <w:rsid w:val="004A51E8"/>
    <w:rsid w:val="004E4854"/>
    <w:rsid w:val="004E7C30"/>
    <w:rsid w:val="00510A0D"/>
    <w:rsid w:val="00511F34"/>
    <w:rsid w:val="005359E0"/>
    <w:rsid w:val="00563DB8"/>
    <w:rsid w:val="005712BA"/>
    <w:rsid w:val="005726FB"/>
    <w:rsid w:val="00572C65"/>
    <w:rsid w:val="00593C6F"/>
    <w:rsid w:val="005B1743"/>
    <w:rsid w:val="005B56B9"/>
    <w:rsid w:val="005E132B"/>
    <w:rsid w:val="005F4199"/>
    <w:rsid w:val="00611CF9"/>
    <w:rsid w:val="00641DD8"/>
    <w:rsid w:val="0064445A"/>
    <w:rsid w:val="00644942"/>
    <w:rsid w:val="00670CE8"/>
    <w:rsid w:val="0067210F"/>
    <w:rsid w:val="006D1BB6"/>
    <w:rsid w:val="006F607B"/>
    <w:rsid w:val="00701D64"/>
    <w:rsid w:val="00702EEA"/>
    <w:rsid w:val="007255E9"/>
    <w:rsid w:val="00752D5E"/>
    <w:rsid w:val="00754532"/>
    <w:rsid w:val="007665DB"/>
    <w:rsid w:val="00787AFB"/>
    <w:rsid w:val="00790CB4"/>
    <w:rsid w:val="007A62B1"/>
    <w:rsid w:val="007B1BC6"/>
    <w:rsid w:val="007B5DB9"/>
    <w:rsid w:val="007C372F"/>
    <w:rsid w:val="007E01C4"/>
    <w:rsid w:val="007E2E7F"/>
    <w:rsid w:val="007E5971"/>
    <w:rsid w:val="007E7D65"/>
    <w:rsid w:val="007F4D45"/>
    <w:rsid w:val="008000AF"/>
    <w:rsid w:val="00813A1E"/>
    <w:rsid w:val="00835924"/>
    <w:rsid w:val="00847AE8"/>
    <w:rsid w:val="008543B1"/>
    <w:rsid w:val="00862506"/>
    <w:rsid w:val="00864424"/>
    <w:rsid w:val="008650EC"/>
    <w:rsid w:val="00877761"/>
    <w:rsid w:val="008816A1"/>
    <w:rsid w:val="00883A57"/>
    <w:rsid w:val="008862B0"/>
    <w:rsid w:val="00890F2F"/>
    <w:rsid w:val="008957EC"/>
    <w:rsid w:val="008A15A4"/>
    <w:rsid w:val="008C056A"/>
    <w:rsid w:val="008C6A70"/>
    <w:rsid w:val="008C7458"/>
    <w:rsid w:val="008D4F01"/>
    <w:rsid w:val="008E17C9"/>
    <w:rsid w:val="00902DD3"/>
    <w:rsid w:val="0090569F"/>
    <w:rsid w:val="00907290"/>
    <w:rsid w:val="00910661"/>
    <w:rsid w:val="00914192"/>
    <w:rsid w:val="0091588E"/>
    <w:rsid w:val="00921B07"/>
    <w:rsid w:val="00933B16"/>
    <w:rsid w:val="00942DD3"/>
    <w:rsid w:val="00955B27"/>
    <w:rsid w:val="00976D84"/>
    <w:rsid w:val="00984315"/>
    <w:rsid w:val="00986678"/>
    <w:rsid w:val="009B726C"/>
    <w:rsid w:val="009C7469"/>
    <w:rsid w:val="009D786C"/>
    <w:rsid w:val="009E0571"/>
    <w:rsid w:val="00A25CB5"/>
    <w:rsid w:val="00A4597A"/>
    <w:rsid w:val="00A52D5D"/>
    <w:rsid w:val="00A534AC"/>
    <w:rsid w:val="00A6081E"/>
    <w:rsid w:val="00A63433"/>
    <w:rsid w:val="00A67440"/>
    <w:rsid w:val="00A72607"/>
    <w:rsid w:val="00A74175"/>
    <w:rsid w:val="00A83729"/>
    <w:rsid w:val="00A91004"/>
    <w:rsid w:val="00AA3064"/>
    <w:rsid w:val="00AA35DE"/>
    <w:rsid w:val="00AB297C"/>
    <w:rsid w:val="00AC6BC4"/>
    <w:rsid w:val="00AC786F"/>
    <w:rsid w:val="00AE2D8E"/>
    <w:rsid w:val="00AE4068"/>
    <w:rsid w:val="00AE60FD"/>
    <w:rsid w:val="00B27D89"/>
    <w:rsid w:val="00B33A60"/>
    <w:rsid w:val="00B34E23"/>
    <w:rsid w:val="00B42417"/>
    <w:rsid w:val="00B74C38"/>
    <w:rsid w:val="00B842B0"/>
    <w:rsid w:val="00B9311E"/>
    <w:rsid w:val="00B936CB"/>
    <w:rsid w:val="00BA6059"/>
    <w:rsid w:val="00BC3B1F"/>
    <w:rsid w:val="00BC6DAB"/>
    <w:rsid w:val="00BD06CC"/>
    <w:rsid w:val="00BE5DB8"/>
    <w:rsid w:val="00BE7675"/>
    <w:rsid w:val="00BF1008"/>
    <w:rsid w:val="00C06852"/>
    <w:rsid w:val="00C206C5"/>
    <w:rsid w:val="00C22764"/>
    <w:rsid w:val="00C374D6"/>
    <w:rsid w:val="00C5410D"/>
    <w:rsid w:val="00C74B06"/>
    <w:rsid w:val="00C75094"/>
    <w:rsid w:val="00C8464F"/>
    <w:rsid w:val="00C94FC2"/>
    <w:rsid w:val="00CB2208"/>
    <w:rsid w:val="00CC3F29"/>
    <w:rsid w:val="00D06BE5"/>
    <w:rsid w:val="00D158D4"/>
    <w:rsid w:val="00D26DAD"/>
    <w:rsid w:val="00D3434D"/>
    <w:rsid w:val="00D56AC4"/>
    <w:rsid w:val="00D61CA6"/>
    <w:rsid w:val="00D673B4"/>
    <w:rsid w:val="00D7227E"/>
    <w:rsid w:val="00D9315E"/>
    <w:rsid w:val="00DE34BD"/>
    <w:rsid w:val="00DE55DA"/>
    <w:rsid w:val="00DE637B"/>
    <w:rsid w:val="00DF19CE"/>
    <w:rsid w:val="00DF7266"/>
    <w:rsid w:val="00E15DA0"/>
    <w:rsid w:val="00E3115B"/>
    <w:rsid w:val="00E36BB5"/>
    <w:rsid w:val="00E41E49"/>
    <w:rsid w:val="00E567C8"/>
    <w:rsid w:val="00E71972"/>
    <w:rsid w:val="00E846D2"/>
    <w:rsid w:val="00E920D5"/>
    <w:rsid w:val="00E955A6"/>
    <w:rsid w:val="00EA2482"/>
    <w:rsid w:val="00EB10E9"/>
    <w:rsid w:val="00EB466A"/>
    <w:rsid w:val="00EC7CA1"/>
    <w:rsid w:val="00EF58A1"/>
    <w:rsid w:val="00EF7B81"/>
    <w:rsid w:val="00F13CA0"/>
    <w:rsid w:val="00F207DA"/>
    <w:rsid w:val="00F27A78"/>
    <w:rsid w:val="00F44D42"/>
    <w:rsid w:val="00F463A1"/>
    <w:rsid w:val="00F466B5"/>
    <w:rsid w:val="00F53064"/>
    <w:rsid w:val="00F53B1A"/>
    <w:rsid w:val="00F676B6"/>
    <w:rsid w:val="00F74BC2"/>
    <w:rsid w:val="00F846CA"/>
    <w:rsid w:val="00FC35F4"/>
    <w:rsid w:val="00FE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3"/>
    <o:shapelayout v:ext="edit">
      <o:idmap v:ext="edit" data="1"/>
    </o:shapelayout>
  </w:shapeDefaults>
  <w:decimalSymbol w:val="."/>
  <w:listSeparator w:val=","/>
  <w14:docId w14:val="7E53767B"/>
  <w15:chartTrackingRefBased/>
  <w15:docId w15:val="{BF71DEF2-2A14-430B-BA92-A295AEDFA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3866"/>
    <w:pPr>
      <w:tabs>
        <w:tab w:val="right" w:leader="dot" w:pos="9356"/>
      </w:tabs>
      <w:spacing w:line="336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6D84"/>
    <w:pPr>
      <w:keepNext/>
      <w:keepLines/>
      <w:outlineLvl w:val="0"/>
    </w:pPr>
    <w:rPr>
      <w:rFonts w:ascii="Ubuntu" w:eastAsiaTheme="majorEastAsia" w:hAnsi="Ubuntu" w:cs="Times New Roman (Headings CS)"/>
      <w:b/>
      <w:color w:val="FFFFFF" w:themeColor="background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2D5E"/>
    <w:pPr>
      <w:keepNext/>
      <w:keepLines/>
      <w:spacing w:before="240" w:after="240"/>
      <w:outlineLvl w:val="1"/>
    </w:pPr>
    <w:rPr>
      <w:rFonts w:ascii="Ubuntu" w:eastAsiaTheme="majorEastAsia" w:hAnsi="Ubuntu" w:cstheme="majorBidi"/>
      <w:b/>
      <w:color w:val="33B0C4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44D42"/>
    <w:pPr>
      <w:keepNext/>
      <w:keepLines/>
      <w:spacing w:before="100" w:beforeAutospacing="1" w:after="120"/>
      <w:outlineLvl w:val="2"/>
    </w:pPr>
    <w:rPr>
      <w:rFonts w:eastAsiaTheme="majorEastAsia" w:cstheme="majorBidi"/>
      <w:b/>
      <w:color w:val="1F3763" w:themeColor="accent1" w:themeShade="7F"/>
      <w:sz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E2D8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85F9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21B07"/>
    <w:pPr>
      <w:tabs>
        <w:tab w:val="center" w:pos="4513"/>
        <w:tab w:val="right" w:pos="9026"/>
      </w:tabs>
    </w:pPr>
    <w:rPr>
      <w:rFonts w:ascii="Ubuntu" w:hAnsi="Ubuntu"/>
      <w:color w:val="FFFFFF" w:themeColor="background1"/>
    </w:rPr>
  </w:style>
  <w:style w:type="character" w:customStyle="1" w:styleId="HeaderChar">
    <w:name w:val="Header Char"/>
    <w:basedOn w:val="DefaultParagraphFont"/>
    <w:link w:val="Header"/>
    <w:uiPriority w:val="99"/>
    <w:rsid w:val="00921B07"/>
    <w:rPr>
      <w:rFonts w:ascii="Ubuntu" w:hAnsi="Ubuntu"/>
      <w:color w:val="FFFFFF" w:themeColor="background1"/>
    </w:rPr>
  </w:style>
  <w:style w:type="paragraph" w:styleId="Footer">
    <w:name w:val="footer"/>
    <w:basedOn w:val="Normal"/>
    <w:link w:val="FooterChar"/>
    <w:uiPriority w:val="99"/>
    <w:unhideWhenUsed/>
    <w:rsid w:val="002976E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76E4"/>
  </w:style>
  <w:style w:type="paragraph" w:styleId="Title">
    <w:name w:val="Title"/>
    <w:basedOn w:val="Normal"/>
    <w:next w:val="Normal"/>
    <w:link w:val="TitleChar"/>
    <w:uiPriority w:val="10"/>
    <w:qFormat/>
    <w:rsid w:val="00921B07"/>
    <w:pPr>
      <w:contextualSpacing/>
    </w:pPr>
    <w:rPr>
      <w:rFonts w:ascii="Ubuntu" w:eastAsiaTheme="majorEastAsia" w:hAnsi="Ubuntu" w:cstheme="majorBidi"/>
      <w:b/>
      <w:color w:val="FFFFFF" w:themeColor="background1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21B07"/>
    <w:rPr>
      <w:rFonts w:ascii="Ubuntu" w:eastAsiaTheme="majorEastAsia" w:hAnsi="Ubuntu" w:cstheme="majorBidi"/>
      <w:b/>
      <w:color w:val="FFFFFF" w:themeColor="background1"/>
      <w:spacing w:val="-10"/>
      <w:kern w:val="28"/>
      <w:sz w:val="9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21B07"/>
    <w:pPr>
      <w:numPr>
        <w:ilvl w:val="1"/>
      </w:numPr>
      <w:spacing w:after="160"/>
    </w:pPr>
    <w:rPr>
      <w:rFonts w:ascii="Ubuntu" w:eastAsiaTheme="minorEastAsia" w:hAnsi="Ubuntu"/>
      <w:color w:val="33B0C4"/>
      <w:spacing w:val="15"/>
      <w:sz w:val="7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921B07"/>
    <w:rPr>
      <w:rFonts w:ascii="Ubuntu" w:eastAsiaTheme="minorEastAsia" w:hAnsi="Ubuntu"/>
      <w:color w:val="33B0C4"/>
      <w:spacing w:val="15"/>
      <w:sz w:val="7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976D84"/>
    <w:rPr>
      <w:rFonts w:ascii="Ubuntu" w:eastAsiaTheme="majorEastAsia" w:hAnsi="Ubuntu" w:cs="Times New Roman (Headings CS)"/>
      <w:b/>
      <w:color w:val="FFFFFF" w:themeColor="background1"/>
      <w:sz w:val="36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80008"/>
    <w:pPr>
      <w:spacing w:before="480" w:line="276" w:lineRule="auto"/>
      <w:outlineLvl w:val="9"/>
    </w:pPr>
    <w:rPr>
      <w:rFonts w:asciiTheme="majorHAnsi" w:hAnsiTheme="majorHAnsi"/>
      <w:bCs/>
      <w:color w:val="2F5496" w:themeColor="accent1" w:themeShade="BF"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957EC"/>
    <w:pPr>
      <w:spacing w:before="120" w:after="120"/>
    </w:pPr>
    <w:rPr>
      <w:rFonts w:cs="Times New Roman (Body CS)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80008"/>
    <w:rPr>
      <w:color w:val="0563C1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8957EC"/>
    <w:rPr>
      <w:rFonts w:cs="Times New Roman (Body CS)"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7E01C4"/>
    <w:pPr>
      <w:tabs>
        <w:tab w:val="left" w:pos="720"/>
      </w:tabs>
      <w:ind w:left="227"/>
    </w:pPr>
    <w:rPr>
      <w:rFonts w:cs="Times New Roman (Body CS)"/>
      <w:i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080008"/>
    <w:pPr>
      <w:ind w:left="720"/>
    </w:pPr>
    <w:rPr>
      <w:sz w:val="18"/>
      <w:szCs w:val="18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080008"/>
    <w:pPr>
      <w:ind w:left="960"/>
    </w:pPr>
    <w:rPr>
      <w:sz w:val="18"/>
      <w:szCs w:val="18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080008"/>
    <w:pPr>
      <w:ind w:left="1200"/>
    </w:pPr>
    <w:rPr>
      <w:sz w:val="18"/>
      <w:szCs w:val="18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080008"/>
    <w:pPr>
      <w:ind w:left="1440"/>
    </w:pPr>
    <w:rPr>
      <w:sz w:val="18"/>
      <w:szCs w:val="18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080008"/>
    <w:pPr>
      <w:ind w:left="1680"/>
    </w:pPr>
    <w:rPr>
      <w:sz w:val="18"/>
      <w:szCs w:val="18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080008"/>
    <w:pPr>
      <w:ind w:left="1920"/>
    </w:pPr>
    <w:rPr>
      <w:sz w:val="18"/>
      <w:szCs w:val="18"/>
    </w:rPr>
  </w:style>
  <w:style w:type="table" w:styleId="TableGrid">
    <w:name w:val="Table Grid"/>
    <w:aliases w:val="Table PHW"/>
    <w:basedOn w:val="TableNormal"/>
    <w:uiPriority w:val="39"/>
    <w:rsid w:val="00942DD3"/>
    <w:pPr>
      <w:jc w:val="center"/>
    </w:pPr>
    <w:rPr>
      <w:rFonts w:ascii="Ubuntu" w:hAnsi="Ubuntu" w:cs="Times New Roman (Body CS)"/>
      <w:b/>
      <w:color w:val="000000" w:themeColor="text1"/>
      <w:sz w:val="22"/>
    </w:rPr>
    <w:tblPr>
      <w:tblStyleRow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33B0C4"/>
      <w:vAlign w:val="center"/>
    </w:tcPr>
    <w:tblStylePr w:type="firstRow">
      <w:rPr>
        <w:rFonts w:ascii="Ubuntu" w:hAnsi="Ubuntu"/>
        <w:b w:val="0"/>
        <w:i w:val="0"/>
        <w:color w:val="FFFFFF" w:themeColor="background1"/>
        <w:sz w:val="22"/>
      </w:rPr>
    </w:tblStylePr>
    <w:tblStylePr w:type="band1Horz">
      <w:rPr>
        <w:rFonts w:ascii="Ubuntu" w:hAnsi="Ubuntu"/>
        <w:b w:val="0"/>
        <w:i w:val="0"/>
        <w:sz w:val="22"/>
      </w:rPr>
      <w:tblPr/>
      <w:tcPr>
        <w:shd w:val="clear" w:color="auto" w:fill="D5EDEC"/>
      </w:tcPr>
    </w:tblStylePr>
    <w:tblStylePr w:type="band2Horz">
      <w:rPr>
        <w:rFonts w:ascii="Ubuntu" w:hAnsi="Ubuntu"/>
        <w:b w:val="0"/>
        <w:i w:val="0"/>
        <w:sz w:val="22"/>
      </w:rPr>
      <w:tblPr/>
      <w:tcPr>
        <w:shd w:val="clear" w:color="auto" w:fill="B3DDDE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752D5E"/>
    <w:rPr>
      <w:rFonts w:ascii="Ubuntu" w:eastAsiaTheme="majorEastAsia" w:hAnsi="Ubuntu" w:cstheme="majorBidi"/>
      <w:b/>
      <w:color w:val="33B0C4"/>
      <w:sz w:val="3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44D42"/>
    <w:rPr>
      <w:rFonts w:ascii="Arial" w:eastAsiaTheme="majorEastAsia" w:hAnsi="Arial" w:cstheme="majorBidi"/>
      <w:b/>
      <w:color w:val="1F3763" w:themeColor="accent1" w:themeShade="7F"/>
      <w:sz w:val="28"/>
    </w:rPr>
  </w:style>
  <w:style w:type="table" w:styleId="GridTable1Light-Accent1">
    <w:name w:val="Grid Table 1 Light Accent 1"/>
    <w:basedOn w:val="TableNormal"/>
    <w:uiPriority w:val="46"/>
    <w:rsid w:val="00942DD3"/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BulletDots">
    <w:name w:val="Bullet Dots"/>
    <w:basedOn w:val="Normal"/>
    <w:qFormat/>
    <w:rsid w:val="00752D5E"/>
    <w:pPr>
      <w:numPr>
        <w:numId w:val="1"/>
      </w:numPr>
      <w:tabs>
        <w:tab w:val="clear" w:pos="9356"/>
        <w:tab w:val="right" w:pos="9760"/>
      </w:tabs>
      <w:suppressAutoHyphens/>
      <w:autoSpaceDE w:val="0"/>
      <w:autoSpaceDN w:val="0"/>
      <w:adjustRightInd w:val="0"/>
      <w:spacing w:after="113" w:line="400" w:lineRule="atLeast"/>
      <w:textAlignment w:val="center"/>
    </w:pPr>
    <w:rPr>
      <w:rFonts w:cs="Arial"/>
      <w:color w:val="000000"/>
    </w:rPr>
  </w:style>
  <w:style w:type="paragraph" w:customStyle="1" w:styleId="BulletNumbers">
    <w:name w:val="Bullet Numbers"/>
    <w:basedOn w:val="Normal"/>
    <w:qFormat/>
    <w:rsid w:val="00752D5E"/>
    <w:pPr>
      <w:numPr>
        <w:numId w:val="2"/>
      </w:numPr>
      <w:tabs>
        <w:tab w:val="clear" w:pos="9356"/>
        <w:tab w:val="right" w:pos="9760"/>
      </w:tabs>
      <w:suppressAutoHyphens/>
      <w:autoSpaceDE w:val="0"/>
      <w:autoSpaceDN w:val="0"/>
      <w:adjustRightInd w:val="0"/>
      <w:spacing w:after="113" w:line="400" w:lineRule="atLeast"/>
      <w:textAlignment w:val="center"/>
    </w:pPr>
    <w:rPr>
      <w:rFonts w:cs="Arial"/>
      <w:color w:val="000000"/>
    </w:rPr>
  </w:style>
  <w:style w:type="table" w:styleId="GridTable2-Accent1">
    <w:name w:val="Grid Table 2 Accent 1"/>
    <w:basedOn w:val="TableNormal"/>
    <w:uiPriority w:val="47"/>
    <w:rsid w:val="00942DD3"/>
    <w:pPr>
      <w:jc w:val="center"/>
    </w:p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cPr>
      <w:shd w:val="clear" w:color="auto" w:fill="auto"/>
      <w:vAlign w:val="center"/>
    </w:tc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1Light-Accent5">
    <w:name w:val="Grid Table 1 Light Accent 5"/>
    <w:basedOn w:val="TableNormal"/>
    <w:uiPriority w:val="46"/>
    <w:rsid w:val="00942DD3"/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4-Accent5">
    <w:name w:val="Grid Table 4 Accent 5"/>
    <w:basedOn w:val="TableNormal"/>
    <w:uiPriority w:val="49"/>
    <w:rsid w:val="00942DD3"/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customStyle="1" w:styleId="PullQuoteSpeechBubble">
    <w:name w:val="Pull Quote/Speech Bubble"/>
    <w:basedOn w:val="Normal"/>
    <w:qFormat/>
    <w:rsid w:val="00942DD3"/>
    <w:pPr>
      <w:tabs>
        <w:tab w:val="clear" w:pos="9356"/>
      </w:tabs>
      <w:spacing w:line="240" w:lineRule="auto"/>
      <w:jc w:val="center"/>
    </w:pPr>
    <w:rPr>
      <w:b/>
      <w:bCs/>
      <w:color w:val="FFFFFF" w:themeColor="background1"/>
      <w:sz w:val="36"/>
      <w:szCs w:val="36"/>
    </w:rPr>
  </w:style>
  <w:style w:type="paragraph" w:styleId="NoSpacing">
    <w:name w:val="No Spacing"/>
    <w:uiPriority w:val="1"/>
    <w:qFormat/>
    <w:rsid w:val="00FE3BDC"/>
    <w:pPr>
      <w:tabs>
        <w:tab w:val="right" w:leader="dot" w:pos="9356"/>
      </w:tabs>
    </w:pPr>
    <w:rPr>
      <w:rFonts w:ascii="Arial" w:hAnsi="Arial"/>
    </w:rPr>
  </w:style>
  <w:style w:type="table" w:customStyle="1" w:styleId="TableGrid1">
    <w:name w:val="Table Grid1"/>
    <w:basedOn w:val="TableNormal"/>
    <w:next w:val="TableGrid"/>
    <w:uiPriority w:val="39"/>
    <w:rsid w:val="00321C9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C74B06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rsid w:val="00C74B06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rsid w:val="00AE2D8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02EEA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02EEA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02EEA"/>
    <w:rPr>
      <w:vertAlign w:val="superscript"/>
    </w:rPr>
  </w:style>
  <w:style w:type="paragraph" w:styleId="ListParagraph">
    <w:name w:val="List Paragraph"/>
    <w:basedOn w:val="Normal"/>
    <w:uiPriority w:val="34"/>
    <w:qFormat/>
    <w:rsid w:val="00C75094"/>
    <w:pPr>
      <w:ind w:left="720"/>
      <w:contextualSpacing/>
    </w:pPr>
  </w:style>
  <w:style w:type="character" w:customStyle="1" w:styleId="Heading5Char">
    <w:name w:val="Heading 5 Char"/>
    <w:basedOn w:val="DefaultParagraphFont"/>
    <w:link w:val="Heading5"/>
    <w:uiPriority w:val="9"/>
    <w:rsid w:val="00185F92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E17C9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E17C9"/>
    <w:rPr>
      <w:rFonts w:ascii="Arial" w:hAnsi="Arial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E17C9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1CF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CF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842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42B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42B0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42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42B0"/>
    <w:rPr>
      <w:rFonts w:ascii="Arial" w:hAnsi="Arial"/>
      <w:b/>
      <w:bCs/>
      <w:sz w:val="20"/>
      <w:szCs w:val="20"/>
    </w:rPr>
  </w:style>
  <w:style w:type="table" w:customStyle="1" w:styleId="TableGrid3">
    <w:name w:val="Table Grid3"/>
    <w:basedOn w:val="TableNormal"/>
    <w:next w:val="TableGrid"/>
    <w:uiPriority w:val="39"/>
    <w:rsid w:val="008A15A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8A15A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8A15A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8A15A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8543B1"/>
    <w:rPr>
      <w:color w:val="954F72" w:themeColor="followedHyperlink"/>
      <w:u w:val="single"/>
    </w:rPr>
  </w:style>
  <w:style w:type="table" w:customStyle="1" w:styleId="TableGrid111">
    <w:name w:val="Table Grid111"/>
    <w:basedOn w:val="TableNormal"/>
    <w:next w:val="TableGrid"/>
    <w:rsid w:val="007C372F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">
    <w:name w:val="Table Grid31"/>
    <w:basedOn w:val="TableNormal"/>
    <w:next w:val="TableGrid"/>
    <w:uiPriority w:val="39"/>
    <w:rsid w:val="007C372F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3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1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6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3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3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icc.gig.cymru/gwasanaethau-a-thimau/iechyd-cyhoeddus-deintyddol/gwella-iechyd-y-geg/gwen-am-byth/%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0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122733\AppData\Local\Microsoft\Windows\INetCache\Content.Outlook\I2KSLC7J\PHW_PrimaryCare_template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92D25F-E7F2-4870-B3A5-64FFD9198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PHW_PrimaryCare_templateE.dotx</Template>
  <TotalTime>1</TotalTime>
  <Pages>11</Pages>
  <Words>2337</Words>
  <Characters>13323</Characters>
  <Application>Microsoft Office Word</Application>
  <DocSecurity>8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Eyre</dc:creator>
  <cp:keywords/>
  <dc:description/>
  <cp:lastModifiedBy>Mary Wilson (Public Health Wales - Matrix House)</cp:lastModifiedBy>
  <cp:revision>4</cp:revision>
  <dcterms:created xsi:type="dcterms:W3CDTF">2023-06-08T16:51:00Z</dcterms:created>
  <dcterms:modified xsi:type="dcterms:W3CDTF">2023-07-10T10:54:00Z</dcterms:modified>
</cp:coreProperties>
</file>