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ED904A" w14:textId="77777777" w:rsidR="00A02038" w:rsidRPr="00A02038" w:rsidRDefault="005F7392" w:rsidP="00A02038">
      <w:pPr>
        <w:pStyle w:val="Default"/>
        <w:rPr>
          <w:rFonts w:ascii="Verdana" w:hAnsi="Verdana"/>
          <w:sz w:val="22"/>
          <w:szCs w:val="22"/>
        </w:rPr>
      </w:pPr>
      <w:r w:rsidRPr="00A02038">
        <w:rPr>
          <w:rFonts w:ascii="Verdana" w:hAnsi="Verdana"/>
          <w:noProof/>
          <w:sz w:val="22"/>
          <w:szCs w:val="22"/>
          <w:lang w:eastAsia="en-GB"/>
        </w:rPr>
        <w:drawing>
          <wp:anchor distT="0" distB="0" distL="114300" distR="114300" simplePos="0" relativeHeight="251659264" behindDoc="0" locked="0" layoutInCell="1" allowOverlap="1" wp14:anchorId="27ED905F" wp14:editId="27ED9060">
            <wp:simplePos x="0" y="0"/>
            <wp:positionH relativeFrom="margin">
              <wp:align>left</wp:align>
            </wp:positionH>
            <wp:positionV relativeFrom="paragraph">
              <wp:posOffset>-638175</wp:posOffset>
            </wp:positionV>
            <wp:extent cx="1085850" cy="743585"/>
            <wp:effectExtent l="0" t="0" r="0" b="0"/>
            <wp:wrapNone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85850" cy="7435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02038">
        <w:rPr>
          <w:rFonts w:ascii="Verdana" w:eastAsia="Times New Roman" w:hAnsi="Verdana"/>
          <w:b/>
          <w:bCs/>
          <w:iCs/>
          <w:noProof/>
          <w:color w:val="FD9155"/>
          <w:sz w:val="22"/>
          <w:szCs w:val="22"/>
        </w:rPr>
        <w:drawing>
          <wp:anchor distT="0" distB="0" distL="114300" distR="114300" simplePos="0" relativeHeight="251658240" behindDoc="1" locked="0" layoutInCell="1" allowOverlap="1" wp14:anchorId="27ED9061" wp14:editId="27ED9062">
            <wp:simplePos x="0" y="0"/>
            <wp:positionH relativeFrom="margin">
              <wp:posOffset>4181475</wp:posOffset>
            </wp:positionH>
            <wp:positionV relativeFrom="paragraph">
              <wp:posOffset>-638175</wp:posOffset>
            </wp:positionV>
            <wp:extent cx="2088108" cy="687671"/>
            <wp:effectExtent l="0" t="0" r="7620" b="0"/>
            <wp:wrapNone/>
            <wp:docPr id="22" name="Picture 2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3399307" name="Picture 22" descr="Logo&#10;&#10;Description automatically generated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671" t="19592" r="4472" b="2248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8108" cy="68767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7ED904B" w14:textId="77777777" w:rsidR="00770283" w:rsidRPr="00756E99" w:rsidRDefault="005F7392" w:rsidP="00770283">
      <w:pPr>
        <w:pStyle w:val="Default"/>
        <w:jc w:val="center"/>
        <w:rPr>
          <w:rFonts w:ascii="Verdana" w:hAnsi="Verdana"/>
        </w:rPr>
      </w:pPr>
      <w:r>
        <w:rPr>
          <w:rStyle w:val="normaltextrun"/>
          <w:rFonts w:ascii="Verdana" w:eastAsia="Verdana" w:hAnsi="Verdana" w:cs="Verdana"/>
          <w:b/>
          <w:bCs/>
          <w:bdr w:val="nil"/>
          <w:shd w:val="clear" w:color="auto" w:fill="FFFFFF"/>
          <w:lang w:val="cy-GB"/>
        </w:rPr>
        <w:t>Astudiaeth achos Cynhesrwydd Tai ac Iechyd a Llesiant yng Nghymru:</w:t>
      </w:r>
    </w:p>
    <w:p w14:paraId="27ED904C" w14:textId="77777777" w:rsidR="00A02038" w:rsidRPr="00756E99" w:rsidRDefault="005F7392" w:rsidP="00A02038">
      <w:pPr>
        <w:pStyle w:val="Default"/>
        <w:jc w:val="center"/>
        <w:rPr>
          <w:rFonts w:ascii="Verdana" w:hAnsi="Verdana"/>
          <w:b/>
          <w:bCs/>
        </w:rPr>
      </w:pPr>
      <w:r>
        <w:rPr>
          <w:rFonts w:ascii="Verdana" w:eastAsia="Verdana" w:hAnsi="Verdana" w:cs="Verdana"/>
          <w:b/>
          <w:bCs/>
          <w:bdr w:val="nil"/>
          <w:lang w:val="cy-GB"/>
        </w:rPr>
        <w:t>Ynglŷn â'ch cofnodwyr data</w:t>
      </w:r>
    </w:p>
    <w:p w14:paraId="27ED904D" w14:textId="77777777" w:rsidR="00793343" w:rsidRDefault="00793343" w:rsidP="008331F2">
      <w:pPr>
        <w:pStyle w:val="paragraph"/>
        <w:spacing w:before="0" w:beforeAutospacing="0" w:after="0" w:afterAutospacing="0"/>
        <w:jc w:val="center"/>
        <w:textAlignment w:val="baseline"/>
        <w:rPr>
          <w:rStyle w:val="eop"/>
          <w:rFonts w:ascii="Calibri" w:hAnsi="Calibri" w:cs="Calibri"/>
          <w:sz w:val="22"/>
          <w:szCs w:val="22"/>
        </w:rPr>
      </w:pPr>
    </w:p>
    <w:p w14:paraId="27ED904E" w14:textId="77777777" w:rsidR="008331F2" w:rsidRPr="00E158A6" w:rsidRDefault="005F7392" w:rsidP="008331F2">
      <w:pPr>
        <w:pStyle w:val="paragraph"/>
        <w:spacing w:before="0" w:beforeAutospacing="0" w:after="0" w:afterAutospacing="0"/>
        <w:jc w:val="center"/>
        <w:textAlignment w:val="baseline"/>
        <w:rPr>
          <w:rFonts w:ascii="Segoe UI" w:hAnsi="Segoe UI" w:cs="Segoe UI"/>
          <w:b/>
          <w:bCs/>
          <w:sz w:val="18"/>
          <w:szCs w:val="18"/>
        </w:rPr>
      </w:pPr>
      <w:r w:rsidRPr="00E158A6">
        <w:rPr>
          <w:rStyle w:val="eop"/>
          <w:rFonts w:ascii="Calibri" w:hAnsi="Calibri" w:cs="Calibri"/>
          <w:b/>
          <w:bCs/>
          <w:sz w:val="22"/>
          <w:szCs w:val="22"/>
          <w:bdr w:val="nil"/>
          <w:lang w:val="cy-GB"/>
        </w:rPr>
        <w:t xml:space="preserve">Mae’r ddogfen hon ar gael yn Saesneg / </w:t>
      </w:r>
      <w:proofErr w:type="spellStart"/>
      <w:r w:rsidRPr="00E158A6">
        <w:rPr>
          <w:rStyle w:val="eop"/>
          <w:rFonts w:ascii="Calibri" w:hAnsi="Calibri" w:cs="Calibri"/>
          <w:b/>
          <w:bCs/>
          <w:sz w:val="22"/>
          <w:szCs w:val="22"/>
          <w:bdr w:val="nil"/>
          <w:lang w:val="cy-GB"/>
        </w:rPr>
        <w:t>This</w:t>
      </w:r>
      <w:proofErr w:type="spellEnd"/>
      <w:r w:rsidRPr="00E158A6">
        <w:rPr>
          <w:rStyle w:val="eop"/>
          <w:rFonts w:ascii="Calibri" w:hAnsi="Calibri" w:cs="Calibri"/>
          <w:b/>
          <w:bCs/>
          <w:sz w:val="22"/>
          <w:szCs w:val="22"/>
          <w:bdr w:val="nil"/>
          <w:lang w:val="cy-GB"/>
        </w:rPr>
        <w:t xml:space="preserve"> </w:t>
      </w:r>
      <w:proofErr w:type="spellStart"/>
      <w:r w:rsidRPr="00E158A6">
        <w:rPr>
          <w:rStyle w:val="eop"/>
          <w:rFonts w:ascii="Calibri" w:hAnsi="Calibri" w:cs="Calibri"/>
          <w:b/>
          <w:bCs/>
          <w:sz w:val="22"/>
          <w:szCs w:val="22"/>
          <w:bdr w:val="nil"/>
          <w:lang w:val="cy-GB"/>
        </w:rPr>
        <w:t>document</w:t>
      </w:r>
      <w:proofErr w:type="spellEnd"/>
      <w:r w:rsidRPr="00E158A6">
        <w:rPr>
          <w:rStyle w:val="eop"/>
          <w:rFonts w:ascii="Calibri" w:hAnsi="Calibri" w:cs="Calibri"/>
          <w:b/>
          <w:bCs/>
          <w:sz w:val="22"/>
          <w:szCs w:val="22"/>
          <w:bdr w:val="nil"/>
          <w:lang w:val="cy-GB"/>
        </w:rPr>
        <w:t xml:space="preserve"> is </w:t>
      </w:r>
      <w:proofErr w:type="spellStart"/>
      <w:r w:rsidRPr="00E158A6">
        <w:rPr>
          <w:rStyle w:val="eop"/>
          <w:rFonts w:ascii="Calibri" w:hAnsi="Calibri" w:cs="Calibri"/>
          <w:b/>
          <w:bCs/>
          <w:sz w:val="22"/>
          <w:szCs w:val="22"/>
          <w:bdr w:val="nil"/>
          <w:lang w:val="cy-GB"/>
        </w:rPr>
        <w:t>available</w:t>
      </w:r>
      <w:proofErr w:type="spellEnd"/>
      <w:r w:rsidRPr="00E158A6">
        <w:rPr>
          <w:rStyle w:val="eop"/>
          <w:rFonts w:ascii="Calibri" w:hAnsi="Calibri" w:cs="Calibri"/>
          <w:b/>
          <w:bCs/>
          <w:sz w:val="22"/>
          <w:szCs w:val="22"/>
          <w:bdr w:val="nil"/>
          <w:lang w:val="cy-GB"/>
        </w:rPr>
        <w:t xml:space="preserve"> </w:t>
      </w:r>
      <w:proofErr w:type="spellStart"/>
      <w:r w:rsidRPr="00E158A6">
        <w:rPr>
          <w:rStyle w:val="eop"/>
          <w:rFonts w:ascii="Calibri" w:hAnsi="Calibri" w:cs="Calibri"/>
          <w:b/>
          <w:bCs/>
          <w:sz w:val="22"/>
          <w:szCs w:val="22"/>
          <w:bdr w:val="nil"/>
          <w:lang w:val="cy-GB"/>
        </w:rPr>
        <w:t>in</w:t>
      </w:r>
      <w:proofErr w:type="spellEnd"/>
      <w:r w:rsidRPr="00E158A6">
        <w:rPr>
          <w:rStyle w:val="eop"/>
          <w:rFonts w:ascii="Calibri" w:hAnsi="Calibri" w:cs="Calibri"/>
          <w:b/>
          <w:bCs/>
          <w:sz w:val="22"/>
          <w:szCs w:val="22"/>
          <w:bdr w:val="nil"/>
          <w:lang w:val="cy-GB"/>
        </w:rPr>
        <w:t xml:space="preserve"> </w:t>
      </w:r>
      <w:proofErr w:type="spellStart"/>
      <w:r w:rsidRPr="00E158A6">
        <w:rPr>
          <w:rStyle w:val="eop"/>
          <w:rFonts w:ascii="Calibri" w:hAnsi="Calibri" w:cs="Calibri"/>
          <w:b/>
          <w:bCs/>
          <w:sz w:val="22"/>
          <w:szCs w:val="22"/>
          <w:bdr w:val="nil"/>
          <w:lang w:val="cy-GB"/>
        </w:rPr>
        <w:t>English</w:t>
      </w:r>
      <w:proofErr w:type="spellEnd"/>
    </w:p>
    <w:p w14:paraId="27ED904F" w14:textId="77777777" w:rsidR="00A02038" w:rsidRPr="00A02038" w:rsidRDefault="005F7392" w:rsidP="00A02038">
      <w:pPr>
        <w:pStyle w:val="Default"/>
        <w:rPr>
          <w:rFonts w:ascii="Verdana" w:hAnsi="Verdana"/>
          <w:b/>
          <w:bCs/>
          <w:sz w:val="20"/>
          <w:szCs w:val="20"/>
        </w:rPr>
      </w:pPr>
      <w:r w:rsidRPr="00A02038">
        <w:rPr>
          <w:rFonts w:ascii="Verdana" w:hAnsi="Verdana"/>
          <w:noProof/>
          <w:sz w:val="20"/>
          <w:szCs w:val="20"/>
        </w:rPr>
        <w:drawing>
          <wp:anchor distT="0" distB="0" distL="114300" distR="114300" simplePos="0" relativeHeight="251660288" behindDoc="1" locked="0" layoutInCell="1" allowOverlap="1" wp14:anchorId="27ED9063" wp14:editId="27ED9064">
            <wp:simplePos x="0" y="0"/>
            <wp:positionH relativeFrom="column">
              <wp:posOffset>-93345</wp:posOffset>
            </wp:positionH>
            <wp:positionV relativeFrom="paragraph">
              <wp:posOffset>70485</wp:posOffset>
            </wp:positionV>
            <wp:extent cx="2286000" cy="1010920"/>
            <wp:effectExtent l="0" t="0" r="0" b="0"/>
            <wp:wrapTight wrapText="bothSides">
              <wp:wrapPolygon edited="0">
                <wp:start x="0" y="0"/>
                <wp:lineTo x="0" y="21166"/>
                <wp:lineTo x="21420" y="21166"/>
                <wp:lineTo x="21420" y="0"/>
                <wp:lineTo x="0" y="0"/>
              </wp:wrapPolygon>
            </wp:wrapTight>
            <wp:docPr id="557176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8389646" name="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7999" t="32356" r="18734" b="363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10109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7ED9050" w14:textId="77777777" w:rsidR="00A02038" w:rsidRPr="00A02038" w:rsidRDefault="005F7392" w:rsidP="00A02038">
      <w:pPr>
        <w:pStyle w:val="Default"/>
        <w:rPr>
          <w:rFonts w:ascii="Verdana" w:hAnsi="Verdana"/>
          <w:sz w:val="20"/>
          <w:szCs w:val="20"/>
        </w:rPr>
      </w:pPr>
      <w:r>
        <w:rPr>
          <w:rFonts w:ascii="Verdana" w:eastAsia="Verdana" w:hAnsi="Verdana" w:cs="Verdana"/>
          <w:b/>
          <w:bCs/>
          <w:sz w:val="20"/>
          <w:szCs w:val="20"/>
          <w:bdr w:val="nil"/>
          <w:lang w:val="cy-GB"/>
        </w:rPr>
        <w:t xml:space="preserve">Sut maen nhw'n edrych? </w:t>
      </w:r>
    </w:p>
    <w:p w14:paraId="27ED9051" w14:textId="77777777" w:rsidR="00A02038" w:rsidRPr="00A02038" w:rsidRDefault="005F7392" w:rsidP="00A02038">
      <w:pPr>
        <w:pStyle w:val="Default"/>
        <w:rPr>
          <w:rFonts w:ascii="Verdana" w:hAnsi="Verdana"/>
          <w:sz w:val="20"/>
          <w:szCs w:val="20"/>
        </w:rPr>
      </w:pPr>
      <w:r>
        <w:rPr>
          <w:rFonts w:ascii="Verdana" w:eastAsia="Verdana" w:hAnsi="Verdana" w:cs="Verdana"/>
          <w:sz w:val="20"/>
          <w:szCs w:val="20"/>
          <w:bdr w:val="nil"/>
          <w:lang w:val="cy-GB"/>
        </w:rPr>
        <w:t xml:space="preserve">Mae'r cofnodwyr yn ddu gyda sgrin fach. Mae ganddynt fatri mewnol bach a byddant yn cofnodi data tymheredd a lleithder yn rheolaidd (ee bob awr). </w:t>
      </w:r>
    </w:p>
    <w:p w14:paraId="27ED9052" w14:textId="77777777" w:rsidR="00A02038" w:rsidRPr="00A02038" w:rsidRDefault="00A02038" w:rsidP="00A02038">
      <w:pPr>
        <w:pStyle w:val="Default"/>
        <w:jc w:val="center"/>
        <w:rPr>
          <w:rFonts w:ascii="Verdana" w:hAnsi="Verdana"/>
          <w:sz w:val="20"/>
          <w:szCs w:val="20"/>
        </w:rPr>
      </w:pPr>
    </w:p>
    <w:p w14:paraId="27ED9053" w14:textId="77777777" w:rsidR="00A02038" w:rsidRPr="00A02038" w:rsidRDefault="00A02038" w:rsidP="00A02038">
      <w:pPr>
        <w:pStyle w:val="Default"/>
        <w:jc w:val="center"/>
        <w:rPr>
          <w:rFonts w:ascii="Verdana" w:hAnsi="Verdana"/>
          <w:sz w:val="20"/>
          <w:szCs w:val="20"/>
        </w:rPr>
      </w:pPr>
    </w:p>
    <w:p w14:paraId="27ED9054" w14:textId="77777777" w:rsidR="00A02038" w:rsidRPr="00A02038" w:rsidRDefault="005F7392" w:rsidP="00A02038">
      <w:pPr>
        <w:pStyle w:val="Default"/>
        <w:rPr>
          <w:rFonts w:ascii="Verdana" w:hAnsi="Verdana"/>
          <w:sz w:val="20"/>
          <w:szCs w:val="20"/>
        </w:rPr>
      </w:pPr>
      <w:r>
        <w:rPr>
          <w:rFonts w:ascii="Verdana" w:eastAsia="Verdana" w:hAnsi="Verdana" w:cs="Verdana"/>
          <w:b/>
          <w:bCs/>
          <w:sz w:val="20"/>
          <w:szCs w:val="20"/>
          <w:bdr w:val="nil"/>
          <w:lang w:val="cy-GB"/>
        </w:rPr>
        <w:t>Beth maen nhw'n ei wne</w:t>
      </w:r>
      <w:r>
        <w:rPr>
          <w:rFonts w:ascii="Verdana" w:eastAsia="Verdana" w:hAnsi="Verdana" w:cs="Verdana"/>
          <w:b/>
          <w:bCs/>
          <w:sz w:val="20"/>
          <w:szCs w:val="20"/>
          <w:bdr w:val="nil"/>
          <w:lang w:val="cy-GB"/>
        </w:rPr>
        <w:t xml:space="preserve">ud? </w:t>
      </w:r>
    </w:p>
    <w:p w14:paraId="27ED9055" w14:textId="77777777" w:rsidR="00A02038" w:rsidRPr="00A02038" w:rsidRDefault="005F7392" w:rsidP="00A02038">
      <w:pPr>
        <w:rPr>
          <w:rFonts w:ascii="Verdana" w:hAnsi="Verdana"/>
          <w:sz w:val="20"/>
          <w:szCs w:val="20"/>
        </w:rPr>
      </w:pPr>
      <w:r>
        <w:rPr>
          <w:rFonts w:ascii="Verdana" w:eastAsia="Verdana" w:hAnsi="Verdana" w:cs="Verdana"/>
          <w:sz w:val="20"/>
          <w:szCs w:val="20"/>
          <w:bdr w:val="nil"/>
          <w:lang w:val="cy-GB"/>
        </w:rPr>
        <w:t>Bydd y cofnodwyr data yn cymryd darlleniadau tymheredd a lleithder tra byddant yn eich cartref; nid ydynt yn casglu unrhyw wybodaeth neu ddata arall. Mae'r graff yn enghrai</w:t>
      </w:r>
      <w:r>
        <w:rPr>
          <w:rFonts w:ascii="Verdana" w:eastAsia="Verdana" w:hAnsi="Verdana" w:cs="Verdana"/>
          <w:sz w:val="20"/>
          <w:szCs w:val="20"/>
          <w:bdr w:val="nil"/>
          <w:lang w:val="cy-GB"/>
        </w:rPr>
        <w:t xml:space="preserve">fft o'r data y bydd y tîm ymchwil yn eu derbyn ar ôl i ni gasglu'r cofnodwyr data oddi wrthych a </w:t>
      </w:r>
      <w:proofErr w:type="spellStart"/>
      <w:r>
        <w:rPr>
          <w:rFonts w:ascii="Verdana" w:eastAsia="Verdana" w:hAnsi="Verdana" w:cs="Verdana"/>
          <w:sz w:val="20"/>
          <w:szCs w:val="20"/>
          <w:bdr w:val="nil"/>
          <w:lang w:val="cy-GB"/>
        </w:rPr>
        <w:t>lawrlwytho'r</w:t>
      </w:r>
      <w:proofErr w:type="spellEnd"/>
      <w:r>
        <w:rPr>
          <w:rFonts w:ascii="Verdana" w:eastAsia="Verdana" w:hAnsi="Verdana" w:cs="Verdana"/>
          <w:sz w:val="20"/>
          <w:szCs w:val="20"/>
          <w:bdr w:val="nil"/>
          <w:lang w:val="cy-GB"/>
        </w:rPr>
        <w:t xml:space="preserve"> data.</w:t>
      </w:r>
    </w:p>
    <w:p w14:paraId="27ED9056" w14:textId="77777777" w:rsidR="00A02038" w:rsidRPr="00A02038" w:rsidRDefault="005F7392" w:rsidP="00A02038">
      <w:pPr>
        <w:jc w:val="center"/>
        <w:rPr>
          <w:rFonts w:ascii="Verdana" w:hAnsi="Verdana"/>
          <w:sz w:val="20"/>
          <w:szCs w:val="20"/>
        </w:rPr>
      </w:pPr>
      <w:r>
        <w:rPr>
          <w:rFonts w:ascii="Verdana" w:hAnsi="Verdana"/>
          <w:noProof/>
          <w:sz w:val="20"/>
          <w:szCs w:val="20"/>
        </w:rPr>
        <w:drawing>
          <wp:inline distT="0" distB="0" distL="0" distR="0" wp14:anchorId="27ED9065" wp14:editId="6CD9C379">
            <wp:extent cx="5057775" cy="3004619"/>
            <wp:effectExtent l="0" t="0" r="0" b="5715"/>
            <wp:docPr id="3" name="Picture 3" descr="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6216613" name="Picture 3" descr="Chart&#10;&#10;Description automatically generated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383" t="13276" r="1405" b="83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2689" cy="313823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7ED9057" w14:textId="77777777" w:rsidR="00A02038" w:rsidRPr="00A02038" w:rsidRDefault="005F7392" w:rsidP="00A02038">
      <w:pPr>
        <w:pStyle w:val="Default"/>
        <w:rPr>
          <w:rFonts w:ascii="Verdana" w:hAnsi="Verdana"/>
          <w:sz w:val="20"/>
          <w:szCs w:val="20"/>
        </w:rPr>
      </w:pPr>
      <w:r>
        <w:rPr>
          <w:rFonts w:ascii="Verdana" w:eastAsia="Verdana" w:hAnsi="Verdana" w:cs="Verdana"/>
          <w:b/>
          <w:bCs/>
          <w:sz w:val="20"/>
          <w:szCs w:val="20"/>
          <w:bdr w:val="nil"/>
          <w:lang w:val="cy-GB"/>
        </w:rPr>
        <w:t xml:space="preserve">Ble byddan nhw'n mynd? </w:t>
      </w:r>
    </w:p>
    <w:p w14:paraId="27ED9058" w14:textId="77777777" w:rsidR="00A02038" w:rsidRDefault="005F7392" w:rsidP="00A02038">
      <w:pPr>
        <w:pStyle w:val="Default"/>
        <w:rPr>
          <w:rFonts w:ascii="Verdana" w:hAnsi="Verdana"/>
          <w:sz w:val="20"/>
          <w:szCs w:val="20"/>
        </w:rPr>
      </w:pPr>
      <w:r>
        <w:rPr>
          <w:rFonts w:ascii="Verdana" w:eastAsia="Verdana" w:hAnsi="Verdana" w:cs="Verdana"/>
          <w:sz w:val="20"/>
          <w:szCs w:val="20"/>
          <w:bdr w:val="nil"/>
          <w:lang w:val="cy-GB"/>
        </w:rPr>
        <w:t>Rydym yn gofyn i chi osod dau gofnodwr data yn eich cartref</w:t>
      </w:r>
      <w:r>
        <w:rPr>
          <w:rFonts w:eastAsia="Calibri"/>
          <w:bdr w:val="nil"/>
          <w:lang w:val="cy-GB"/>
        </w:rPr>
        <w:t xml:space="preserve"> </w:t>
      </w:r>
      <w:r>
        <w:rPr>
          <w:rFonts w:ascii="Verdana" w:eastAsia="Verdana" w:hAnsi="Verdana" w:cs="Verdana"/>
          <w:sz w:val="20"/>
          <w:szCs w:val="20"/>
          <w:bdr w:val="nil"/>
          <w:lang w:val="cy-GB"/>
        </w:rPr>
        <w:t xml:space="preserve">yn yr ardaloedd yr ydych yn treulio'r rhan fwyaf o'ch amser; un yn eich prif le byw ac un yn eich ystafell wely (yr ystafell lle rydych chi'n cysgu). Mae angen gosod y cofnodwyr data mewn lleoliad sych, i ffwrdd o </w:t>
      </w:r>
      <w:r>
        <w:rPr>
          <w:rFonts w:ascii="Verdana" w:eastAsia="Verdana" w:hAnsi="Verdana" w:cs="Verdana"/>
          <w:sz w:val="20"/>
          <w:szCs w:val="20"/>
          <w:bdr w:val="nil"/>
          <w:lang w:val="cy-GB"/>
        </w:rPr>
        <w:t>ffynonellau gwres ac oerfel uniongyrchol fel ffenestr, drws neu reiddiadur. Mae enghreifftiau o leoliadau delfrydol ar silff neu ar ben cwpwrdd dillad. Bydd ymchwilydd M.E.L, sy’n gweithio ar ran Iechyd Cyhoeddus Cymru a Phrifysgol Bangor, sy’n dosbarthu’r</w:t>
      </w:r>
      <w:r>
        <w:rPr>
          <w:rFonts w:ascii="Verdana" w:eastAsia="Verdana" w:hAnsi="Verdana" w:cs="Verdana"/>
          <w:sz w:val="20"/>
          <w:szCs w:val="20"/>
          <w:bdr w:val="nil"/>
          <w:lang w:val="cy-GB"/>
        </w:rPr>
        <w:t xml:space="preserve"> cofnodwyr i chi yn trafod hyn gyda chi ac yn lleoli’r cofnodwyr data ar eich rhan. </w:t>
      </w:r>
    </w:p>
    <w:p w14:paraId="27ED9059" w14:textId="77777777" w:rsidR="00A02038" w:rsidRPr="00A02038" w:rsidRDefault="00A02038" w:rsidP="00A02038">
      <w:pPr>
        <w:pStyle w:val="Default"/>
        <w:rPr>
          <w:rFonts w:ascii="Verdana" w:hAnsi="Verdana"/>
          <w:sz w:val="20"/>
          <w:szCs w:val="20"/>
        </w:rPr>
      </w:pPr>
    </w:p>
    <w:p w14:paraId="27ED905A" w14:textId="77777777" w:rsidR="00A02038" w:rsidRPr="00A02038" w:rsidRDefault="005F7392" w:rsidP="00A02038">
      <w:pPr>
        <w:pStyle w:val="Default"/>
        <w:rPr>
          <w:rFonts w:ascii="Verdana" w:hAnsi="Verdana"/>
          <w:sz w:val="20"/>
          <w:szCs w:val="20"/>
        </w:rPr>
      </w:pPr>
      <w:r>
        <w:rPr>
          <w:rFonts w:ascii="Verdana" w:eastAsia="Verdana" w:hAnsi="Verdana" w:cs="Verdana"/>
          <w:sz w:val="20"/>
          <w:szCs w:val="20"/>
          <w:bdr w:val="nil"/>
          <w:lang w:val="cy-GB"/>
        </w:rPr>
        <w:t>Nid oes angen i chi wneud unrhyw beth, a dylid gadael y cofnodwyr data yn eu lleoliad nes b</w:t>
      </w:r>
      <w:r>
        <w:rPr>
          <w:rFonts w:ascii="Verdana" w:eastAsia="Verdana" w:hAnsi="Verdana" w:cs="Verdana"/>
          <w:sz w:val="20"/>
          <w:szCs w:val="20"/>
          <w:bdr w:val="nil"/>
          <w:lang w:val="cy-GB"/>
        </w:rPr>
        <w:t>od M.E.L. Research yn cysylltu â chi. Os oes angen i chi symud y cofnodwyr data i lanhau (ee llwch) neu eu bod yn cael eu symud allan o'u safle yn ddamweiniol, peidiwch â phoeni. Gofynnwn i chi eu rhoi yn ôl yn eu lleoliad gwreiddiol cyn gynted ag y gallwc</w:t>
      </w:r>
      <w:r>
        <w:rPr>
          <w:rFonts w:ascii="Verdana" w:eastAsia="Verdana" w:hAnsi="Verdana" w:cs="Verdana"/>
          <w:sz w:val="20"/>
          <w:szCs w:val="20"/>
          <w:bdr w:val="nil"/>
          <w:lang w:val="cy-GB"/>
        </w:rPr>
        <w:t xml:space="preserve">h. Ceisiwch sicrhau nad yw plant yn chwarae gyda'r cofnodwyr data â'ch bod yn gafael ynddynt dim ond pan fo gwir angen gwneud hynny. </w:t>
      </w:r>
    </w:p>
    <w:p w14:paraId="27ED905B" w14:textId="77777777" w:rsidR="00A02038" w:rsidRPr="00A02038" w:rsidRDefault="00A02038" w:rsidP="00A02038">
      <w:pPr>
        <w:pStyle w:val="Default"/>
        <w:rPr>
          <w:rFonts w:ascii="Verdana" w:hAnsi="Verdana"/>
          <w:sz w:val="20"/>
          <w:szCs w:val="20"/>
        </w:rPr>
      </w:pPr>
    </w:p>
    <w:p w14:paraId="27ED905C" w14:textId="77777777" w:rsidR="00A02038" w:rsidRPr="00A02038" w:rsidRDefault="005F7392" w:rsidP="00A02038">
      <w:pPr>
        <w:pStyle w:val="Default"/>
        <w:rPr>
          <w:rFonts w:ascii="Verdana" w:hAnsi="Verdana"/>
          <w:sz w:val="20"/>
          <w:szCs w:val="20"/>
        </w:rPr>
      </w:pPr>
      <w:r>
        <w:rPr>
          <w:rFonts w:ascii="Verdana" w:eastAsia="Verdana" w:hAnsi="Verdana" w:cs="Verdana"/>
          <w:b/>
          <w:bCs/>
          <w:sz w:val="20"/>
          <w:szCs w:val="20"/>
          <w:bdr w:val="nil"/>
          <w:lang w:val="cy-GB"/>
        </w:rPr>
        <w:t xml:space="preserve">Pa mor hir y byddan nhw gen i? </w:t>
      </w:r>
    </w:p>
    <w:p w14:paraId="27ED905D" w14:textId="77777777" w:rsidR="00926595" w:rsidRPr="002F12A0" w:rsidRDefault="005F7392" w:rsidP="002F12A0">
      <w:pPr>
        <w:pStyle w:val="Default"/>
        <w:rPr>
          <w:rFonts w:ascii="Verdana" w:hAnsi="Verdana"/>
          <w:sz w:val="20"/>
          <w:szCs w:val="20"/>
        </w:rPr>
      </w:pPr>
      <w:r>
        <w:rPr>
          <w:rFonts w:ascii="Verdana" w:eastAsia="Verdana" w:hAnsi="Verdana" w:cs="Verdana"/>
          <w:sz w:val="20"/>
          <w:szCs w:val="20"/>
          <w:bdr w:val="nil"/>
          <w:lang w:val="cy-GB"/>
        </w:rPr>
        <w:t>Rydym yn gofyn i chi gadw'r cofnodwyr data yn eich cartref am 4-6 wythnos. Ar ddiwedd y cyfnod hwn, bydd M.E.L. Research yn cysylltu â chi i ofyn ichi bacio’r cofnodwyr data gan ddefnyddi</w:t>
      </w:r>
      <w:r>
        <w:rPr>
          <w:rFonts w:ascii="Verdana" w:eastAsia="Verdana" w:hAnsi="Verdana" w:cs="Verdana"/>
          <w:sz w:val="20"/>
          <w:szCs w:val="20"/>
          <w:bdr w:val="nil"/>
          <w:lang w:val="cy-GB"/>
        </w:rPr>
        <w:t xml:space="preserve">o’r pecyn rhagdaledig a bydd yn cynnig trefnu negesydd i’w casglu. </w:t>
      </w:r>
    </w:p>
    <w:p w14:paraId="27ED905E" w14:textId="77777777" w:rsidR="00374BB5" w:rsidRPr="00867A87" w:rsidRDefault="005F7392" w:rsidP="00867A87">
      <w:pPr>
        <w:pStyle w:val="Default"/>
        <w:jc w:val="center"/>
        <w:rPr>
          <w:rFonts w:ascii="Verdana" w:hAnsi="Verdana"/>
          <w:sz w:val="20"/>
          <w:szCs w:val="20"/>
        </w:rPr>
      </w:pPr>
      <w:r>
        <w:rPr>
          <w:rFonts w:ascii="Verdana" w:eastAsia="Verdana" w:hAnsi="Verdana" w:cs="Verdana"/>
          <w:b/>
          <w:bCs/>
          <w:sz w:val="20"/>
          <w:szCs w:val="20"/>
          <w:bdr w:val="nil"/>
          <w:lang w:val="cy-GB"/>
        </w:rPr>
        <w:t>Diolch i chi am eich amser a'ch help gyda'r prosiect hwn.</w:t>
      </w:r>
    </w:p>
    <w:sectPr w:rsidR="00374BB5" w:rsidRPr="00867A87" w:rsidSect="005F7392">
      <w:footerReference w:type="default" r:id="rId14"/>
      <w:pgSz w:w="11906" w:h="16838"/>
      <w:pgMar w:top="1440" w:right="1021" w:bottom="851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ED906C" w14:textId="77777777" w:rsidR="00000000" w:rsidRDefault="005F7392">
      <w:pPr>
        <w:spacing w:after="0" w:line="240" w:lineRule="auto"/>
      </w:pPr>
      <w:r>
        <w:separator/>
      </w:r>
    </w:p>
  </w:endnote>
  <w:endnote w:type="continuationSeparator" w:id="0">
    <w:p w14:paraId="27ED906E" w14:textId="77777777" w:rsidR="00000000" w:rsidRDefault="005F73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ED9067" w14:textId="77777777" w:rsidR="003B57C5" w:rsidRPr="00AF21D3" w:rsidRDefault="005F7392" w:rsidP="00AF21D3">
    <w:pPr>
      <w:spacing w:after="0" w:line="240" w:lineRule="auto"/>
      <w:rPr>
        <w:rFonts w:ascii="Verdana" w:eastAsia="SimSun" w:hAnsi="Verdana" w:cs="Times New Roman"/>
        <w:sz w:val="18"/>
        <w:szCs w:val="18"/>
        <w:lang w:eastAsia="zh-CN"/>
      </w:rPr>
    </w:pPr>
    <w:r>
      <w:rPr>
        <w:rFonts w:ascii="Verdana" w:eastAsia="Verdana" w:hAnsi="Verdana" w:cs="Verdana"/>
        <w:sz w:val="18"/>
        <w:szCs w:val="18"/>
        <w:bdr w:val="nil"/>
        <w:lang w:val="cy-GB" w:eastAsia="zh-CN"/>
      </w:rPr>
      <w:t xml:space="preserve">Wedi'i ddatblygu gyda chymorth National </w:t>
    </w:r>
    <w:proofErr w:type="spellStart"/>
    <w:r>
      <w:rPr>
        <w:rFonts w:ascii="Verdana" w:eastAsia="Verdana" w:hAnsi="Verdana" w:cs="Verdana"/>
        <w:sz w:val="18"/>
        <w:szCs w:val="18"/>
        <w:bdr w:val="nil"/>
        <w:lang w:val="cy-GB" w:eastAsia="zh-CN"/>
      </w:rPr>
      <w:t>Energy</w:t>
    </w:r>
    <w:proofErr w:type="spellEnd"/>
    <w:r>
      <w:rPr>
        <w:rFonts w:ascii="Verdana" w:eastAsia="Verdana" w:hAnsi="Verdana" w:cs="Verdana"/>
        <w:sz w:val="18"/>
        <w:szCs w:val="18"/>
        <w:bdr w:val="nil"/>
        <w:lang w:val="cy-GB" w:eastAsia="zh-CN"/>
      </w:rPr>
      <w:t xml:space="preserve"> Action, 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ED9068" w14:textId="77777777" w:rsidR="00000000" w:rsidRDefault="005F7392">
      <w:pPr>
        <w:spacing w:after="0" w:line="240" w:lineRule="auto"/>
      </w:pPr>
      <w:r>
        <w:separator/>
      </w:r>
    </w:p>
  </w:footnote>
  <w:footnote w:type="continuationSeparator" w:id="0">
    <w:p w14:paraId="27ED906A" w14:textId="77777777" w:rsidR="00000000" w:rsidRDefault="005F739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2038"/>
    <w:rsid w:val="00000C76"/>
    <w:rsid w:val="00033D2A"/>
    <w:rsid w:val="00156270"/>
    <w:rsid w:val="001C5504"/>
    <w:rsid w:val="001F1F1A"/>
    <w:rsid w:val="001F62DD"/>
    <w:rsid w:val="00297905"/>
    <w:rsid w:val="002B530F"/>
    <w:rsid w:val="002D0657"/>
    <w:rsid w:val="002F12A0"/>
    <w:rsid w:val="0030081C"/>
    <w:rsid w:val="00304A07"/>
    <w:rsid w:val="00374BB5"/>
    <w:rsid w:val="003829E6"/>
    <w:rsid w:val="003A3D27"/>
    <w:rsid w:val="003B57C5"/>
    <w:rsid w:val="003C1803"/>
    <w:rsid w:val="003D6C0A"/>
    <w:rsid w:val="00467ADD"/>
    <w:rsid w:val="004D273F"/>
    <w:rsid w:val="00561A57"/>
    <w:rsid w:val="005F7392"/>
    <w:rsid w:val="00670DB8"/>
    <w:rsid w:val="00723C1A"/>
    <w:rsid w:val="00736E86"/>
    <w:rsid w:val="00756E99"/>
    <w:rsid w:val="00770283"/>
    <w:rsid w:val="00793343"/>
    <w:rsid w:val="007A1903"/>
    <w:rsid w:val="007E3A5D"/>
    <w:rsid w:val="008331F2"/>
    <w:rsid w:val="00836E70"/>
    <w:rsid w:val="00867A87"/>
    <w:rsid w:val="0087585C"/>
    <w:rsid w:val="008B7727"/>
    <w:rsid w:val="008C311D"/>
    <w:rsid w:val="008C72A5"/>
    <w:rsid w:val="008D18F1"/>
    <w:rsid w:val="00926595"/>
    <w:rsid w:val="00932BBD"/>
    <w:rsid w:val="00973B0F"/>
    <w:rsid w:val="009C608B"/>
    <w:rsid w:val="00A02038"/>
    <w:rsid w:val="00A03028"/>
    <w:rsid w:val="00A8449A"/>
    <w:rsid w:val="00AC7FF0"/>
    <w:rsid w:val="00AF21D3"/>
    <w:rsid w:val="00B00C3A"/>
    <w:rsid w:val="00B05DD2"/>
    <w:rsid w:val="00B57CF6"/>
    <w:rsid w:val="00BB064B"/>
    <w:rsid w:val="00C13BA1"/>
    <w:rsid w:val="00C20D23"/>
    <w:rsid w:val="00C84245"/>
    <w:rsid w:val="00D50AF1"/>
    <w:rsid w:val="00D77F8D"/>
    <w:rsid w:val="00DB582F"/>
    <w:rsid w:val="00E158A6"/>
    <w:rsid w:val="00E36F71"/>
    <w:rsid w:val="00E435CE"/>
    <w:rsid w:val="00E43F84"/>
    <w:rsid w:val="00E86AF9"/>
    <w:rsid w:val="00EA4EE0"/>
    <w:rsid w:val="00EE633C"/>
    <w:rsid w:val="6BF56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ED904A"/>
  <w15:chartTrackingRefBased/>
  <w15:docId w15:val="{62FCF454-5379-419C-98D9-26F2AF9F5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0203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7E3A5D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E3A5D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8331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8331F2"/>
  </w:style>
  <w:style w:type="character" w:customStyle="1" w:styleId="normaltextrun">
    <w:name w:val="normaltextrun"/>
    <w:basedOn w:val="DefaultParagraphFont"/>
    <w:rsid w:val="008331F2"/>
  </w:style>
  <w:style w:type="character" w:styleId="CommentReference">
    <w:name w:val="annotation reference"/>
    <w:basedOn w:val="DefaultParagraphFont"/>
    <w:uiPriority w:val="99"/>
    <w:semiHidden/>
    <w:unhideWhenUsed/>
    <w:rsid w:val="003829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829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829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829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829E6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B57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57C5"/>
  </w:style>
  <w:style w:type="paragraph" w:styleId="Footer">
    <w:name w:val="footer"/>
    <w:basedOn w:val="Normal"/>
    <w:link w:val="FooterChar"/>
    <w:uiPriority w:val="99"/>
    <w:unhideWhenUsed/>
    <w:rsid w:val="003B57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57C5"/>
  </w:style>
  <w:style w:type="paragraph" w:styleId="BalloonText">
    <w:name w:val="Balloon Text"/>
    <w:basedOn w:val="Normal"/>
    <w:link w:val="BalloonTextChar"/>
    <w:uiPriority w:val="99"/>
    <w:semiHidden/>
    <w:unhideWhenUsed/>
    <w:rsid w:val="001F62DD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62DD"/>
    <w:rPr>
      <w:rFonts w:ascii="Times New Roman" w:hAnsi="Times New Roman" w:cs="Times New Roman"/>
      <w:sz w:val="18"/>
      <w:szCs w:val="18"/>
    </w:rPr>
  </w:style>
  <w:style w:type="paragraph" w:styleId="Revision">
    <w:name w:val="Revision"/>
    <w:hidden/>
    <w:uiPriority w:val="99"/>
    <w:semiHidden/>
    <w:rsid w:val="00D77F8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jpe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53A29E2C1A2C4EB5506624C7E5A708" ma:contentTypeVersion="16" ma:contentTypeDescription="Create a new document." ma:contentTypeScope="" ma:versionID="6e68650e473649f980645e5d28816257">
  <xsd:schema xmlns:xsd="http://www.w3.org/2001/XMLSchema" xmlns:xs="http://www.w3.org/2001/XMLSchema" xmlns:p="http://schemas.microsoft.com/office/2006/metadata/properties" xmlns:ns2="c1e4fe9c-ea44-43fd-8954-a87ef0522832" xmlns:ns3="346e6d24-281b-47f4-b5bb-44dcd784616e" targetNamespace="http://schemas.microsoft.com/office/2006/metadata/properties" ma:root="true" ma:fieldsID="8a0066d1bd2d423dae905d1e0090f7a8" ns2:_="" ns3:_="">
    <xsd:import namespace="c1e4fe9c-ea44-43fd-8954-a87ef0522832"/>
    <xsd:import namespace="346e6d24-281b-47f4-b5bb-44dcd78461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e4fe9c-ea44-43fd-8954-a87ef052283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6e6d24-281b-47f4-b5bb-44dcd784616e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0edc559b-aa46-4604-af59-9fa7fa557efd}" ma:internalName="TaxCatchAll" ma:showField="CatchAllData" ma:web="346e6d24-281b-47f4-b5bb-44dcd784616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46e6d24-281b-47f4-b5bb-44dcd784616e" xsi:nil="true"/>
    <lcf76f155ced4ddcb4097134ff3c332f xmlns="c1e4fe9c-ea44-43fd-8954-a87ef052283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D280890D-EA0D-B048-8F86-AD68AEC1698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2CBED41-5BEF-44C6-AAEF-4DD7FDAD1B2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526A42C-9D03-4326-982E-6C88C9E0D145}"/>
</file>

<file path=customXml/itemProps4.xml><?xml version="1.0" encoding="utf-8"?>
<ds:datastoreItem xmlns:ds="http://schemas.openxmlformats.org/officeDocument/2006/customXml" ds:itemID="{03D8E60D-6B7B-4960-B881-B7CB947E3D9F}">
  <ds:schemaRefs>
    <ds:schemaRef ds:uri="http://schemas.microsoft.com/office/2006/metadata/properties"/>
    <ds:schemaRef ds:uri="http://schemas.microsoft.com/office/infopath/2007/PartnerControls"/>
    <ds:schemaRef ds:uri="823f9ade-7445-4959-baed-34b15962ffde"/>
    <ds:schemaRef ds:uri="6bcf251b-ec4d-4a92-95ab-66ff2536470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308</Words>
  <Characters>1826</Characters>
  <Application>Microsoft Office Word</Application>
  <DocSecurity>0</DocSecurity>
  <Lines>35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2121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Hayley Janssen (Public Health Wales - Clwydian House)</dc:creator>
  <cp:lastModifiedBy>Hayley Janssen (Public Health Wales - Clwydian House)</cp:lastModifiedBy>
  <cp:revision>12</cp:revision>
  <dcterms:created xsi:type="dcterms:W3CDTF">2022-12-19T17:09:00Z</dcterms:created>
  <dcterms:modified xsi:type="dcterms:W3CDTF">2023-02-15T11:37:00Z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0x0101003DF7D3D89E16694392EFAA2CD0617C96</vt:lpwstr>
  </property>
  <property fmtid="{D5CDD505-2E9C-101B-9397-08002B2CF9AE}" pid="3" name="MediaServiceImageTags">
    <vt:lpwstr/>
  </property>
</Properties>
</file>