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89B1B" w14:textId="77777777" w:rsidR="00FF76E4" w:rsidRPr="00EB704B" w:rsidRDefault="00925830" w:rsidP="00041660">
      <w:pPr>
        <w:jc w:val="center"/>
        <w:rPr>
          <w:rFonts w:ascii="Verdana" w:eastAsia="Arial" w:hAnsi="Verdana" w:cstheme="minorBidi"/>
          <w:b/>
          <w:bCs/>
          <w:color w:val="0190F1"/>
          <w:sz w:val="16"/>
          <w:szCs w:val="16"/>
        </w:rPr>
      </w:pPr>
      <w:bookmarkStart w:id="0" w:name="_GoBack"/>
      <w:bookmarkEnd w:id="0"/>
      <w:r w:rsidRPr="00EB704B">
        <w:rPr>
          <w:rFonts w:ascii="Verdana" w:hAnsi="Verdana"/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65408" behindDoc="0" locked="0" layoutInCell="1" allowOverlap="1" wp14:anchorId="39C89B6D" wp14:editId="39C89B6E">
            <wp:simplePos x="0" y="0"/>
            <wp:positionH relativeFrom="margin">
              <wp:align>left</wp:align>
            </wp:positionH>
            <wp:positionV relativeFrom="paragraph">
              <wp:posOffset>-459165</wp:posOffset>
            </wp:positionV>
            <wp:extent cx="595039" cy="531628"/>
            <wp:effectExtent l="0" t="0" r="0" b="1905"/>
            <wp:wrapNone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20" t="-1882" r="7406" b="-36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039" cy="5316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1F5B" w:rsidRPr="00EB704B">
        <w:rPr>
          <w:rFonts w:ascii="Verdana" w:eastAsia="Times New Roman" w:hAnsi="Verdana"/>
          <w:b/>
          <w:bCs/>
          <w:iCs/>
          <w:noProof/>
          <w:color w:val="FD9155"/>
          <w:sz w:val="40"/>
          <w:szCs w:val="18"/>
          <w:lang w:val="en-GB" w:eastAsia="en-GB"/>
        </w:rPr>
        <w:drawing>
          <wp:anchor distT="0" distB="0" distL="114300" distR="114300" simplePos="0" relativeHeight="251664384" behindDoc="0" locked="0" layoutInCell="1" allowOverlap="1" wp14:anchorId="39C89B6F" wp14:editId="39C89B70">
            <wp:simplePos x="0" y="0"/>
            <wp:positionH relativeFrom="margin">
              <wp:posOffset>2737485</wp:posOffset>
            </wp:positionH>
            <wp:positionV relativeFrom="paragraph">
              <wp:posOffset>-465935</wp:posOffset>
            </wp:positionV>
            <wp:extent cx="1669415" cy="549275"/>
            <wp:effectExtent l="0" t="0" r="6985" b="3175"/>
            <wp:wrapNone/>
            <wp:docPr id="22" name="Picture 2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310209" name="Picture 22" descr="Logo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71" t="19592" r="4472" b="224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9415" cy="5492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39C89B1C" w14:textId="77777777" w:rsidR="007E417E" w:rsidRPr="00EB704B" w:rsidRDefault="007E417E" w:rsidP="00041660">
      <w:pPr>
        <w:jc w:val="center"/>
        <w:rPr>
          <w:rFonts w:ascii="Verdana" w:eastAsia="Arial" w:hAnsi="Verdana" w:cstheme="minorBidi"/>
          <w:b/>
          <w:bCs/>
          <w:color w:val="0190F1"/>
          <w:sz w:val="16"/>
          <w:szCs w:val="16"/>
        </w:rPr>
      </w:pPr>
    </w:p>
    <w:p w14:paraId="39C89B1D" w14:textId="38B711D4" w:rsidR="00041660" w:rsidRPr="00BA258E" w:rsidRDefault="002E5A95" w:rsidP="00041660">
      <w:pPr>
        <w:jc w:val="center"/>
        <w:rPr>
          <w:rFonts w:ascii="Verdana" w:eastAsia="Arial" w:hAnsi="Verdana" w:cstheme="minorBidi"/>
          <w:b/>
          <w:bCs/>
          <w:color w:val="4472C4" w:themeColor="accent5"/>
          <w:sz w:val="160"/>
          <w:szCs w:val="160"/>
        </w:rPr>
      </w:pPr>
      <w:r w:rsidRPr="002E5A95">
        <w:rPr>
          <w:rFonts w:ascii="Verdana" w:eastAsia="Arial" w:hAnsi="Verdana"/>
          <w:b/>
          <w:bCs/>
          <w:color w:val="4472C4" w:themeColor="accent5"/>
          <w:sz w:val="40"/>
          <w:szCs w:val="40"/>
          <w:bdr w:val="nil"/>
        </w:rPr>
        <w:t>Astudiaeth achos Cynhesrwydd Tai ac Iechyd a Llesiant yng Nghymru</w:t>
      </w:r>
      <w:r w:rsidR="00925830" w:rsidRPr="00BA258E">
        <w:rPr>
          <w:rFonts w:ascii="Verdana" w:eastAsia="Arial" w:hAnsi="Verdana"/>
          <w:b/>
          <w:bCs/>
          <w:color w:val="4472C4" w:themeColor="accent5"/>
          <w:sz w:val="40"/>
          <w:szCs w:val="40"/>
          <w:bdr w:val="nil"/>
        </w:rPr>
        <w:t>: Taflen ôl-drafod</w:t>
      </w:r>
    </w:p>
    <w:p w14:paraId="39C89B1E" w14:textId="7C61D9EF" w:rsidR="007E417E" w:rsidRDefault="007E417E" w:rsidP="00041660">
      <w:pPr>
        <w:jc w:val="center"/>
        <w:rPr>
          <w:rFonts w:ascii="Verdana" w:hAnsi="Verdana" w:cs="Arial"/>
          <w:b/>
          <w:bCs/>
          <w:color w:val="0190F1"/>
          <w:sz w:val="20"/>
          <w:szCs w:val="20"/>
        </w:rPr>
      </w:pPr>
    </w:p>
    <w:p w14:paraId="50F2B264" w14:textId="77777777" w:rsidR="00BA258E" w:rsidRPr="001B5472" w:rsidRDefault="00BA258E" w:rsidP="00041660">
      <w:pPr>
        <w:jc w:val="center"/>
        <w:rPr>
          <w:rFonts w:ascii="Verdana" w:hAnsi="Verdana" w:cs="Arial"/>
          <w:b/>
          <w:bCs/>
          <w:color w:val="0190F1"/>
          <w:sz w:val="20"/>
          <w:szCs w:val="20"/>
        </w:rPr>
      </w:pPr>
    </w:p>
    <w:p w14:paraId="39C89B1F" w14:textId="12A2F3B1" w:rsidR="00C9130C" w:rsidRPr="001B5472" w:rsidRDefault="00E46CA2" w:rsidP="00592EA9">
      <w:pPr>
        <w:tabs>
          <w:tab w:val="left" w:pos="3734"/>
        </w:tabs>
        <w:rPr>
          <w:rFonts w:ascii="Verdana" w:eastAsia="Batang" w:hAnsi="Verdana" w:cs="Arial"/>
          <w:b/>
          <w:color w:val="1F3864" w:themeColor="accent5" w:themeShade="80"/>
          <w:sz w:val="20"/>
          <w:szCs w:val="20"/>
        </w:rPr>
      </w:pPr>
      <w:r w:rsidRPr="00FF7F14">
        <w:rPr>
          <w:rFonts w:ascii="Verdana" w:hAnsi="Verdana"/>
          <w:noProof/>
          <w:sz w:val="20"/>
          <w:szCs w:val="20"/>
          <w:lang w:val="en-GB" w:eastAsia="en-GB"/>
        </w:rPr>
        <w:drawing>
          <wp:anchor distT="0" distB="0" distL="114300" distR="114300" simplePos="0" relativeHeight="251667456" behindDoc="0" locked="0" layoutInCell="1" allowOverlap="1" wp14:anchorId="40507A97" wp14:editId="241BA41E">
            <wp:simplePos x="0" y="0"/>
            <wp:positionH relativeFrom="margin">
              <wp:align>left</wp:align>
            </wp:positionH>
            <wp:positionV relativeFrom="paragraph">
              <wp:posOffset>10530</wp:posOffset>
            </wp:positionV>
            <wp:extent cx="1644650" cy="1609725"/>
            <wp:effectExtent l="0" t="0" r="0" b="9525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859" t="37260" r="78055" b="45301"/>
                    <a:stretch/>
                  </pic:blipFill>
                  <pic:spPr bwMode="auto">
                    <a:xfrm>
                      <a:off x="0" y="0"/>
                      <a:ext cx="1644650" cy="1609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25830" w:rsidRPr="001B5472">
        <w:rPr>
          <w:rFonts w:ascii="Verdana" w:eastAsia="Batang" w:hAnsi="Verdana" w:cs="Arial"/>
          <w:b/>
          <w:color w:val="1F3864"/>
          <w:sz w:val="20"/>
          <w:szCs w:val="20"/>
          <w:bdr w:val="nil"/>
        </w:rPr>
        <w:t xml:space="preserve">Diolch am gymryd rhan yn ein </w:t>
      </w:r>
      <w:r w:rsidR="002E5A95">
        <w:rPr>
          <w:rFonts w:ascii="Verdana" w:eastAsia="Batang" w:hAnsi="Verdana" w:cs="Arial"/>
          <w:b/>
          <w:bCs/>
          <w:color w:val="1F3864"/>
          <w:sz w:val="20"/>
          <w:szCs w:val="20"/>
          <w:bdr w:val="nil"/>
        </w:rPr>
        <w:t>ha</w:t>
      </w:r>
      <w:r w:rsidR="002E5A95" w:rsidRPr="002E5A95">
        <w:rPr>
          <w:rFonts w:ascii="Verdana" w:eastAsia="Batang" w:hAnsi="Verdana" w:cs="Arial"/>
          <w:b/>
          <w:bCs/>
          <w:color w:val="1F3864"/>
          <w:sz w:val="20"/>
          <w:szCs w:val="20"/>
          <w:bdr w:val="nil"/>
        </w:rPr>
        <w:t>studiaeth achos Cynhesrwydd Tai ac Iechyd a Llesiant yng Nghymru</w:t>
      </w:r>
      <w:r w:rsidR="00925830" w:rsidRPr="001B5472">
        <w:rPr>
          <w:rFonts w:ascii="Verdana" w:eastAsia="Batang" w:hAnsi="Verdana" w:cs="Arial"/>
          <w:b/>
          <w:color w:val="1F3864"/>
          <w:sz w:val="20"/>
          <w:szCs w:val="20"/>
          <w:bdr w:val="nil"/>
        </w:rPr>
        <w:t xml:space="preserve">. Gyda’r cynnydd yng nghostau byw ac yn arbennig cost ynni yn peri pryder i lawer o bobl y gaeaf hwn, mae tîm ymchwil Iechyd Cyhoeddus Cymru wedi llunio rhestr o wasanaethau ariannol, tai ac iechyd, a chynlluniau, y gallai fod gennych ddiddordeb ynddynt.  </w:t>
      </w:r>
    </w:p>
    <w:p w14:paraId="39C89B20" w14:textId="61D1F30B" w:rsidR="00C9130C" w:rsidRPr="00EB704B" w:rsidRDefault="00C9130C" w:rsidP="00C9130C">
      <w:pPr>
        <w:jc w:val="center"/>
        <w:rPr>
          <w:rFonts w:ascii="Verdana" w:eastAsia="Batang" w:hAnsi="Verdana" w:cs="Arial"/>
          <w:szCs w:val="16"/>
        </w:rPr>
      </w:pPr>
    </w:p>
    <w:p w14:paraId="39C89B21" w14:textId="558BEEB9" w:rsidR="00C9130C" w:rsidRPr="00EB704B" w:rsidRDefault="00BA258E" w:rsidP="00C9130C">
      <w:pPr>
        <w:jc w:val="center"/>
        <w:rPr>
          <w:rFonts w:ascii="Verdana" w:eastAsia="Batang" w:hAnsi="Verdana" w:cs="Arial"/>
          <w:szCs w:val="16"/>
        </w:rPr>
      </w:pPr>
      <w:r w:rsidRPr="00EB704B">
        <w:rPr>
          <w:rFonts w:ascii="Verdana" w:eastAsia="Batang" w:hAnsi="Verdana" w:cs="Arial"/>
          <w:noProof/>
          <w:szCs w:val="16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C89B71" wp14:editId="74520CCA">
                <wp:simplePos x="0" y="0"/>
                <wp:positionH relativeFrom="margin">
                  <wp:align>center</wp:align>
                </wp:positionH>
                <wp:positionV relativeFrom="paragraph">
                  <wp:posOffset>184150</wp:posOffset>
                </wp:positionV>
                <wp:extent cx="3094074" cy="2371725"/>
                <wp:effectExtent l="0" t="0" r="0" b="952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94074" cy="23717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9C89B7C" w14:textId="77777777" w:rsidR="00C9130C" w:rsidRPr="00BD0F4D" w:rsidRDefault="00925830" w:rsidP="00181D97">
                            <w:pPr>
                              <w:rPr>
                                <w:rFonts w:asciiTheme="minorHAnsi" w:eastAsia="Batang" w:hAnsiTheme="minorHAnsi" w:cstheme="minorHAnsi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b/>
                                <w:bCs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>Mae Iechyd Cyhoeddus Cymru yn gobeithio bod y profiad hwn wedi bod o ddiddordeb i chi ac os oes gennych unrhyw gwestiynau neu bryderon gallwch gysylltu â M.E.L Research:</w:t>
                            </w:r>
                          </w:p>
                          <w:p w14:paraId="39C89B7D" w14:textId="77777777" w:rsidR="00C9130C" w:rsidRPr="00BD0F4D" w:rsidRDefault="00925830" w:rsidP="00181D97">
                            <w:pPr>
                              <w:rPr>
                                <w:rFonts w:asciiTheme="minorHAnsi" w:eastAsia="Batang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>Ffôn:</w:t>
                            </w:r>
                            <w:r w:rsidRPr="00BD0F4D">
                              <w:rPr>
                                <w:rFonts w:asciiTheme="minorHAnsi" w:eastAsia="Verdana" w:hAnsiTheme="minorHAnsi" w:cstheme="minorHAnsi"/>
                                <w:sz w:val="21"/>
                                <w:szCs w:val="21"/>
                                <w:bdr w:val="nil"/>
                              </w:rPr>
                              <w:t xml:space="preserve"> </w:t>
                            </w: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>0800 073 0348.</w:t>
                            </w:r>
                          </w:p>
                          <w:p w14:paraId="39C89B7E" w14:textId="123B3269" w:rsidR="00C9130C" w:rsidRPr="00BD0F4D" w:rsidRDefault="00925830" w:rsidP="00181D97">
                            <w:pPr>
                              <w:rPr>
                                <w:rFonts w:asciiTheme="minorHAnsi" w:eastAsia="Batang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>E-bost:</w:t>
                            </w:r>
                            <w:r w:rsidRPr="00285510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 </w:t>
                            </w:r>
                            <w:hyperlink r:id="rId13" w:history="1">
                              <w:r w:rsidR="00285510" w:rsidRPr="00285510">
                                <w:rPr>
                                  <w:rFonts w:asciiTheme="minorHAnsi" w:hAnsiTheme="minorHAnsi" w:cstheme="minorHAnsi"/>
                                  <w:color w:val="0563C1" w:themeColor="hyperlink"/>
                                  <w:sz w:val="20"/>
                                  <w:szCs w:val="20"/>
                                  <w:u w:val="single"/>
                                </w:rPr>
                                <w:t>icc.arolwg@melresearch.co.uk</w:t>
                              </w:r>
                            </w:hyperlink>
                            <w:r w:rsidR="00EE493F">
                              <w:rPr>
                                <w:rFonts w:asciiTheme="minorHAnsi" w:hAnsiTheme="minorHAnsi" w:cstheme="minorHAnsi"/>
                                <w:color w:val="0563C1" w:themeColor="hyperlink"/>
                                <w:sz w:val="20"/>
                                <w:szCs w:val="20"/>
                                <w:u w:val="single"/>
                              </w:rPr>
                              <w:t xml:space="preserve"> </w:t>
                            </w:r>
                            <w:r w:rsidR="00DF6607">
                              <w:rPr>
                                <w:rFonts w:asciiTheme="minorHAnsi" w:hAnsiTheme="minorHAnsi" w:cstheme="minorHAnsi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285510">
                              <w:rPr>
                                <w:rFonts w:asciiTheme="minorHAnsi" w:hAnsiTheme="minorHAnsi" w:cstheme="minorHAnsi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9C89B7F" w14:textId="77777777" w:rsidR="00F96A7C" w:rsidRPr="00BD0F4D" w:rsidRDefault="00F96A7C" w:rsidP="00592EA9">
                            <w:pPr>
                              <w:rPr>
                                <w:rFonts w:asciiTheme="minorHAnsi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</w:p>
                          <w:p w14:paraId="39C89B80" w14:textId="77777777" w:rsidR="00F96A7C" w:rsidRPr="00BD0F4D" w:rsidRDefault="00925830" w:rsidP="00592EA9">
                            <w:pPr>
                              <w:rPr>
                                <w:rFonts w:asciiTheme="minorHAnsi" w:eastAsia="Batang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Os ydych yn dymuno gwneud cwyn neu fynegi pryderon ynghylch unrhyw agwedd ar y gwerthusiad hwn yn annibynnol ar y tîm ymchwil, gallwch gysylltu â: </w:t>
                            </w:r>
                          </w:p>
                          <w:p w14:paraId="39C89B81" w14:textId="1824236F" w:rsidR="00C9130C" w:rsidRPr="00BD0F4D" w:rsidRDefault="00925830" w:rsidP="00592EA9">
                            <w:pPr>
                              <w:rPr>
                                <w:rFonts w:asciiTheme="minorHAnsi" w:eastAsia="Batang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E-bost: </w:t>
                            </w:r>
                            <w:hyperlink r:id="rId14" w:history="1">
                              <w:r w:rsidR="00A1583C" w:rsidRPr="00A1583C">
                                <w:rPr>
                                  <w:rStyle w:val="Hyperlink"/>
                                  <w:rFonts w:asciiTheme="minorHAnsi" w:hAnsiTheme="minorHAnsi" w:cstheme="minorHAnsi"/>
                                  <w:sz w:val="20"/>
                                  <w:szCs w:val="20"/>
                                </w:rPr>
                                <w:t>cwynion.iechydcyhoedduscymru@wales.nhs.uk</w:t>
                              </w:r>
                            </w:hyperlink>
                            <w:r w:rsidR="00A1583C" w:rsidRPr="00A1583C">
                              <w:rPr>
                                <w:rFonts w:asciiTheme="minorHAnsi" w:hAnsiTheme="minorHAnsi" w:cstheme="minorHAnsi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9C89B82" w14:textId="77777777" w:rsidR="00C9130C" w:rsidRPr="00BD0F4D" w:rsidRDefault="00C9130C" w:rsidP="00592EA9">
                            <w:pPr>
                              <w:rPr>
                                <w:rFonts w:asciiTheme="minorHAnsi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</w:p>
                          <w:p w14:paraId="12A01E85" w14:textId="32F4B543" w:rsidR="00BD0F4D" w:rsidRPr="00BD0F4D" w:rsidRDefault="00925830" w:rsidP="00BD0F4D">
                            <w:pPr>
                              <w:rPr>
                                <w:rFonts w:asciiTheme="minorHAnsi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>Manylion cyswllt tîm ymchwil Iechyd Cyhoeddus Cymru:</w:t>
                            </w:r>
                            <w:r w:rsidR="00BD0F4D">
                              <w:rPr>
                                <w:rFonts w:asciiTheme="minorHAnsi" w:eastAsia="Calibr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 </w:t>
                            </w:r>
                            <w:r w:rsidRPr="00BD0F4D">
                              <w:rPr>
                                <w:rStyle w:val="normaltextrun"/>
                                <w:rFonts w:asciiTheme="minorHAns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E-bost: </w:t>
                            </w:r>
                            <w:hyperlink r:id="rId15" w:history="1">
                              <w:r w:rsidR="00BD0F4D" w:rsidRPr="00F644B7">
                                <w:rPr>
                                  <w:rStyle w:val="Hyperlink"/>
                                  <w:rFonts w:asciiTheme="minorHAnsi" w:hAnsiTheme="minorHAnsi" w:cstheme="minorHAnsi"/>
                                  <w:sz w:val="20"/>
                                  <w:szCs w:val="20"/>
                                </w:rPr>
                                <w:t>GIG</w:t>
                              </w:r>
                              <w:r w:rsidR="00BD0F4D" w:rsidRPr="00F644B7">
                                <w:rPr>
                                  <w:rStyle w:val="Hyperlink"/>
                                  <w:rFonts w:asciiTheme="minorHAnsi" w:hAnsiTheme="minorHAnsi" w:cstheme="minorHAnsi"/>
                                  <w:sz w:val="20"/>
                                  <w:szCs w:val="20"/>
                                  <w:lang w:eastAsia="en-GB"/>
                                </w:rPr>
                                <w:t>.gwres@wales.nhs.uk</w:t>
                              </w:r>
                            </w:hyperlink>
                            <w:r w:rsidR="00BD0F4D" w:rsidRPr="00BD0F4D">
                              <w:rPr>
                                <w:rFonts w:asciiTheme="minorHAnsi" w:eastAsia="Times New Roman" w:hAnsiTheme="minorHAnsi" w:cstheme="minorHAnsi"/>
                                <w:sz w:val="20"/>
                                <w:szCs w:val="20"/>
                                <w:lang w:eastAsia="en-GB"/>
                              </w:rPr>
                              <w:t xml:space="preserve"> </w:t>
                            </w:r>
                          </w:p>
                          <w:p w14:paraId="39C89B84" w14:textId="23BF8E03" w:rsidR="00C9130C" w:rsidRPr="00BD0F4D" w:rsidRDefault="007A338D" w:rsidP="0072307F">
                            <w:pPr>
                              <w:pStyle w:val="paragraph"/>
                              <w:spacing w:before="0" w:beforeAutospacing="0" w:after="0" w:afterAutospacing="0"/>
                              <w:textAlignment w:val="baseline"/>
                              <w:rPr>
                                <w:rFonts w:asciiTheme="minorHAnsi" w:hAnsiTheme="minorHAnsi" w:cstheme="minorHAnsi"/>
                                <w:color w:val="1F3864" w:themeColor="accent5" w:themeShade="80"/>
                                <w:sz w:val="20"/>
                                <w:szCs w:val="20"/>
                              </w:rPr>
                            </w:pPr>
                            <w:r w:rsidRPr="00BD0F4D">
                              <w:rPr>
                                <w:rStyle w:val="normaltextrun"/>
                                <w:rFonts w:asciiTheme="minorHAnsi" w:hAnsiTheme="minorHAnsi" w:cstheme="minorHAnsi"/>
                                <w:color w:val="1F3864"/>
                                <w:sz w:val="20"/>
                                <w:szCs w:val="20"/>
                                <w:bdr w:val="ni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39C89B7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4.5pt;width:243.65pt;height:186.7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" fillcolor="#deeaf6 [660]" stroked="f" strokeweight=".5pt">
                <v:textbox>
                  <w:txbxContent>
                    <w:p w14:paraId="39C89B7C" w14:textId="77777777" w:rsidR="00C9130C" w:rsidRPr="00BD0F4D" w:rsidRDefault="00925830" w:rsidP="00181D97">
                      <w:pPr>
                        <w:rPr>
                          <w:rFonts w:asciiTheme="minorHAnsi" w:eastAsia="Batang" w:hAnsiTheme="minorHAnsi" w:cstheme="minorHAnsi"/>
                          <w:b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b/>
                          <w:bCs/>
                          <w:color w:val="1F3864"/>
                          <w:sz w:val="20"/>
                          <w:szCs w:val="20"/>
                          <w:bdr w:val="nil"/>
                        </w:rPr>
                        <w:t>Mae Iechyd Cyhoeddus Cymru yn gobeithio bod y profiad hwn wedi bod o ddiddordeb i chi ac os oes gennych unrhyw gwestiynau neu bryderon gallwch gysylltu â M.E.L Research:</w:t>
                      </w:r>
                    </w:p>
                    <w:p w14:paraId="39C89B7D" w14:textId="77777777" w:rsidR="00C9130C" w:rsidRPr="00BD0F4D" w:rsidRDefault="00925830" w:rsidP="00181D97">
                      <w:pPr>
                        <w:rPr>
                          <w:rFonts w:asciiTheme="minorHAnsi" w:eastAsia="Batang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>Ffôn:</w:t>
                      </w:r>
                      <w:r w:rsidRPr="00BD0F4D">
                        <w:rPr>
                          <w:rFonts w:asciiTheme="minorHAnsi" w:eastAsia="Verdana" w:hAnsiTheme="minorHAnsi" w:cstheme="minorHAnsi"/>
                          <w:sz w:val="21"/>
                          <w:szCs w:val="21"/>
                          <w:bdr w:val="nil"/>
                        </w:rPr>
                        <w:t xml:space="preserve"> </w:t>
                      </w: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>0800 073 0348.</w:t>
                      </w:r>
                    </w:p>
                    <w:p w14:paraId="39C89B7E" w14:textId="123B3269" w:rsidR="00C9130C" w:rsidRPr="00BD0F4D" w:rsidRDefault="00925830" w:rsidP="00181D97">
                      <w:pPr>
                        <w:rPr>
                          <w:rFonts w:asciiTheme="minorHAnsi" w:eastAsia="Batang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>E-bost:</w:t>
                      </w:r>
                      <w:r w:rsidRPr="00285510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 </w:t>
                      </w:r>
                      <w:hyperlink r:id="rId16" w:history="1">
                        <w:r w:rsidR="00285510" w:rsidRPr="00285510">
                          <w:rPr>
                            <w:rFonts w:asciiTheme="minorHAnsi" w:hAnsiTheme="minorHAnsi" w:cstheme="minorHAnsi"/>
                            <w:color w:val="0563C1" w:themeColor="hyperlink"/>
                            <w:sz w:val="20"/>
                            <w:szCs w:val="20"/>
                            <w:u w:val="single"/>
                          </w:rPr>
                          <w:t>icc.arolwg@melresearch.co.uk</w:t>
                        </w:r>
                      </w:hyperlink>
                      <w:r w:rsidR="00EE493F">
                        <w:rPr>
                          <w:rFonts w:asciiTheme="minorHAnsi" w:hAnsiTheme="minorHAnsi" w:cstheme="minorHAnsi"/>
                          <w:color w:val="0563C1" w:themeColor="hyperlink"/>
                          <w:sz w:val="20"/>
                          <w:szCs w:val="20"/>
                          <w:u w:val="single"/>
                        </w:rPr>
                        <w:t xml:space="preserve"> </w:t>
                      </w:r>
                      <w:r w:rsidR="00DF6607">
                        <w:rPr>
                          <w:rFonts w:asciiTheme="minorHAnsi" w:hAnsiTheme="minorHAnsi" w:cstheme="minorHAnsi"/>
                          <w:sz w:val="20"/>
                          <w:szCs w:val="20"/>
                        </w:rPr>
                        <w:t xml:space="preserve"> </w:t>
                      </w:r>
                      <w:r w:rsidR="00285510">
                        <w:rPr>
                          <w:rFonts w:asciiTheme="minorHAnsi" w:hAnsiTheme="minorHAnsi" w:cstheme="minorHAnsi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9C89B7F" w14:textId="77777777" w:rsidR="00F96A7C" w:rsidRPr="00BD0F4D" w:rsidRDefault="00F96A7C" w:rsidP="00592EA9">
                      <w:pPr>
                        <w:rPr>
                          <w:rFonts w:asciiTheme="minorHAnsi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</w:p>
                    <w:p w14:paraId="39C89B80" w14:textId="77777777" w:rsidR="00F96A7C" w:rsidRPr="00BD0F4D" w:rsidRDefault="00925830" w:rsidP="00592EA9">
                      <w:pPr>
                        <w:rPr>
                          <w:rFonts w:asciiTheme="minorHAnsi" w:eastAsia="Batang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Os ydych yn dymuno gwneud cwyn neu fynegi pryderon ynghylch unrhyw agwedd ar y gwerthusiad hwn yn annibynnol ar y tîm ymchwil, gallwch gysylltu â: </w:t>
                      </w:r>
                    </w:p>
                    <w:p w14:paraId="39C89B81" w14:textId="1824236F" w:rsidR="00C9130C" w:rsidRPr="00BD0F4D" w:rsidRDefault="00925830" w:rsidP="00592EA9">
                      <w:pPr>
                        <w:rPr>
                          <w:rFonts w:asciiTheme="minorHAnsi" w:eastAsia="Batang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E-bost: </w:t>
                      </w:r>
                      <w:hyperlink r:id="rId17" w:history="1">
                        <w:r w:rsidR="00A1583C" w:rsidRPr="00A1583C">
                          <w:rPr>
                            <w:rStyle w:val="Hyperlink"/>
                            <w:rFonts w:asciiTheme="minorHAnsi" w:hAnsiTheme="minorHAnsi" w:cstheme="minorHAnsi"/>
                            <w:sz w:val="20"/>
                            <w:szCs w:val="20"/>
                          </w:rPr>
                          <w:t>cwynion.iechydcyhoedduscymru@wales.nhs.uk</w:t>
                        </w:r>
                      </w:hyperlink>
                      <w:r w:rsidR="00A1583C" w:rsidRPr="00A1583C">
                        <w:rPr>
                          <w:rFonts w:asciiTheme="minorHAnsi" w:hAnsiTheme="minorHAnsi" w:cstheme="minorHAnsi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9C89B82" w14:textId="77777777" w:rsidR="00C9130C" w:rsidRPr="00BD0F4D" w:rsidRDefault="00C9130C" w:rsidP="00592EA9">
                      <w:pPr>
                        <w:rPr>
                          <w:rFonts w:asciiTheme="minorHAnsi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</w:p>
                    <w:p w14:paraId="12A01E85" w14:textId="32F4B543" w:rsidR="00BD0F4D" w:rsidRPr="00BD0F4D" w:rsidRDefault="00925830" w:rsidP="00BD0F4D">
                      <w:pPr>
                        <w:rPr>
                          <w:rFonts w:asciiTheme="minorHAnsi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>Manylion cyswllt tîm ymchwil Iechyd Cyhoeddus Cymru:</w:t>
                      </w:r>
                      <w:r w:rsidR="00BD0F4D">
                        <w:rPr>
                          <w:rFonts w:asciiTheme="minorHAnsi" w:eastAsia="Calibr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 </w:t>
                      </w:r>
                      <w:r w:rsidRPr="00BD0F4D">
                        <w:rPr>
                          <w:rStyle w:val="normaltextrun"/>
                          <w:rFonts w:asciiTheme="minorHAns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E-bost: </w:t>
                      </w:r>
                      <w:hyperlink r:id="rId18" w:history="1">
                        <w:r w:rsidR="00BD0F4D" w:rsidRPr="00F644B7">
                          <w:rPr>
                            <w:rStyle w:val="Hyperlink"/>
                            <w:rFonts w:asciiTheme="minorHAnsi" w:hAnsiTheme="minorHAnsi" w:cstheme="minorHAnsi"/>
                            <w:sz w:val="20"/>
                            <w:szCs w:val="20"/>
                          </w:rPr>
                          <w:t>GIG</w:t>
                        </w:r>
                        <w:r w:rsidR="00BD0F4D" w:rsidRPr="00F644B7">
                          <w:rPr>
                            <w:rStyle w:val="Hyperlink"/>
                            <w:rFonts w:asciiTheme="minorHAnsi" w:hAnsiTheme="minorHAnsi" w:cstheme="minorHAnsi"/>
                            <w:sz w:val="20"/>
                            <w:szCs w:val="20"/>
                            <w:lang w:eastAsia="en-GB"/>
                          </w:rPr>
                          <w:t>.gwres@wales.nhs.uk</w:t>
                        </w:r>
                      </w:hyperlink>
                      <w:r w:rsidR="00BD0F4D" w:rsidRPr="00BD0F4D">
                        <w:rPr>
                          <w:rFonts w:asciiTheme="minorHAnsi" w:eastAsia="Times New Roman" w:hAnsiTheme="minorHAnsi" w:cstheme="minorHAnsi"/>
                          <w:sz w:val="20"/>
                          <w:szCs w:val="20"/>
                          <w:lang w:eastAsia="en-GB"/>
                        </w:rPr>
                        <w:t xml:space="preserve"> </w:t>
                      </w:r>
                    </w:p>
                    <w:p w14:paraId="39C89B84" w14:textId="23BF8E03" w:rsidR="00C9130C" w:rsidRPr="00BD0F4D" w:rsidRDefault="007A338D" w:rsidP="0072307F">
                      <w:pPr>
                        <w:pStyle w:val="paragraph"/>
                        <w:spacing w:before="0" w:beforeAutospacing="0" w:after="0" w:afterAutospacing="0"/>
                        <w:textAlignment w:val="baseline"/>
                        <w:rPr>
                          <w:rFonts w:asciiTheme="minorHAnsi" w:hAnsiTheme="minorHAnsi" w:cstheme="minorHAnsi"/>
                          <w:color w:val="1F3864" w:themeColor="accent5" w:themeShade="80"/>
                          <w:sz w:val="20"/>
                          <w:szCs w:val="20"/>
                        </w:rPr>
                      </w:pPr>
                      <w:r w:rsidRPr="00BD0F4D">
                        <w:rPr>
                          <w:rStyle w:val="normaltextrun"/>
                          <w:rFonts w:asciiTheme="minorHAnsi" w:hAnsiTheme="minorHAnsi" w:cstheme="minorHAnsi"/>
                          <w:color w:val="1F3864"/>
                          <w:sz w:val="20"/>
                          <w:szCs w:val="20"/>
                          <w:bdr w:val="nil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9C89B22" w14:textId="2854BAB8" w:rsidR="0072307F" w:rsidRPr="00EB704B" w:rsidRDefault="00925830" w:rsidP="00C9130C">
      <w:pPr>
        <w:jc w:val="center"/>
        <w:rPr>
          <w:rFonts w:ascii="Verdana" w:eastAsia="Batang" w:hAnsi="Verdana" w:cs="Arial"/>
          <w:szCs w:val="16"/>
        </w:rPr>
      </w:pPr>
      <w:r w:rsidRPr="00EB704B">
        <w:rPr>
          <w:rFonts w:ascii="Verdana" w:hAnsi="Verdana"/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61312" behindDoc="0" locked="0" layoutInCell="1" allowOverlap="1" wp14:anchorId="39C89B73" wp14:editId="39C89B74">
            <wp:simplePos x="0" y="0"/>
            <wp:positionH relativeFrom="margin">
              <wp:posOffset>-563558</wp:posOffset>
            </wp:positionH>
            <wp:positionV relativeFrom="paragraph">
              <wp:posOffset>229149</wp:posOffset>
            </wp:positionV>
            <wp:extent cx="1109980" cy="131445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3311527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739" t="27405" r="22966" b="3405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980" cy="1314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C89B23" w14:textId="77777777" w:rsidR="0072307F" w:rsidRPr="00EB704B" w:rsidRDefault="0072307F" w:rsidP="00C9130C">
      <w:pPr>
        <w:jc w:val="center"/>
        <w:rPr>
          <w:rFonts w:ascii="Verdana" w:eastAsia="Batang" w:hAnsi="Verdana" w:cs="Arial"/>
          <w:szCs w:val="16"/>
        </w:rPr>
      </w:pPr>
    </w:p>
    <w:p w14:paraId="39C89B24" w14:textId="77777777" w:rsidR="0072307F" w:rsidRPr="00EB704B" w:rsidRDefault="0072307F" w:rsidP="00C9130C">
      <w:pPr>
        <w:jc w:val="center"/>
        <w:rPr>
          <w:rFonts w:ascii="Verdana" w:eastAsia="Batang" w:hAnsi="Verdana" w:cs="Arial"/>
          <w:szCs w:val="16"/>
        </w:rPr>
      </w:pPr>
    </w:p>
    <w:p w14:paraId="39C89B25" w14:textId="77777777" w:rsidR="0072307F" w:rsidRPr="00EB704B" w:rsidRDefault="0072307F" w:rsidP="00C9130C">
      <w:pPr>
        <w:jc w:val="center"/>
        <w:rPr>
          <w:rFonts w:ascii="Verdana" w:eastAsia="Batang" w:hAnsi="Verdana" w:cs="Arial"/>
          <w:szCs w:val="16"/>
        </w:rPr>
      </w:pPr>
    </w:p>
    <w:p w14:paraId="39C89B26" w14:textId="77777777" w:rsidR="0072307F" w:rsidRPr="00EB704B" w:rsidRDefault="0072307F" w:rsidP="00C9130C">
      <w:pPr>
        <w:jc w:val="center"/>
        <w:rPr>
          <w:rFonts w:ascii="Verdana" w:eastAsia="Batang" w:hAnsi="Verdana" w:cs="Arial"/>
          <w:szCs w:val="16"/>
        </w:rPr>
      </w:pPr>
    </w:p>
    <w:p w14:paraId="39C89B27" w14:textId="3371A118" w:rsidR="0072307F" w:rsidRPr="00EB704B" w:rsidRDefault="00BA258E" w:rsidP="00C9130C">
      <w:pPr>
        <w:jc w:val="center"/>
        <w:rPr>
          <w:rFonts w:ascii="Verdana" w:eastAsia="Batang" w:hAnsi="Verdana" w:cs="Arial"/>
          <w:szCs w:val="16"/>
        </w:rPr>
      </w:pPr>
      <w:r w:rsidRPr="00EB704B">
        <w:rPr>
          <w:rFonts w:ascii="Verdana" w:hAnsi="Verdana"/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60288" behindDoc="1" locked="0" layoutInCell="1" allowOverlap="1" wp14:anchorId="39C89B75" wp14:editId="293DE8AB">
            <wp:simplePos x="0" y="0"/>
            <wp:positionH relativeFrom="page">
              <wp:align>right</wp:align>
            </wp:positionH>
            <wp:positionV relativeFrom="paragraph">
              <wp:posOffset>46355</wp:posOffset>
            </wp:positionV>
            <wp:extent cx="1414145" cy="1974215"/>
            <wp:effectExtent l="0" t="0" r="0" b="698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154506" name="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4776" t="11765" r="16493" b="169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45" cy="19742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C89B28" w14:textId="615FCE13" w:rsidR="0072307F" w:rsidRPr="00EB704B" w:rsidRDefault="0072307F" w:rsidP="00C9130C">
      <w:pPr>
        <w:jc w:val="center"/>
        <w:rPr>
          <w:rFonts w:ascii="Verdana" w:eastAsia="Batang" w:hAnsi="Verdana" w:cs="Arial"/>
          <w:szCs w:val="16"/>
        </w:rPr>
      </w:pPr>
    </w:p>
    <w:p w14:paraId="39C89B29" w14:textId="77777777" w:rsidR="00C9130C" w:rsidRPr="00EB704B" w:rsidRDefault="00C9130C" w:rsidP="00C9130C">
      <w:pPr>
        <w:jc w:val="center"/>
        <w:rPr>
          <w:rFonts w:ascii="Verdana" w:eastAsia="Batang" w:hAnsi="Verdana" w:cs="Arial"/>
          <w:szCs w:val="16"/>
        </w:rPr>
      </w:pPr>
    </w:p>
    <w:p w14:paraId="39C89B2A" w14:textId="77777777" w:rsidR="008B452B" w:rsidRPr="00EB704B" w:rsidRDefault="008B452B" w:rsidP="00C9130C">
      <w:pPr>
        <w:jc w:val="center"/>
        <w:rPr>
          <w:rFonts w:ascii="Verdana" w:eastAsia="Batang" w:hAnsi="Verdana" w:cs="Arial"/>
          <w:szCs w:val="16"/>
        </w:rPr>
      </w:pPr>
    </w:p>
    <w:p w14:paraId="39C89B2B" w14:textId="77777777" w:rsidR="003B6321" w:rsidRPr="00EB704B" w:rsidRDefault="003B6321" w:rsidP="00C9130C">
      <w:pPr>
        <w:jc w:val="center"/>
        <w:rPr>
          <w:rFonts w:ascii="Verdana" w:eastAsia="Batang" w:hAnsi="Verdana" w:cs="Arial"/>
          <w:szCs w:val="16"/>
        </w:rPr>
      </w:pPr>
    </w:p>
    <w:p w14:paraId="39C89B2C" w14:textId="1D5651BE" w:rsidR="003B6321" w:rsidRPr="00EB704B" w:rsidRDefault="003B6321" w:rsidP="00C9130C">
      <w:pPr>
        <w:jc w:val="center"/>
        <w:rPr>
          <w:rFonts w:ascii="Verdana" w:eastAsia="Batang" w:hAnsi="Verdana" w:cs="Arial"/>
          <w:szCs w:val="16"/>
        </w:rPr>
      </w:pPr>
    </w:p>
    <w:p w14:paraId="39C89B2D" w14:textId="3D34C231" w:rsidR="00D40CA1" w:rsidRPr="00EB704B" w:rsidRDefault="00D40CA1" w:rsidP="00C9130C">
      <w:pPr>
        <w:jc w:val="center"/>
        <w:rPr>
          <w:rFonts w:ascii="Verdana" w:eastAsia="Batang" w:hAnsi="Verdana" w:cs="Arial"/>
          <w:szCs w:val="16"/>
        </w:rPr>
      </w:pPr>
    </w:p>
    <w:p w14:paraId="39C89B2E" w14:textId="15E51ACD" w:rsidR="00FF76E4" w:rsidRPr="00EB704B" w:rsidRDefault="00FF76E4" w:rsidP="008F0C41">
      <w:pPr>
        <w:rPr>
          <w:rFonts w:ascii="Verdana" w:eastAsia="Batang" w:hAnsi="Verdana" w:cs="Arial"/>
          <w:b/>
          <w:bCs/>
          <w:sz w:val="16"/>
          <w:szCs w:val="16"/>
        </w:rPr>
      </w:pPr>
    </w:p>
    <w:p w14:paraId="39C89B2F" w14:textId="4353DAE6" w:rsidR="00361AB4" w:rsidRPr="00EB704B" w:rsidRDefault="00361AB4" w:rsidP="00361AB4">
      <w:pPr>
        <w:pStyle w:val="Footer"/>
        <w:jc w:val="center"/>
        <w:rPr>
          <w:rFonts w:ascii="Calibri" w:eastAsia="Batang" w:hAnsi="Calibri" w:cs="Arial"/>
          <w:b/>
          <w:bCs/>
          <w:sz w:val="18"/>
          <w:szCs w:val="18"/>
        </w:rPr>
      </w:pPr>
    </w:p>
    <w:p w14:paraId="5D91496C" w14:textId="097E780F" w:rsidR="001C4F4A" w:rsidRDefault="001C4F4A" w:rsidP="00361AB4">
      <w:pPr>
        <w:pStyle w:val="Footer"/>
        <w:jc w:val="center"/>
        <w:rPr>
          <w:rFonts w:ascii="Calibri" w:eastAsia="Calibri" w:hAnsi="Calibri" w:cs="Calibri"/>
          <w:b/>
          <w:bCs/>
          <w:sz w:val="18"/>
          <w:szCs w:val="18"/>
          <w:bdr w:val="nil"/>
        </w:rPr>
      </w:pPr>
    </w:p>
    <w:p w14:paraId="09574766" w14:textId="612BC9ED" w:rsidR="001C4F4A" w:rsidRPr="00943D11" w:rsidRDefault="00925830" w:rsidP="00943D11">
      <w:pPr>
        <w:pStyle w:val="Footer"/>
        <w:jc w:val="center"/>
        <w:rPr>
          <w:rFonts w:ascii="Calibri" w:eastAsia="Batang" w:hAnsi="Calibri" w:cs="Arial"/>
          <w:b/>
          <w:bCs/>
          <w:sz w:val="18"/>
          <w:szCs w:val="18"/>
        </w:rPr>
      </w:pPr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 xml:space="preserve">Mae’r ddogfen hon ar gael yn Saesneg / </w:t>
      </w:r>
      <w:proofErr w:type="spellStart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>This</w:t>
      </w:r>
      <w:proofErr w:type="spellEnd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 xml:space="preserve"> </w:t>
      </w:r>
      <w:proofErr w:type="spellStart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>document</w:t>
      </w:r>
      <w:proofErr w:type="spellEnd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 xml:space="preserve"> is </w:t>
      </w:r>
      <w:proofErr w:type="spellStart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>available</w:t>
      </w:r>
      <w:proofErr w:type="spellEnd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 xml:space="preserve"> in </w:t>
      </w:r>
      <w:proofErr w:type="spellStart"/>
      <w:r w:rsidRPr="00EB704B">
        <w:rPr>
          <w:rFonts w:ascii="Calibri" w:eastAsia="Calibri" w:hAnsi="Calibri" w:cs="Calibri"/>
          <w:b/>
          <w:bCs/>
          <w:sz w:val="18"/>
          <w:szCs w:val="18"/>
          <w:bdr w:val="nil"/>
        </w:rPr>
        <w:t>English</w:t>
      </w:r>
      <w:proofErr w:type="spellEnd"/>
    </w:p>
    <w:tbl>
      <w:tblPr>
        <w:tblStyle w:val="ListTable6Colorful-Accent5"/>
        <w:tblpPr w:leftFromText="180" w:rightFromText="180" w:vertAnchor="text" w:horzAnchor="page" w:tblpX="302" w:tblpY="172"/>
        <w:tblW w:w="7797" w:type="dxa"/>
        <w:tblLook w:val="04A0" w:firstRow="1" w:lastRow="0" w:firstColumn="1" w:lastColumn="0" w:noHBand="0" w:noVBand="1"/>
      </w:tblPr>
      <w:tblGrid>
        <w:gridCol w:w="3119"/>
        <w:gridCol w:w="4678"/>
      </w:tblGrid>
      <w:tr w:rsidR="007C19ED" w:rsidRPr="00EB704B" w14:paraId="39C89B34" w14:textId="77777777" w:rsidTr="009258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32" w14:textId="2CD8019F" w:rsidR="009B3B2D" w:rsidRPr="00EB704B" w:rsidRDefault="00925830" w:rsidP="00925830">
            <w:pPr>
              <w:jc w:val="center"/>
              <w:rPr>
                <w:rFonts w:ascii="Verdana" w:eastAsia="Batang" w:hAnsi="Verdana" w:cstheme="minorHAnsi"/>
                <w:color w:val="002060"/>
                <w:sz w:val="16"/>
                <w:szCs w:val="16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6"/>
                <w:szCs w:val="16"/>
                <w:bdr w:val="nil"/>
              </w:rPr>
              <w:lastRenderedPageBreak/>
              <w:t xml:space="preserve">Gwasanaethau ariannol a thai </w:t>
            </w:r>
          </w:p>
        </w:tc>
        <w:tc>
          <w:tcPr>
            <w:tcW w:w="4678" w:type="dxa"/>
          </w:tcPr>
          <w:p w14:paraId="39C89B33" w14:textId="77777777" w:rsidR="009B3B2D" w:rsidRPr="00EB704B" w:rsidRDefault="00925830" w:rsidP="0092583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Batang" w:hAnsi="Verdana" w:cstheme="minorHAnsi"/>
                <w:color w:val="002060"/>
                <w:sz w:val="16"/>
                <w:szCs w:val="16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6"/>
                <w:szCs w:val="16"/>
                <w:bdr w:val="nil"/>
              </w:rPr>
              <w:t>Yr hyn y maen nhw'n ei wneud</w:t>
            </w:r>
          </w:p>
        </w:tc>
      </w:tr>
      <w:tr w:rsidR="007C19ED" w:rsidRPr="00EB704B" w14:paraId="39C89B38" w14:textId="77777777" w:rsidTr="009258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35" w14:textId="2C24D502" w:rsidR="00353645" w:rsidRPr="00EB704B" w:rsidRDefault="00925830" w:rsidP="00925830">
            <w:pPr>
              <w:pStyle w:val="Heading3"/>
              <w:spacing w:before="0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Advicelink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Cymru</w:t>
            </w:r>
            <w:r w:rsidRPr="00EB704B">
              <w:rPr>
                <w:rFonts w:ascii="Verdana" w:eastAsia="Verdana" w:hAnsi="Verdana" w:cs="Verdana"/>
                <w:color w:val="1F4D78"/>
                <w:sz w:val="14"/>
                <w:szCs w:val="14"/>
                <w:bdr w:val="nil"/>
              </w:rPr>
              <w:t xml:space="preserve"> </w:t>
            </w:r>
            <w:r w:rsidRPr="00EB704B">
              <w:rPr>
                <w:rFonts w:ascii="Verdana" w:eastAsia="Verdana" w:hAnsi="Verdana" w:cs="Verdana"/>
                <w:color w:val="1F4D78"/>
                <w:sz w:val="22"/>
                <w:szCs w:val="22"/>
                <w:bdr w:val="nil"/>
              </w:rPr>
              <w:t xml:space="preserve">- </w:t>
            </w: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0800 702 2020 </w:t>
            </w:r>
          </w:p>
          <w:p w14:paraId="39C89B36" w14:textId="77777777" w:rsidR="00D40CA1" w:rsidRPr="00EB704B" w:rsidRDefault="00925830" w:rsidP="00925830">
            <w:pPr>
              <w:pStyle w:val="Heading3"/>
              <w:spacing w:before="0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(9am-5pm Llun-Gwener)</w:t>
            </w:r>
          </w:p>
        </w:tc>
        <w:tc>
          <w:tcPr>
            <w:tcW w:w="4678" w:type="dxa"/>
          </w:tcPr>
          <w:p w14:paraId="39C89B37" w14:textId="77777777" w:rsidR="00D40CA1" w:rsidRPr="00EB704B" w:rsidRDefault="00925830" w:rsidP="00925830">
            <w:pPr>
              <w:tabs>
                <w:tab w:val="num" w:pos="72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Calibri" w:hAnsi="Verdana" w:cstheme="minorBid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>Gwasanaeth Cyngor ar Bopeth sy’n cynnig cyngor cyfrinachol am ddim ar amrywiaeth o bynciau megis budd-daliadau lles, dyled, cyflogaeth, addysg, tai a gwahaniaethu. Fel y gwelwyd ar ymgyrch 'Hawliwch yr hyn sy'n Ddyledus i Chi'  Llywodraeth Cymru.</w:t>
            </w:r>
          </w:p>
        </w:tc>
      </w:tr>
      <w:tr w:rsidR="007C19ED" w:rsidRPr="00EB704B" w14:paraId="39C89B3C" w14:textId="77777777" w:rsidTr="00925830">
        <w:trPr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39" w14:textId="5202F5C3" w:rsidR="00D40CA1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Cyngor ar Bopeth – Naill ai ewch i’ch swyddfa Cyngor ar Bopeth leol neu ffoniwch 0800 702 2020</w:t>
            </w:r>
          </w:p>
          <w:p w14:paraId="39C89B3A" w14:textId="77777777" w:rsidR="00D40CA1" w:rsidRPr="00EB704B" w:rsidRDefault="007C50E9" w:rsidP="00925830">
            <w:pPr>
              <w:pStyle w:val="Heading3"/>
              <w:spacing w:before="0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hyperlink r:id="rId21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 xml:space="preserve">www.citizensadvice.org.uk/wales/ </w:t>
              </w:r>
            </w:hyperlink>
          </w:p>
        </w:tc>
        <w:tc>
          <w:tcPr>
            <w:tcW w:w="4678" w:type="dxa"/>
          </w:tcPr>
          <w:p w14:paraId="39C89B3B" w14:textId="77777777" w:rsidR="00D40CA1" w:rsidRPr="00EB704B" w:rsidRDefault="00925830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Calibri" w:hAnsi="Verdana" w:cstheme="minorBid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bCs/>
                <w:color w:val="002060"/>
                <w:sz w:val="14"/>
                <w:szCs w:val="14"/>
                <w:bdr w:val="nil"/>
              </w:rPr>
              <w:t>Cyngor annibynnol, cyfrinachol a diduedd am ddim ar unrhyw fater. Mae ganddynt gynghorwyr arbenigol sy'n rhoi arweiniad ar faterion mwy cymhleth fel problemau ariannol, ymholiadau budd-daliadau ac ymholiadau ynni.</w:t>
            </w:r>
          </w:p>
        </w:tc>
      </w:tr>
      <w:tr w:rsidR="007C19ED" w:rsidRPr="00EB704B" w14:paraId="39C89B40" w14:textId="77777777" w:rsidTr="009258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3D" w14:textId="2BFD9F2B" w:rsidR="00D40CA1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National </w:t>
            </w: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Energy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Action (NEA) – I gael Cyngor Cartrefi Cynnes a Diogel ffoniwch 0800 304 7159</w:t>
            </w:r>
          </w:p>
          <w:p w14:paraId="39C89B3E" w14:textId="77777777" w:rsidR="00037296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  <w:u w:val="single"/>
              </w:rPr>
            </w:pPr>
            <w:hyperlink r:id="rId22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www.nea.org.uk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</w:p>
        </w:tc>
        <w:tc>
          <w:tcPr>
            <w:tcW w:w="4678" w:type="dxa"/>
          </w:tcPr>
          <w:p w14:paraId="39C89B3F" w14:textId="77777777" w:rsidR="00D40CA1" w:rsidRPr="00EB704B" w:rsidRDefault="00925830" w:rsidP="00925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Calibri" w:hAnsi="Verdana" w:cstheme="minorBid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Elusen sy’n darparu gwasanaeth cymorth a chyngor am ddim i ddeiliaid tai yng Nghymru a Lloegr ar eu biliau ynni a chadw’n gynnes ac yn ddiogel yn eu cartrefi. </w:t>
            </w: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Gallant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hefyd helpu gyda chyngor ar fudd-daliadau a chynyddu incwm.</w:t>
            </w:r>
          </w:p>
        </w:tc>
      </w:tr>
      <w:tr w:rsidR="007C19ED" w:rsidRPr="00EB704B" w14:paraId="39C89B45" w14:textId="77777777" w:rsidTr="00925830">
        <w:trPr>
          <w:trHeight w:val="7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41" w14:textId="4B9C564B" w:rsidR="00353645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Nyth – 0808 808 2244 </w:t>
            </w:r>
          </w:p>
          <w:p w14:paraId="39C89B42" w14:textId="77777777" w:rsidR="00D40CA1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(9am-6pm Llun-Gwener neu gofynnwch am alwad yn ôl)</w:t>
            </w:r>
          </w:p>
          <w:p w14:paraId="39C89B43" w14:textId="77777777" w:rsidR="00D40CA1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hyperlink r:id="rId23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www.nest.gov.wales/en/</w:t>
              </w:r>
            </w:hyperlink>
            <w:r w:rsidR="00925830" w:rsidRPr="00EB704B">
              <w:rPr>
                <w:rFonts w:eastAsia="Times New Roman"/>
                <w:color w:val="002060"/>
                <w:u w:val="single"/>
                <w:bdr w:val="nil"/>
              </w:rPr>
              <w:t xml:space="preserve"> </w:t>
            </w:r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</w:t>
            </w:r>
          </w:p>
        </w:tc>
        <w:tc>
          <w:tcPr>
            <w:tcW w:w="4678" w:type="dxa"/>
          </w:tcPr>
          <w:p w14:paraId="39C89B44" w14:textId="77777777" w:rsidR="00D40CA1" w:rsidRPr="00EB704B" w:rsidRDefault="00925830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Batang" w:hAnsi="Verdana" w:cstheme="minorHAnsi"/>
                <w:bCs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Mae cynllun Nyth yn cynnig amrywiaeth o gyngor diduedd am ddim ac, os yw'n gymwys, pecyn gwella effeithlonrwydd ynni cartref am ddim sy'n cynnwys boeleri newydd, gwres canolog neu inswleiddio. Gall hyn ostwng biliau ynni a bod o fudd i iechyd a llesiant.</w:t>
            </w:r>
          </w:p>
        </w:tc>
      </w:tr>
      <w:tr w:rsidR="007C19ED" w:rsidRPr="00EB704B" w14:paraId="39C89B49" w14:textId="77777777" w:rsidTr="009258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46" w14:textId="77777777" w:rsidR="00D40CA1" w:rsidRPr="00EB704B" w:rsidRDefault="00925830" w:rsidP="00925830">
            <w:pPr>
              <w:pStyle w:val="Heading3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StepChange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– 0800 138 1111</w:t>
            </w:r>
          </w:p>
          <w:p w14:paraId="39C89B47" w14:textId="77777777" w:rsidR="00D40CA1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hyperlink r:id="rId24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www.stepchange.org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</w:p>
        </w:tc>
        <w:tc>
          <w:tcPr>
            <w:tcW w:w="4678" w:type="dxa"/>
          </w:tcPr>
          <w:p w14:paraId="39C89B48" w14:textId="77777777" w:rsidR="00D40CA1" w:rsidRPr="00EB704B" w:rsidRDefault="00925830" w:rsidP="00925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Batang" w:hAnsi="Verdana" w:cstheme="minorBid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Yn darparu cyngor arbenigol am ddim ar ddyledion naill ai ar-lein neu dros y ffôn. Gall aelwydydd siarad â nhw am eu dyledion a byddant yn edrych ar eu sefyllfa ariannol ac yn cynghori pobl ar yr hyn y </w:t>
            </w: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>gallant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 ei wneud nesaf. </w:t>
            </w:r>
          </w:p>
        </w:tc>
      </w:tr>
      <w:tr w:rsidR="007C19ED" w:rsidRPr="00EB704B" w14:paraId="39C89B4D" w14:textId="77777777" w:rsidTr="00925830">
        <w:trPr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4A" w14:textId="73650BDF" w:rsidR="00D40CA1" w:rsidRPr="00EB704B" w:rsidRDefault="00925830" w:rsidP="00925830">
            <w:pPr>
              <w:pStyle w:val="Heading3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Turn2us – 0808 802 2000</w:t>
            </w:r>
          </w:p>
          <w:p w14:paraId="39C89B4B" w14:textId="77777777" w:rsidR="00D40CA1" w:rsidRPr="00EB704B" w:rsidRDefault="007C50E9" w:rsidP="00925830">
            <w:pPr>
              <w:pStyle w:val="Heading3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hyperlink r:id="rId25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www.turn2us.org.uk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</w:p>
        </w:tc>
        <w:tc>
          <w:tcPr>
            <w:tcW w:w="4678" w:type="dxa"/>
          </w:tcPr>
          <w:p w14:paraId="39C89B4C" w14:textId="77777777" w:rsidR="00D40CA1" w:rsidRPr="00EB704B" w:rsidRDefault="00925830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Calibri" w:hAnsi="Verdana" w:cstheme="minorBid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>Elusen genedlaethol sy'n mynd i'r afael ag ansicrwydd ariannol. Mae'n cynnig gwasanaethau i gyfrifo pa fudd-daliadau y gall aelwydydd fod â hawl iddynt ac mae'n rhedeg llinell gymorth i roi cymorth a gwybodaeth i bobl nad oes ganddynt fynediad i'r rhyngrwyd neu sy'n ei chael hi'n anodd mynd ar-lein. </w:t>
            </w:r>
          </w:p>
        </w:tc>
      </w:tr>
      <w:tr w:rsidR="007C19ED" w:rsidRPr="00EB704B" w14:paraId="39C89B52" w14:textId="77777777" w:rsidTr="009258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9" w:type="dxa"/>
          </w:tcPr>
          <w:p w14:paraId="39C89B4E" w14:textId="77777777" w:rsidR="00D40CA1" w:rsidRPr="00EB704B" w:rsidRDefault="00925830" w:rsidP="00925830">
            <w:pPr>
              <w:rPr>
                <w:rFonts w:ascii="Verdana" w:eastAsia="Open Sans" w:hAnsi="Verdana" w:cs="Open Sans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Cymru Gynnes – 01656 747 622</w:t>
            </w:r>
          </w:p>
          <w:p w14:paraId="39C89B4F" w14:textId="77777777" w:rsidR="00D40CA1" w:rsidRPr="00EB704B" w:rsidRDefault="00925830" w:rsidP="00925830">
            <w:pPr>
              <w:rPr>
                <w:rFonts w:ascii="Verdana" w:eastAsiaTheme="minorEastAsia" w:hAnsi="Verdana" w:cstheme="minorBid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E-bost: </w:t>
            </w:r>
            <w:hyperlink r:id="rId26" w:history="1">
              <w:r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information@warmwales.org.uk</w:t>
              </w:r>
            </w:hyperlink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</w:t>
            </w:r>
          </w:p>
          <w:p w14:paraId="39C89B50" w14:textId="77777777" w:rsidR="00D40CA1" w:rsidRPr="00EB704B" w:rsidRDefault="007C50E9" w:rsidP="00925830">
            <w:pPr>
              <w:rPr>
                <w:rFonts w:ascii="Verdana" w:hAnsi="Verdana"/>
                <w:color w:val="002060"/>
                <w:sz w:val="14"/>
                <w:szCs w:val="14"/>
              </w:rPr>
            </w:pPr>
            <w:hyperlink r:id="rId27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www.cymrugynnes.org.uk</w:t>
              </w:r>
            </w:hyperlink>
            <w:r w:rsidR="00925830" w:rsidRPr="00EB704B">
              <w:rPr>
                <w:rFonts w:ascii="Verdana" w:eastAsia="Verdana" w:hAnsi="Verdana" w:cs="Verdana"/>
                <w:color w:val="2F5496"/>
                <w:sz w:val="14"/>
                <w:szCs w:val="14"/>
                <w:bdr w:val="nil"/>
              </w:rPr>
              <w:t xml:space="preserve"> </w:t>
            </w:r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 </w:t>
            </w:r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</w:t>
            </w:r>
          </w:p>
        </w:tc>
        <w:tc>
          <w:tcPr>
            <w:tcW w:w="4678" w:type="dxa"/>
          </w:tcPr>
          <w:p w14:paraId="39C89B51" w14:textId="36171771" w:rsidR="00D40CA1" w:rsidRPr="00EB704B" w:rsidRDefault="00925830" w:rsidP="00925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Batang" w:hAnsi="Verdana" w:cstheme="minorBid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Elusen sy'n darparu cynhesrwydd fforddiadwy i gartrefi i liniaru tlodi tanwydd. </w:t>
            </w: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Gallant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ddarparu grantiau cysylltiad nwy i helpu aelwydydd cymwys i gysylltu â'r rhwydwaith nwy. Mae'r prosiect Cartrefi Iach Pobl Iach yn darparu cyngor ariannol ac ynni i aelwydydd agored i niwed yng Ngogledd a De Cymru. </w:t>
            </w:r>
          </w:p>
        </w:tc>
      </w:tr>
    </w:tbl>
    <w:p w14:paraId="39C89B53" w14:textId="082BA95D" w:rsidR="00837E86" w:rsidRPr="00EB704B" w:rsidRDefault="00125B65" w:rsidP="00353645">
      <w:pPr>
        <w:jc w:val="both"/>
        <w:rPr>
          <w:rFonts w:ascii="Verdana" w:hAnsi="Verdana"/>
          <w:sz w:val="22"/>
          <w:szCs w:val="22"/>
        </w:rPr>
      </w:pPr>
      <w:r w:rsidRPr="00EB704B">
        <w:rPr>
          <w:rFonts w:ascii="Verdana" w:hAnsi="Verdana"/>
          <w:noProof/>
          <w:sz w:val="14"/>
          <w:szCs w:val="14"/>
          <w:lang w:val="en-GB" w:eastAsia="en-GB"/>
        </w:rPr>
        <w:drawing>
          <wp:anchor distT="0" distB="0" distL="114300" distR="114300" simplePos="0" relativeHeight="251663360" behindDoc="1" locked="0" layoutInCell="1" allowOverlap="1" wp14:anchorId="39C89B77" wp14:editId="0E0CF89B">
            <wp:simplePos x="0" y="0"/>
            <wp:positionH relativeFrom="page">
              <wp:align>right</wp:align>
            </wp:positionH>
            <wp:positionV relativeFrom="paragraph">
              <wp:posOffset>-626745</wp:posOffset>
            </wp:positionV>
            <wp:extent cx="950595" cy="1226185"/>
            <wp:effectExtent l="0" t="0" r="1905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0094879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06" t="26167" r="72630" b="24133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950595" cy="12261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B704B">
        <w:rPr>
          <w:rFonts w:ascii="Verdana" w:hAnsi="Verdana"/>
          <w:noProof/>
          <w:sz w:val="22"/>
          <w:szCs w:val="22"/>
          <w:lang w:val="en-GB" w:eastAsia="en-GB"/>
        </w:rPr>
        <w:drawing>
          <wp:anchor distT="0" distB="0" distL="114300" distR="114300" simplePos="0" relativeHeight="251662336" behindDoc="1" locked="0" layoutInCell="1" allowOverlap="1" wp14:anchorId="39C89B79" wp14:editId="47297F0D">
            <wp:simplePos x="0" y="0"/>
            <wp:positionH relativeFrom="page">
              <wp:align>left</wp:align>
            </wp:positionH>
            <wp:positionV relativeFrom="paragraph">
              <wp:posOffset>6097448</wp:posOffset>
            </wp:positionV>
            <wp:extent cx="771281" cy="913360"/>
            <wp:effectExtent l="508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2186279" name="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739" t="27405" r="22966" b="34057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71281" cy="9133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ListTable6Colorful-Accent1"/>
        <w:tblpPr w:leftFromText="180" w:rightFromText="180" w:vertAnchor="text" w:horzAnchor="margin" w:tblpX="-426" w:tblpY="33"/>
        <w:tblW w:w="7788" w:type="dxa"/>
        <w:tblLook w:val="04A0" w:firstRow="1" w:lastRow="0" w:firstColumn="1" w:lastColumn="0" w:noHBand="0" w:noVBand="1"/>
      </w:tblPr>
      <w:tblGrid>
        <w:gridCol w:w="3969"/>
        <w:gridCol w:w="3819"/>
      </w:tblGrid>
      <w:tr w:rsidR="007C19ED" w:rsidRPr="00EB704B" w14:paraId="39C89B56" w14:textId="77777777" w:rsidTr="00943D1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54" w14:textId="77777777" w:rsidR="00775CF2" w:rsidRPr="00EB704B" w:rsidRDefault="00925830" w:rsidP="00925830">
            <w:pPr>
              <w:jc w:val="center"/>
              <w:rPr>
                <w:rFonts w:ascii="Verdana" w:eastAsia="Batang" w:hAnsi="Verdana" w:cstheme="minorHAnsi"/>
                <w:color w:val="002060"/>
                <w:sz w:val="16"/>
                <w:szCs w:val="12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6"/>
                <w:szCs w:val="16"/>
                <w:bdr w:val="nil"/>
              </w:rPr>
              <w:t>Gwasanaethau iechyd a llesiant</w:t>
            </w:r>
          </w:p>
        </w:tc>
        <w:tc>
          <w:tcPr>
            <w:tcW w:w="3819" w:type="dxa"/>
          </w:tcPr>
          <w:p w14:paraId="39C89B55" w14:textId="77777777" w:rsidR="00775CF2" w:rsidRPr="00EB704B" w:rsidRDefault="00925830" w:rsidP="00925830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Batang" w:hAnsi="Verdana" w:cstheme="minorHAnsi"/>
                <w:color w:val="002060"/>
                <w:sz w:val="16"/>
                <w:szCs w:val="12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6"/>
                <w:szCs w:val="16"/>
                <w:bdr w:val="nil"/>
              </w:rPr>
              <w:t>Yr hyn y maen nhw'n ei wneud</w:t>
            </w:r>
          </w:p>
        </w:tc>
      </w:tr>
      <w:tr w:rsidR="007C19ED" w:rsidRPr="00EB704B" w14:paraId="39C89B5A" w14:textId="77777777" w:rsidTr="0094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57" w14:textId="6BB3EA8C" w:rsidR="008A30F3" w:rsidRPr="00EB704B" w:rsidRDefault="00925830" w:rsidP="00925830">
            <w:pPr>
              <w:pStyle w:val="Heading3"/>
              <w:spacing w:before="0"/>
              <w:outlineLvl w:val="2"/>
              <w:rPr>
                <w:rFonts w:ascii="Verdana" w:eastAsia="Calibri" w:hAnsi="Verdana" w:cstheme="minorHAns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Dewis Cymru </w:t>
            </w:r>
          </w:p>
          <w:p w14:paraId="39C89B58" w14:textId="77777777" w:rsidR="008A30F3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6"/>
                <w:szCs w:val="12"/>
              </w:rPr>
            </w:pPr>
            <w:hyperlink r:id="rId29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www.dewis.cymru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  </w:t>
            </w:r>
          </w:p>
        </w:tc>
        <w:tc>
          <w:tcPr>
            <w:tcW w:w="3819" w:type="dxa"/>
          </w:tcPr>
          <w:p w14:paraId="39C89B59" w14:textId="77777777" w:rsidR="008A30F3" w:rsidRPr="00EB704B" w:rsidRDefault="00925830" w:rsidP="00925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Batang" w:hAnsi="Verdana" w:cstheme="minorHAnsi"/>
                <w:color w:val="002060"/>
                <w:sz w:val="16"/>
                <w:szCs w:val="12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Yn darparu gwybodaeth am ystod o sefydliadau a gwasanaethau (preifat a chyhoeddus) sydd ar gael yn lleol ac yn genedlaethol.  </w:t>
            </w:r>
          </w:p>
        </w:tc>
      </w:tr>
      <w:tr w:rsidR="007C19ED" w:rsidRPr="00EB704B" w14:paraId="39C89B5F" w14:textId="77777777" w:rsidTr="00943D11">
        <w:trPr>
          <w:trHeight w:val="3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5B" w14:textId="77777777" w:rsidR="008A30F3" w:rsidRPr="00EB704B" w:rsidRDefault="00925830" w:rsidP="00925830">
            <w:pPr>
              <w:pStyle w:val="Heading3"/>
              <w:spacing w:before="0"/>
              <w:outlineLvl w:val="2"/>
              <w:rPr>
                <w:rStyle w:val="Strong"/>
                <w:rFonts w:ascii="Verdana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Galw Iechyd Cymru – 111 </w:t>
            </w:r>
          </w:p>
          <w:p w14:paraId="39C89B5C" w14:textId="77777777" w:rsidR="008A30F3" w:rsidRPr="00EB704B" w:rsidRDefault="007C50E9" w:rsidP="00925830">
            <w:pPr>
              <w:pStyle w:val="Heading3"/>
              <w:spacing w:before="0"/>
              <w:outlineLvl w:val="2"/>
              <w:rPr>
                <w:rFonts w:ascii="Verdana" w:hAnsi="Verdana" w:cstheme="minorHAnsi"/>
                <w:color w:val="002060"/>
                <w:sz w:val="14"/>
                <w:szCs w:val="14"/>
              </w:rPr>
            </w:pPr>
            <w:hyperlink r:id="rId30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www.nhsdirect.wales.nhs.uk</w:t>
              </w:r>
            </w:hyperlink>
            <w:r w:rsidR="00925830" w:rsidRPr="00EB704B">
              <w:rPr>
                <w:rFonts w:ascii="Calibri Light" w:eastAsia="Calibri Light" w:hAnsi="Calibri Light" w:cs="Calibri Light"/>
                <w:color w:val="002060"/>
                <w:u w:val="single"/>
                <w:bdr w:val="nil"/>
              </w:rPr>
              <w:t xml:space="preserve"> </w:t>
            </w:r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 </w:t>
            </w:r>
          </w:p>
        </w:tc>
        <w:tc>
          <w:tcPr>
            <w:tcW w:w="3819" w:type="dxa"/>
          </w:tcPr>
          <w:p w14:paraId="39C89B5D" w14:textId="77777777" w:rsidR="008A30F3" w:rsidRPr="00EB704B" w:rsidRDefault="00925830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Calibri" w:hAnsi="Verdana" w:cstheme="minorHAnsi"/>
                <w:bCs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bCs/>
                <w:color w:val="002060"/>
                <w:sz w:val="14"/>
                <w:szCs w:val="14"/>
                <w:bdr w:val="nil"/>
                <w:lang w:eastAsia="en-US"/>
              </w:rPr>
              <w:t>Cyngor iechyd 24 awr y dydd, 365 diwrnod y flwyddyn.</w:t>
            </w:r>
          </w:p>
          <w:p w14:paraId="39C89B5E" w14:textId="77777777" w:rsidR="008A30F3" w:rsidRPr="00EB704B" w:rsidRDefault="008A30F3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Calibri" w:hAnsi="Verdana" w:cstheme="minorHAnsi"/>
                <w:bCs/>
                <w:color w:val="002060"/>
                <w:sz w:val="14"/>
                <w:szCs w:val="14"/>
                <w:lang w:eastAsia="en-US"/>
              </w:rPr>
            </w:pPr>
          </w:p>
        </w:tc>
      </w:tr>
      <w:tr w:rsidR="007C19ED" w:rsidRPr="00EB704B" w14:paraId="39C89B64" w14:textId="77777777" w:rsidTr="0094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60" w14:textId="7D342B1F" w:rsidR="008A30F3" w:rsidRPr="00EB704B" w:rsidRDefault="00925830" w:rsidP="00925830">
            <w:pPr>
              <w:rPr>
                <w:rStyle w:val="Hyperlink"/>
                <w:rFonts w:ascii="Verdana" w:eastAsia="Batang" w:hAnsi="Verdana" w:cstheme="minorHAnsi"/>
                <w:color w:val="002060"/>
                <w:sz w:val="14"/>
                <w:szCs w:val="14"/>
                <w:u w:val="none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MIND – 0300 123 3393</w:t>
            </w:r>
            <w:r w:rsidRPr="00EB704B">
              <w:rPr>
                <w:rFonts w:ascii="Verdana" w:eastAsia="Verdana" w:hAnsi="Verdana" w:cs="Verdana"/>
                <w:b w:val="0"/>
                <w:bCs w:val="0"/>
                <w:color w:val="002060"/>
                <w:sz w:val="14"/>
                <w:szCs w:val="14"/>
                <w:bdr w:val="nil"/>
              </w:rPr>
              <w:t xml:space="preserve"> </w:t>
            </w: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(9am-6pm Llun-Gwe)</w:t>
            </w:r>
          </w:p>
          <w:p w14:paraId="39C89B61" w14:textId="77777777" w:rsidR="00F66B56" w:rsidRPr="00EB704B" w:rsidRDefault="00925830" w:rsidP="00925830">
            <w:pPr>
              <w:rPr>
                <w:rStyle w:val="Hyperlink"/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E-bost:</w:t>
            </w:r>
            <w:hyperlink r:id="rId31" w:history="1">
              <w:r w:rsidRPr="00EB704B">
                <w:rPr>
                  <w:rFonts w:ascii="Verdana" w:eastAsia="Verdana" w:hAnsi="Verdana" w:cs="Verdana"/>
                  <w:color w:val="002060"/>
                  <w:sz w:val="14"/>
                  <w:szCs w:val="14"/>
                  <w:u w:val="single"/>
                  <w:bdr w:val="nil"/>
                </w:rPr>
                <w:t>info@mind.org.uk</w:t>
              </w:r>
            </w:hyperlink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</w:rPr>
              <w:t xml:space="preserve"> </w:t>
            </w:r>
          </w:p>
          <w:p w14:paraId="39C89B62" w14:textId="77777777" w:rsidR="008A30F3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hyperlink r:id="rId32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www.mind.org.uk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br/>
              <w:t xml:space="preserve">Post: </w:t>
            </w:r>
            <w:proofErr w:type="spellStart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Mind</w:t>
            </w:r>
            <w:proofErr w:type="spellEnd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</w:t>
            </w:r>
            <w:proofErr w:type="spellStart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Infoline</w:t>
            </w:r>
            <w:proofErr w:type="spellEnd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, PO </w:t>
            </w:r>
            <w:proofErr w:type="spellStart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Box</w:t>
            </w:r>
            <w:proofErr w:type="spellEnd"/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75225, London, E15 9FS</w:t>
            </w:r>
          </w:p>
        </w:tc>
        <w:tc>
          <w:tcPr>
            <w:tcW w:w="3819" w:type="dxa"/>
          </w:tcPr>
          <w:p w14:paraId="39C89B63" w14:textId="77777777" w:rsidR="008A30F3" w:rsidRPr="00EB704B" w:rsidRDefault="00925830" w:rsidP="00925830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Batang" w:hAnsi="Verdana" w:cstheme="minorHAnsi"/>
                <w:bCs/>
                <w:color w:val="002060"/>
                <w:sz w:val="14"/>
                <w:szCs w:val="14"/>
              </w:rPr>
            </w:pPr>
            <w:r w:rsidRPr="00EB704B">
              <w:rPr>
                <w:rFonts w:ascii="Verdana" w:eastAsia="Batang" w:hAnsi="Verdana" w:cs="Calibri"/>
                <w:bCs/>
                <w:color w:val="002060"/>
                <w:sz w:val="14"/>
                <w:szCs w:val="14"/>
                <w:bdr w:val="nil"/>
              </w:rPr>
              <w:t>Gwasanaethau cymorth a chwnsela Gofynnwch iddynt am broblemau iechyd meddwl, ble i gael cymorth yn agos atoch chi, opsiynau triniaeth a gwasanaethau eiriolaeth.</w:t>
            </w:r>
          </w:p>
        </w:tc>
      </w:tr>
      <w:tr w:rsidR="007C19ED" w:rsidRPr="00EB704B" w14:paraId="39C89B68" w14:textId="77777777" w:rsidTr="00943D11">
        <w:trPr>
          <w:trHeight w:val="5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65" w14:textId="20DB690C" w:rsidR="008A30F3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>Y Samariaid – 116 123 (24 awr)</w:t>
            </w:r>
          </w:p>
          <w:p w14:paraId="39C89B66" w14:textId="77777777" w:rsidR="008A30F3" w:rsidRPr="00EB704B" w:rsidRDefault="007C50E9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hyperlink r:id="rId33" w:history="1">
              <w:r w:rsidR="00925830"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</w:rPr>
                <w:t>https://www.samaritans.org/?nation=wales</w:t>
              </w:r>
            </w:hyperlink>
            <w:r w:rsidR="00925830"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</w:rPr>
              <w:t xml:space="preserve"> </w:t>
            </w:r>
          </w:p>
        </w:tc>
        <w:tc>
          <w:tcPr>
            <w:tcW w:w="3819" w:type="dxa"/>
          </w:tcPr>
          <w:p w14:paraId="39C89B67" w14:textId="7247820A" w:rsidR="008A30F3" w:rsidRPr="00EB704B" w:rsidRDefault="00925830" w:rsidP="0092583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eastAsia="Batang" w:hAnsi="Verdana" w:cstheme="minorHAnsi"/>
                <w:bCs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bCs/>
                <w:color w:val="002060"/>
                <w:sz w:val="14"/>
                <w:szCs w:val="14"/>
                <w:bdr w:val="nil"/>
              </w:rPr>
              <w:t>Yn darparu cymorth emosiynol cyfrinachol, anfeirniadol i bobl sy'n profi teimladau o drallod neu anobaith, gan gynnwys y rhai a allai arwain at hunanladdiad.</w:t>
            </w:r>
          </w:p>
        </w:tc>
      </w:tr>
      <w:tr w:rsidR="007C19ED" w:rsidRPr="00EB704B" w14:paraId="39C89B6B" w14:textId="77777777" w:rsidTr="00943D1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</w:tcPr>
          <w:p w14:paraId="39C89B69" w14:textId="77777777" w:rsidR="008A30F3" w:rsidRPr="00EB704B" w:rsidRDefault="00925830" w:rsidP="00925830">
            <w:pPr>
              <w:rPr>
                <w:rFonts w:ascii="Verdana" w:eastAsia="Batang" w:hAnsi="Verdana" w:cstheme="minorHAnsi"/>
                <w:color w:val="002060"/>
                <w:sz w:val="14"/>
                <w:szCs w:val="14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Llinell Gymorth C.A.L.L. (Llinell Gwrando a Chyngor Cymunedol) – 0800 132 737 (24 awr) neu </w:t>
            </w:r>
            <w:proofErr w:type="spellStart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>tecstiwch</w:t>
            </w:r>
            <w:proofErr w:type="spellEnd"/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 HELP a’ch cwestiwn i 81066.</w:t>
            </w: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  <w:lang w:eastAsia="en-US"/>
              </w:rPr>
              <w:t xml:space="preserve"> </w:t>
            </w:r>
            <w:hyperlink r:id="rId34" w:history="1">
              <w:r w:rsidRPr="00EB704B">
                <w:rPr>
                  <w:rFonts w:ascii="Verdana" w:eastAsia="Verdana" w:hAnsi="Verdana" w:cs="Verdana"/>
                  <w:color w:val="0000FF"/>
                  <w:sz w:val="14"/>
                  <w:szCs w:val="14"/>
                  <w:u w:val="single"/>
                  <w:bdr w:val="nil"/>
                  <w:lang w:eastAsia="en-US"/>
                </w:rPr>
                <w:t>www.callhelpline.org.uk</w:t>
              </w:r>
            </w:hyperlink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u w:val="single"/>
                <w:bdr w:val="nil"/>
                <w:lang w:eastAsia="en-US"/>
              </w:rPr>
              <w:t xml:space="preserve"> </w:t>
            </w:r>
          </w:p>
        </w:tc>
        <w:tc>
          <w:tcPr>
            <w:tcW w:w="3819" w:type="dxa"/>
          </w:tcPr>
          <w:p w14:paraId="39C89B6A" w14:textId="77777777" w:rsidR="008A30F3" w:rsidRPr="00EB704B" w:rsidRDefault="00925830" w:rsidP="0092583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eastAsia="Calibri" w:hAnsi="Verdana" w:cstheme="minorHAnsi"/>
                <w:color w:val="002060"/>
                <w:sz w:val="14"/>
                <w:szCs w:val="14"/>
                <w:lang w:eastAsia="en-US"/>
              </w:rPr>
            </w:pPr>
            <w:r w:rsidRPr="00EB704B">
              <w:rPr>
                <w:rFonts w:ascii="Verdana" w:eastAsia="Verdana" w:hAnsi="Verdana" w:cs="Verdana"/>
                <w:color w:val="002060"/>
                <w:sz w:val="14"/>
                <w:szCs w:val="14"/>
                <w:bdr w:val="nil"/>
                <w:lang w:eastAsia="en-US"/>
              </w:rPr>
              <w:t xml:space="preserve">Cynnig cymorth cyfrinachol, emosiynol a gwybodaeth / llenyddiaeth ar iechyd meddwl a materion cysylltiedig i bobl Cymru. </w:t>
            </w:r>
          </w:p>
        </w:tc>
      </w:tr>
    </w:tbl>
    <w:p w14:paraId="39C89B6C" w14:textId="10527823" w:rsidR="00C9130C" w:rsidRPr="00EB704B" w:rsidRDefault="00C9130C" w:rsidP="00592EA9">
      <w:pPr>
        <w:jc w:val="both"/>
        <w:rPr>
          <w:rFonts w:ascii="Verdana" w:hAnsi="Verdana"/>
          <w:sz w:val="22"/>
          <w:szCs w:val="22"/>
        </w:rPr>
      </w:pPr>
    </w:p>
    <w:sectPr w:rsidR="00C9130C" w:rsidRPr="00EB704B" w:rsidSect="00783128">
      <w:headerReference w:type="default" r:id="rId35"/>
      <w:pgSz w:w="8391" w:h="11906" w:code="11"/>
      <w:pgMar w:top="567" w:right="720" w:bottom="45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AAC294" w14:textId="77777777" w:rsidR="007C50E9" w:rsidRDefault="007C50E9">
      <w:r>
        <w:separator/>
      </w:r>
    </w:p>
  </w:endnote>
  <w:endnote w:type="continuationSeparator" w:id="0">
    <w:p w14:paraId="63B1E0C2" w14:textId="77777777" w:rsidR="007C50E9" w:rsidRDefault="007C50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E674D6" w14:textId="77777777" w:rsidR="007C50E9" w:rsidRDefault="007C50E9">
      <w:r>
        <w:separator/>
      </w:r>
    </w:p>
  </w:footnote>
  <w:footnote w:type="continuationSeparator" w:id="0">
    <w:p w14:paraId="6C16E25E" w14:textId="77777777" w:rsidR="007C50E9" w:rsidRDefault="007C50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89B7B" w14:textId="77777777" w:rsidR="00336065" w:rsidRDefault="00336065" w:rsidP="0028576B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4A1618"/>
    <w:multiLevelType w:val="hybridMultilevel"/>
    <w:tmpl w:val="8CBCB1A4"/>
    <w:lvl w:ilvl="0" w:tplc="543046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BC89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229D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8A2F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74A41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C4DD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D408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D80F8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E64CB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EC71C0"/>
    <w:multiLevelType w:val="hybridMultilevel"/>
    <w:tmpl w:val="657491E4"/>
    <w:lvl w:ilvl="0" w:tplc="2E1649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2892E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40C4A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867B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352AC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96A1E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685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0E4C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B2823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582729"/>
    <w:multiLevelType w:val="multilevel"/>
    <w:tmpl w:val="07B64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2BBD"/>
    <w:rsid w:val="00001CBC"/>
    <w:rsid w:val="00007DB9"/>
    <w:rsid w:val="0002692E"/>
    <w:rsid w:val="00037296"/>
    <w:rsid w:val="00041660"/>
    <w:rsid w:val="000430B3"/>
    <w:rsid w:val="00050BED"/>
    <w:rsid w:val="00062334"/>
    <w:rsid w:val="00080CA3"/>
    <w:rsid w:val="000A32FC"/>
    <w:rsid w:val="000B28BB"/>
    <w:rsid w:val="000B40D3"/>
    <w:rsid w:val="000C24BA"/>
    <w:rsid w:val="000D0227"/>
    <w:rsid w:val="000E24A5"/>
    <w:rsid w:val="000F386A"/>
    <w:rsid w:val="00102AD5"/>
    <w:rsid w:val="00106194"/>
    <w:rsid w:val="00113016"/>
    <w:rsid w:val="0011508D"/>
    <w:rsid w:val="00121EC3"/>
    <w:rsid w:val="00125B65"/>
    <w:rsid w:val="00131885"/>
    <w:rsid w:val="00132064"/>
    <w:rsid w:val="00137590"/>
    <w:rsid w:val="001454AE"/>
    <w:rsid w:val="00176859"/>
    <w:rsid w:val="00181D97"/>
    <w:rsid w:val="00182E33"/>
    <w:rsid w:val="001A2DF7"/>
    <w:rsid w:val="001A71DA"/>
    <w:rsid w:val="001B5472"/>
    <w:rsid w:val="001C2506"/>
    <w:rsid w:val="001C4F4A"/>
    <w:rsid w:val="001E2EBC"/>
    <w:rsid w:val="001E77E9"/>
    <w:rsid w:val="001F6221"/>
    <w:rsid w:val="00245D18"/>
    <w:rsid w:val="0026507B"/>
    <w:rsid w:val="00272FF3"/>
    <w:rsid w:val="00285510"/>
    <w:rsid w:val="0028576B"/>
    <w:rsid w:val="002925A0"/>
    <w:rsid w:val="002C69EC"/>
    <w:rsid w:val="002E5A95"/>
    <w:rsid w:val="002F5BD8"/>
    <w:rsid w:val="00301DFA"/>
    <w:rsid w:val="003154D2"/>
    <w:rsid w:val="00334086"/>
    <w:rsid w:val="00336065"/>
    <w:rsid w:val="00344C3C"/>
    <w:rsid w:val="00353645"/>
    <w:rsid w:val="00361AB4"/>
    <w:rsid w:val="00370BCD"/>
    <w:rsid w:val="00372BBD"/>
    <w:rsid w:val="003832DB"/>
    <w:rsid w:val="00386540"/>
    <w:rsid w:val="00392880"/>
    <w:rsid w:val="00397FB1"/>
    <w:rsid w:val="003B6321"/>
    <w:rsid w:val="003C2431"/>
    <w:rsid w:val="003D0BF6"/>
    <w:rsid w:val="003E275B"/>
    <w:rsid w:val="004010C2"/>
    <w:rsid w:val="00414B86"/>
    <w:rsid w:val="00455712"/>
    <w:rsid w:val="004618CA"/>
    <w:rsid w:val="0048081C"/>
    <w:rsid w:val="00486B12"/>
    <w:rsid w:val="00495505"/>
    <w:rsid w:val="004967D1"/>
    <w:rsid w:val="004B45B0"/>
    <w:rsid w:val="004D0E92"/>
    <w:rsid w:val="004F5B22"/>
    <w:rsid w:val="0051035C"/>
    <w:rsid w:val="00515E81"/>
    <w:rsid w:val="005604BE"/>
    <w:rsid w:val="00565A24"/>
    <w:rsid w:val="00582527"/>
    <w:rsid w:val="00582E03"/>
    <w:rsid w:val="005855D0"/>
    <w:rsid w:val="00592EA9"/>
    <w:rsid w:val="005A5C58"/>
    <w:rsid w:val="005C3750"/>
    <w:rsid w:val="005C76DF"/>
    <w:rsid w:val="005D31DC"/>
    <w:rsid w:val="005D4CDC"/>
    <w:rsid w:val="005F6045"/>
    <w:rsid w:val="00603876"/>
    <w:rsid w:val="00622787"/>
    <w:rsid w:val="00636560"/>
    <w:rsid w:val="00680885"/>
    <w:rsid w:val="0069036D"/>
    <w:rsid w:val="006B0431"/>
    <w:rsid w:val="006C7F92"/>
    <w:rsid w:val="006D189F"/>
    <w:rsid w:val="006D19A2"/>
    <w:rsid w:val="006E1ECC"/>
    <w:rsid w:val="006E3FF4"/>
    <w:rsid w:val="006F021D"/>
    <w:rsid w:val="006F10E7"/>
    <w:rsid w:val="007012F7"/>
    <w:rsid w:val="0070236B"/>
    <w:rsid w:val="00703D9E"/>
    <w:rsid w:val="0072307F"/>
    <w:rsid w:val="00734BF6"/>
    <w:rsid w:val="00736B40"/>
    <w:rsid w:val="007619ED"/>
    <w:rsid w:val="00775CF2"/>
    <w:rsid w:val="00783128"/>
    <w:rsid w:val="007835CC"/>
    <w:rsid w:val="00794B6B"/>
    <w:rsid w:val="00794E79"/>
    <w:rsid w:val="007A0B09"/>
    <w:rsid w:val="007A338D"/>
    <w:rsid w:val="007B1E6A"/>
    <w:rsid w:val="007B29ED"/>
    <w:rsid w:val="007C19ED"/>
    <w:rsid w:val="007C50E9"/>
    <w:rsid w:val="007D63B1"/>
    <w:rsid w:val="007E417E"/>
    <w:rsid w:val="008169CE"/>
    <w:rsid w:val="00822692"/>
    <w:rsid w:val="00837E86"/>
    <w:rsid w:val="00853E48"/>
    <w:rsid w:val="00860AE5"/>
    <w:rsid w:val="00877F2C"/>
    <w:rsid w:val="008A30F3"/>
    <w:rsid w:val="008B0DD8"/>
    <w:rsid w:val="008B452B"/>
    <w:rsid w:val="008C1018"/>
    <w:rsid w:val="008D2D19"/>
    <w:rsid w:val="008D560B"/>
    <w:rsid w:val="008E596B"/>
    <w:rsid w:val="008F0C41"/>
    <w:rsid w:val="008F29A9"/>
    <w:rsid w:val="00925830"/>
    <w:rsid w:val="00936579"/>
    <w:rsid w:val="00943D11"/>
    <w:rsid w:val="00946145"/>
    <w:rsid w:val="00955CA3"/>
    <w:rsid w:val="00974189"/>
    <w:rsid w:val="009A455A"/>
    <w:rsid w:val="009B3B2D"/>
    <w:rsid w:val="009C42E8"/>
    <w:rsid w:val="009D7EB0"/>
    <w:rsid w:val="009E1FA1"/>
    <w:rsid w:val="009E43B5"/>
    <w:rsid w:val="00A1583C"/>
    <w:rsid w:val="00A42FEC"/>
    <w:rsid w:val="00A525BB"/>
    <w:rsid w:val="00A62510"/>
    <w:rsid w:val="00AF085A"/>
    <w:rsid w:val="00B10D7A"/>
    <w:rsid w:val="00B167F3"/>
    <w:rsid w:val="00B21D57"/>
    <w:rsid w:val="00B54D94"/>
    <w:rsid w:val="00B714C9"/>
    <w:rsid w:val="00B76608"/>
    <w:rsid w:val="00B871D8"/>
    <w:rsid w:val="00B90CF5"/>
    <w:rsid w:val="00B927EF"/>
    <w:rsid w:val="00BA258E"/>
    <w:rsid w:val="00BB275C"/>
    <w:rsid w:val="00BD0F4D"/>
    <w:rsid w:val="00BD4753"/>
    <w:rsid w:val="00C11111"/>
    <w:rsid w:val="00C11E2B"/>
    <w:rsid w:val="00C30EA1"/>
    <w:rsid w:val="00C40AD5"/>
    <w:rsid w:val="00C54AD9"/>
    <w:rsid w:val="00C70CFD"/>
    <w:rsid w:val="00C7665D"/>
    <w:rsid w:val="00C815EA"/>
    <w:rsid w:val="00C84233"/>
    <w:rsid w:val="00C9130C"/>
    <w:rsid w:val="00C9252E"/>
    <w:rsid w:val="00CD3761"/>
    <w:rsid w:val="00CE2EAF"/>
    <w:rsid w:val="00CF3F8A"/>
    <w:rsid w:val="00D06360"/>
    <w:rsid w:val="00D20452"/>
    <w:rsid w:val="00D21F5B"/>
    <w:rsid w:val="00D2314E"/>
    <w:rsid w:val="00D37331"/>
    <w:rsid w:val="00D40CA1"/>
    <w:rsid w:val="00D42E29"/>
    <w:rsid w:val="00D62D15"/>
    <w:rsid w:val="00DA483C"/>
    <w:rsid w:val="00DE1EB5"/>
    <w:rsid w:val="00DF0E1B"/>
    <w:rsid w:val="00DF6607"/>
    <w:rsid w:val="00E00AE9"/>
    <w:rsid w:val="00E17E59"/>
    <w:rsid w:val="00E402B2"/>
    <w:rsid w:val="00E46CA2"/>
    <w:rsid w:val="00E50994"/>
    <w:rsid w:val="00E54021"/>
    <w:rsid w:val="00E63BA3"/>
    <w:rsid w:val="00EA6CE7"/>
    <w:rsid w:val="00EB18E7"/>
    <w:rsid w:val="00EB704B"/>
    <w:rsid w:val="00EB7B45"/>
    <w:rsid w:val="00EC2BA3"/>
    <w:rsid w:val="00EC4D39"/>
    <w:rsid w:val="00EE493F"/>
    <w:rsid w:val="00EF4F2D"/>
    <w:rsid w:val="00F05170"/>
    <w:rsid w:val="00F359C5"/>
    <w:rsid w:val="00F436F9"/>
    <w:rsid w:val="00F613D8"/>
    <w:rsid w:val="00F66B56"/>
    <w:rsid w:val="00F76C35"/>
    <w:rsid w:val="00F76EA1"/>
    <w:rsid w:val="00F96A7C"/>
    <w:rsid w:val="00FA1569"/>
    <w:rsid w:val="00FB1875"/>
    <w:rsid w:val="00FC446F"/>
    <w:rsid w:val="00FC5874"/>
    <w:rsid w:val="00FD4A49"/>
    <w:rsid w:val="00FD4B16"/>
    <w:rsid w:val="00FE54D0"/>
    <w:rsid w:val="00FE79DC"/>
    <w:rsid w:val="00FF76E4"/>
    <w:rsid w:val="00FF7F14"/>
    <w:rsid w:val="01D9C38B"/>
    <w:rsid w:val="04A26221"/>
    <w:rsid w:val="04FB013C"/>
    <w:rsid w:val="0733C938"/>
    <w:rsid w:val="0750724B"/>
    <w:rsid w:val="0BA39321"/>
    <w:rsid w:val="0D1D5DD8"/>
    <w:rsid w:val="0E56C7EC"/>
    <w:rsid w:val="0EBA5563"/>
    <w:rsid w:val="1315DA31"/>
    <w:rsid w:val="15327021"/>
    <w:rsid w:val="185B5FBF"/>
    <w:rsid w:val="18E2265C"/>
    <w:rsid w:val="19D191C3"/>
    <w:rsid w:val="1C4FFFA5"/>
    <w:rsid w:val="20AF32F9"/>
    <w:rsid w:val="2230E5F5"/>
    <w:rsid w:val="23FF315D"/>
    <w:rsid w:val="2453B09F"/>
    <w:rsid w:val="2547A837"/>
    <w:rsid w:val="2687E2D6"/>
    <w:rsid w:val="277FDF44"/>
    <w:rsid w:val="28DABACE"/>
    <w:rsid w:val="29571FEB"/>
    <w:rsid w:val="2980AF82"/>
    <w:rsid w:val="2BCDE277"/>
    <w:rsid w:val="2F687B62"/>
    <w:rsid w:val="2FE9AA63"/>
    <w:rsid w:val="34192146"/>
    <w:rsid w:val="34CCB74F"/>
    <w:rsid w:val="3938AB9F"/>
    <w:rsid w:val="3BE47205"/>
    <w:rsid w:val="3CC8869B"/>
    <w:rsid w:val="40297D27"/>
    <w:rsid w:val="416C766C"/>
    <w:rsid w:val="429A33CB"/>
    <w:rsid w:val="43351663"/>
    <w:rsid w:val="48961464"/>
    <w:rsid w:val="4B5D596C"/>
    <w:rsid w:val="4CA5C2BE"/>
    <w:rsid w:val="504904C6"/>
    <w:rsid w:val="523ACE26"/>
    <w:rsid w:val="53507088"/>
    <w:rsid w:val="55EFE5DD"/>
    <w:rsid w:val="57602741"/>
    <w:rsid w:val="57FDC5B3"/>
    <w:rsid w:val="58FBF7A2"/>
    <w:rsid w:val="5AB2B78E"/>
    <w:rsid w:val="5AFEEFF3"/>
    <w:rsid w:val="5ED0F107"/>
    <w:rsid w:val="5EE68BA9"/>
    <w:rsid w:val="647A9B8A"/>
    <w:rsid w:val="68A3600D"/>
    <w:rsid w:val="6AA47DC9"/>
    <w:rsid w:val="6AABF38F"/>
    <w:rsid w:val="6F26060D"/>
    <w:rsid w:val="6F7F64B2"/>
    <w:rsid w:val="702B73F0"/>
    <w:rsid w:val="71C2EA94"/>
    <w:rsid w:val="71DF0299"/>
    <w:rsid w:val="722356E4"/>
    <w:rsid w:val="73939848"/>
    <w:rsid w:val="73BF2745"/>
    <w:rsid w:val="7452D5D5"/>
    <w:rsid w:val="75086A4F"/>
    <w:rsid w:val="771731AA"/>
    <w:rsid w:val="772A2C94"/>
    <w:rsid w:val="77724D49"/>
    <w:rsid w:val="7879700B"/>
    <w:rsid w:val="7C9C5A07"/>
    <w:rsid w:val="7CE566A6"/>
    <w:rsid w:val="7DD610CF"/>
    <w:rsid w:val="7EED7B0E"/>
    <w:rsid w:val="7FDAA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89B1B"/>
  <w15:chartTrackingRefBased/>
  <w15:docId w15:val="{7CAA8957-BC1E-4C40-AABB-1D06A5A9D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6360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cy-GB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D0636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82E0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288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2692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2692E"/>
  </w:style>
  <w:style w:type="paragraph" w:styleId="Footer">
    <w:name w:val="footer"/>
    <w:basedOn w:val="Normal"/>
    <w:link w:val="FooterChar"/>
    <w:uiPriority w:val="99"/>
    <w:unhideWhenUsed/>
    <w:rsid w:val="0002692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2692E"/>
  </w:style>
  <w:style w:type="character" w:customStyle="1" w:styleId="Heading1Char">
    <w:name w:val="Heading 1 Char"/>
    <w:basedOn w:val="DefaultParagraphFont"/>
    <w:link w:val="Heading1"/>
    <w:uiPriority w:val="9"/>
    <w:rsid w:val="00D0636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uiPriority w:val="99"/>
    <w:unhideWhenUsed/>
    <w:rsid w:val="00E402B2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402B2"/>
    <w:rPr>
      <w:rFonts w:eastAsia="Calibri"/>
      <w:lang w:eastAsia="en-GB"/>
    </w:rPr>
  </w:style>
  <w:style w:type="table" w:styleId="TableGrid">
    <w:name w:val="Table Grid"/>
    <w:basedOn w:val="TableNormal"/>
    <w:uiPriority w:val="59"/>
    <w:rsid w:val="008B0D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rsid w:val="003928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zh-CN"/>
    </w:rPr>
  </w:style>
  <w:style w:type="character" w:styleId="Strong">
    <w:name w:val="Strong"/>
    <w:basedOn w:val="DefaultParagraphFont"/>
    <w:uiPriority w:val="22"/>
    <w:qFormat/>
    <w:rsid w:val="00392880"/>
    <w:rPr>
      <w:b/>
      <w:bCs/>
    </w:rPr>
  </w:style>
  <w:style w:type="table" w:styleId="GridTable4-Accent1">
    <w:name w:val="Grid Table 4 Accent 1"/>
    <w:basedOn w:val="TableNormal"/>
    <w:uiPriority w:val="49"/>
    <w:rsid w:val="00582E03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582E03"/>
    <w:rPr>
      <w:color w:val="954F72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82E0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zh-CN"/>
    </w:rPr>
  </w:style>
  <w:style w:type="paragraph" w:styleId="ListParagraph">
    <w:name w:val="List Paragraph"/>
    <w:basedOn w:val="Normal"/>
    <w:uiPriority w:val="34"/>
    <w:qFormat/>
    <w:rsid w:val="00582E0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B18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18E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18E7"/>
    <w:rPr>
      <w:rFonts w:ascii="Times New Roman" w:eastAsia="SimSun" w:hAnsi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18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18E7"/>
    <w:rPr>
      <w:rFonts w:ascii="Times New Roman" w:eastAsia="SimSun" w:hAnsi="Times New Roman" w:cs="Times New Roman"/>
      <w:b/>
      <w:bCs/>
      <w:sz w:val="20"/>
      <w:szCs w:val="20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18E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18E7"/>
    <w:rPr>
      <w:rFonts w:ascii="Segoe UI" w:eastAsia="SimSun" w:hAnsi="Segoe UI" w:cs="Segoe UI"/>
      <w:sz w:val="18"/>
      <w:szCs w:val="18"/>
      <w:lang w:eastAsia="zh-CN"/>
    </w:rPr>
  </w:style>
  <w:style w:type="paragraph" w:customStyle="1" w:styleId="paragraph">
    <w:name w:val="paragraph"/>
    <w:basedOn w:val="Normal"/>
    <w:rsid w:val="00041660"/>
    <w:pPr>
      <w:spacing w:before="100" w:beforeAutospacing="1" w:after="100" w:afterAutospacing="1"/>
    </w:pPr>
    <w:rPr>
      <w:rFonts w:eastAsia="Times New Roman"/>
      <w:lang w:eastAsia="en-GB"/>
    </w:rPr>
  </w:style>
  <w:style w:type="character" w:customStyle="1" w:styleId="normaltextrun">
    <w:name w:val="normaltextrun"/>
    <w:basedOn w:val="DefaultParagraphFont"/>
    <w:rsid w:val="00041660"/>
  </w:style>
  <w:style w:type="character" w:customStyle="1" w:styleId="eop">
    <w:name w:val="eop"/>
    <w:basedOn w:val="DefaultParagraphFont"/>
    <w:rsid w:val="00041660"/>
  </w:style>
  <w:style w:type="table" w:styleId="ListTable6Colorful-Accent5">
    <w:name w:val="List Table 6 Colorful Accent 5"/>
    <w:basedOn w:val="TableNormal"/>
    <w:uiPriority w:val="51"/>
    <w:rsid w:val="006C7F92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FF76E4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E3FF4"/>
    <w:rPr>
      <w:color w:val="605E5C"/>
      <w:shd w:val="clear" w:color="auto" w:fill="E1DFDD"/>
    </w:rPr>
  </w:style>
  <w:style w:type="table" w:styleId="ListTable6Colorful-Accent1">
    <w:name w:val="List Table 6 Colorful Accent 1"/>
    <w:basedOn w:val="TableNormal"/>
    <w:uiPriority w:val="51"/>
    <w:rsid w:val="00CD3761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UnresolvedMention">
    <w:name w:val="Unresolved Mention"/>
    <w:basedOn w:val="DefaultParagraphFont"/>
    <w:uiPriority w:val="99"/>
    <w:rsid w:val="007A33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icc.arolwg@melresearch.co.uk" TargetMode="External"/><Relationship Id="rId18" Type="http://schemas.openxmlformats.org/officeDocument/2006/relationships/hyperlink" Target="mailto:GIG.gwres@wales.nhs.uk" TargetMode="External"/><Relationship Id="rId26" Type="http://schemas.openxmlformats.org/officeDocument/2006/relationships/hyperlink" Target="mailto:information@warmwales.org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citizensadvice.org.uk/wales/" TargetMode="External"/><Relationship Id="rId34" Type="http://schemas.openxmlformats.org/officeDocument/2006/relationships/hyperlink" Target="http://www.callhelpline.org.uk" TargetMode="Externa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yperlink" Target="mailto:cwynion.iechydcyhoedduscymru@wales.nhs.uk" TargetMode="External"/><Relationship Id="rId25" Type="http://schemas.openxmlformats.org/officeDocument/2006/relationships/hyperlink" Target="http://www.turn2us.org.uk" TargetMode="External"/><Relationship Id="rId33" Type="http://schemas.openxmlformats.org/officeDocument/2006/relationships/hyperlink" Target="https://www.samaritans.org/?nation=wale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icc.arolwg@melresearch.co.uk" TargetMode="External"/><Relationship Id="rId20" Type="http://schemas.openxmlformats.org/officeDocument/2006/relationships/image" Target="media/image5.png"/><Relationship Id="rId29" Type="http://schemas.openxmlformats.org/officeDocument/2006/relationships/hyperlink" Target="http://www.dewis.wales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24" Type="http://schemas.openxmlformats.org/officeDocument/2006/relationships/hyperlink" Target="http://www.stepchange.org" TargetMode="External"/><Relationship Id="rId32" Type="http://schemas.openxmlformats.org/officeDocument/2006/relationships/hyperlink" Target="http://www.mind.org.uk" TargetMode="External"/><Relationship Id="rId37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mailto:GIG.gwres@wales.nhs.uk" TargetMode="External"/><Relationship Id="rId23" Type="http://schemas.openxmlformats.org/officeDocument/2006/relationships/hyperlink" Target="http://www.nest.gov.wales/en/" TargetMode="External"/><Relationship Id="rId28" Type="http://schemas.openxmlformats.org/officeDocument/2006/relationships/image" Target="media/image6.png"/><Relationship Id="rId36" Type="http://schemas.openxmlformats.org/officeDocument/2006/relationships/fontTable" Target="fontTable.xml"/><Relationship Id="rId10" Type="http://schemas.openxmlformats.org/officeDocument/2006/relationships/image" Target="media/image1.jpeg"/><Relationship Id="rId19" Type="http://schemas.openxmlformats.org/officeDocument/2006/relationships/image" Target="media/image4.png"/><Relationship Id="rId31" Type="http://schemas.openxmlformats.org/officeDocument/2006/relationships/hyperlink" Target="mailto:info@mind.org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cwynion.iechydcyhoedduscymru@wales.nhs.uk" TargetMode="External"/><Relationship Id="rId22" Type="http://schemas.openxmlformats.org/officeDocument/2006/relationships/hyperlink" Target="http://www.nea.org.uk" TargetMode="External"/><Relationship Id="rId27" Type="http://schemas.openxmlformats.org/officeDocument/2006/relationships/hyperlink" Target="http://www.warmwales.org.uk" TargetMode="External"/><Relationship Id="rId30" Type="http://schemas.openxmlformats.org/officeDocument/2006/relationships/hyperlink" Target="http://www.nhsdirect.wales.nhs.uk" TargetMode="External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6" ma:contentTypeDescription="Create a new document." ma:contentTypeScope="" ma:versionID="6e68650e473649f980645e5d28816257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8a0066d1bd2d423dae905d1e0090f7a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1e4fe9c-ea44-43fd-8954-a87ef0522832">
      <Terms xmlns="http://schemas.microsoft.com/office/infopath/2007/PartnerControls"/>
    </lcf76f155ced4ddcb4097134ff3c332f>
    <TaxCatchAll xmlns="346e6d24-281b-47f4-b5bb-44dcd784616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28CBEA-C883-4FA1-8844-4D10D0C23E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e4fe9c-ea44-43fd-8954-a87ef0522832"/>
    <ds:schemaRef ds:uri="346e6d24-281b-47f4-b5bb-44dcd78461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9CC5E8-4800-4414-AB26-8ACF121EAC0E}">
  <ds:schemaRefs>
    <ds:schemaRef ds:uri="http://schemas.microsoft.com/office/2006/metadata/properties"/>
    <ds:schemaRef ds:uri="http://schemas.microsoft.com/office/infopath/2007/PartnerControls"/>
    <ds:schemaRef ds:uri="c1e4fe9c-ea44-43fd-8954-a87ef0522832"/>
    <ds:schemaRef ds:uri="346e6d24-281b-47f4-b5bb-44dcd784616e"/>
  </ds:schemaRefs>
</ds:datastoreItem>
</file>

<file path=customXml/itemProps3.xml><?xml version="1.0" encoding="utf-8"?>
<ds:datastoreItem xmlns:ds="http://schemas.openxmlformats.org/officeDocument/2006/customXml" ds:itemID="{4510C6AE-0314-4062-A265-AA6E5C4D485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700</Words>
  <Characters>3992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4683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Hayley Janssen (Public Health Wales - Clwydian House)</dc:creator>
  <cp:lastModifiedBy>Michael O'Connor (Public Health Wales - No. 2 Capital Quarter)</cp:lastModifiedBy>
  <cp:revision>2</cp:revision>
  <dcterms:created xsi:type="dcterms:W3CDTF">2023-02-17T06:44:00Z</dcterms:created>
  <dcterms:modified xsi:type="dcterms:W3CDTF">2023-02-17T06:44:00Z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0x0101004B53A29E2C1A2C4EB5506624C7E5A708</vt:lpwstr>
  </property>
</Properties>
</file>