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ACBB9" w14:textId="77777777" w:rsidR="00C50EFB" w:rsidRPr="00F342B2" w:rsidRDefault="00DD7F64" w:rsidP="00C50E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  <w:lang w:val="cy-GB" w:eastAsia="en-GB"/>
        </w:rPr>
        <w:t>Rhestr wirio gwerthuso ar ôl y prosiect</w:t>
      </w:r>
    </w:p>
    <w:p w14:paraId="167ACBBA" w14:textId="77777777" w:rsidR="00C50EFB" w:rsidRPr="00F342B2" w:rsidRDefault="00DD7F64" w:rsidP="00C50EF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val="cy-GB" w:eastAsia="en-GB"/>
        </w:rPr>
        <w:t>Fel canllaw, gellid defnyddio'r pwyntiau canlynol fel rhestr wirio gwerthuso ar ôl y prosiect. Dylech hefyd gynnwys unrhyw ffactorau llwyddiant sy'n benodol i'ch prosiect y gellir eu mesur ar unwaith.</w:t>
      </w:r>
    </w:p>
    <w:tbl>
      <w:tblPr>
        <w:tblW w:w="8781" w:type="dxa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72"/>
        <w:gridCol w:w="362"/>
        <w:gridCol w:w="547"/>
      </w:tblGrid>
      <w:tr w:rsidR="00E53BFD" w14:paraId="167ACBBE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167ACBBB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167ACBBC" w14:textId="6A09A6EA" w:rsidR="00C50EFB" w:rsidRPr="00BA7580" w:rsidRDefault="00BA7580" w:rsidP="00C50E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BA7580">
              <w:rPr>
                <w:rFonts w:ascii="Arial" w:eastAsia="Times New Roman" w:hAnsi="Arial" w:cs="Arial"/>
                <w:b/>
                <w:bCs/>
                <w:lang w:eastAsia="en-GB"/>
              </w:rPr>
              <w:t>Ie</w:t>
            </w:r>
            <w:proofErr w:type="spellEnd"/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shd w:val="clear" w:color="auto" w:fill="E5E5E5"/>
            <w:hideMark/>
          </w:tcPr>
          <w:p w14:paraId="167ACBBD" w14:textId="65CFE82D" w:rsidR="00C50EFB" w:rsidRPr="00BA7580" w:rsidRDefault="00BA7580" w:rsidP="00C50E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BA7580">
              <w:rPr>
                <w:rFonts w:ascii="Arial" w:eastAsia="Times New Roman" w:hAnsi="Arial" w:cs="Arial"/>
                <w:b/>
                <w:bCs/>
                <w:lang w:eastAsia="en-GB"/>
              </w:rPr>
              <w:t>Na</w:t>
            </w:r>
          </w:p>
        </w:tc>
      </w:tr>
      <w:tr w:rsidR="00E53BFD" w14:paraId="167ACBC4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BF" w14:textId="77777777" w:rsidR="00C50EFB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Cynhaliwyd astudiaeth ddichonoldeb cyn dechrau'r prosiect</w:t>
            </w:r>
          </w:p>
          <w:p w14:paraId="167ACBC0" w14:textId="77777777"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7ACBC1" w14:textId="77777777"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C2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C3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53BFD" w14:paraId="167ACBCA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C5" w14:textId="77777777" w:rsidR="00C50EFB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Deallwyd amcanion y prosiect gan bawb a oedd yn gysylltiedig</w:t>
            </w:r>
          </w:p>
          <w:p w14:paraId="167ACBC6" w14:textId="77777777"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7ACBC7" w14:textId="77777777"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C8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C9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53BFD" w14:paraId="167ACBD0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CB" w14:textId="77777777" w:rsidR="00C50EFB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Diffiniwyd rôl y rheolwr prosiect yn glir</w:t>
            </w:r>
          </w:p>
          <w:p w14:paraId="167ACBCC" w14:textId="77777777"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7ACBCD" w14:textId="77777777"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CE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CF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53BFD" w14:paraId="167ACBD6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D1" w14:textId="77777777" w:rsidR="00C50EFB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Roedd diagram y rhwydwaith yn gywir</w:t>
            </w:r>
          </w:p>
          <w:p w14:paraId="167ACBD2" w14:textId="77777777"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7ACBD3" w14:textId="77777777"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D4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D5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53BFD" w14:paraId="167ACBDC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D7" w14:textId="77777777" w:rsidR="00C50EFB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Amcangyfrifwyd yr amserlenni'n gywir</w:t>
            </w:r>
          </w:p>
          <w:p w14:paraId="167ACBD8" w14:textId="77777777"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7ACBD9" w14:textId="77777777"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DA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DB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53BFD" w14:paraId="167ACBE2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DD" w14:textId="77777777" w:rsidR="00C50EFB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Amcangyfrifwyd y gyllideb yn gywir</w:t>
            </w:r>
          </w:p>
          <w:p w14:paraId="167ACBDE" w14:textId="77777777"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7ACBDF" w14:textId="77777777"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E0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E1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53BFD" w14:paraId="167ACBE8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E3" w14:textId="77777777" w:rsidR="00C50EFB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Rhoddwyd gwybod i aelodau'r tîm am eu rolau a'u cyfrifoldebau</w:t>
            </w:r>
          </w:p>
          <w:p w14:paraId="167ACBE4" w14:textId="77777777"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7ACBE5" w14:textId="77777777"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E6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E7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53BFD" w14:paraId="167ACBEE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E9" w14:textId="77777777" w:rsidR="00C50EFB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Sefydlwyd amserlen cerrig milltir</w:t>
            </w:r>
          </w:p>
          <w:p w14:paraId="167ACBEA" w14:textId="77777777"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7ACBEB" w14:textId="77777777"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EC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ED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53BFD" w14:paraId="167ACBF4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EF" w14:textId="77777777" w:rsidR="00C50EFB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Rhoddwyd strategaeth gyfathrebu lwyddiannus ar waith</w:t>
            </w:r>
          </w:p>
          <w:p w14:paraId="167ACBF0" w14:textId="77777777"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7ACBF1" w14:textId="77777777"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F2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F3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53BFD" w14:paraId="167ACBFA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F5" w14:textId="77777777" w:rsidR="00C50EFB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Sefydlwyd proses fonitro a rheoli lwyddiannus</w:t>
            </w:r>
          </w:p>
          <w:p w14:paraId="167ACBF6" w14:textId="77777777"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7ACBF7" w14:textId="77777777"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F8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F9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53BFD" w14:paraId="167ACC00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FB" w14:textId="77777777" w:rsidR="00C50EFB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Mae rheolwr y prosiect a thîm y prosiect yn fodlon â'r canlyniadau</w:t>
            </w:r>
          </w:p>
          <w:p w14:paraId="167ACBFC" w14:textId="77777777"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7ACBFD" w14:textId="77777777"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FE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BFF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53BFD" w14:paraId="167ACC06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C01" w14:textId="77777777" w:rsidR="00C50EFB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Mae'r rhanddeiliaid yn fodlon ar ganlyniad y prosiect</w:t>
            </w:r>
          </w:p>
          <w:p w14:paraId="167ACC02" w14:textId="77777777"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7ACC03" w14:textId="77777777"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C04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C05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E53BFD" w14:paraId="167ACC0C" w14:textId="77777777" w:rsidTr="00F342B2">
        <w:trPr>
          <w:tblCellSpacing w:w="15" w:type="dxa"/>
        </w:trPr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C07" w14:textId="77777777" w:rsidR="00C50EFB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Arial" w:hAnsi="Arial" w:cs="Arial"/>
                <w:lang w:val="cy-GB" w:eastAsia="en-GB"/>
              </w:rPr>
              <w:t>Mae'r cwsmeriaid yn hapus â chanlyniad y prosiect</w:t>
            </w:r>
          </w:p>
          <w:p w14:paraId="167ACC08" w14:textId="77777777" w:rsid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67ACC09" w14:textId="77777777" w:rsidR="00F342B2" w:rsidRPr="00F342B2" w:rsidRDefault="00F342B2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C0A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502" w:type="dxa"/>
            <w:tcBorders>
              <w:top w:val="outset" w:sz="6" w:space="0" w:color="5F822B"/>
              <w:left w:val="outset" w:sz="6" w:space="0" w:color="5F822B"/>
              <w:bottom w:val="outset" w:sz="6" w:space="0" w:color="5F822B"/>
              <w:right w:val="outset" w:sz="6" w:space="0" w:color="5F822B"/>
            </w:tcBorders>
            <w:hideMark/>
          </w:tcPr>
          <w:p w14:paraId="167ACC0B" w14:textId="77777777" w:rsidR="00C50EFB" w:rsidRPr="00F342B2" w:rsidRDefault="00DD7F64" w:rsidP="00C50EFB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F342B2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167ACC0D" w14:textId="77777777" w:rsidR="002D1BF6" w:rsidRPr="00F342B2" w:rsidRDefault="002D1BF6">
      <w:pPr>
        <w:rPr>
          <w:rFonts w:ascii="Arial" w:hAnsi="Arial" w:cs="Arial"/>
        </w:rPr>
      </w:pPr>
    </w:p>
    <w:sectPr w:rsidR="002D1BF6" w:rsidRPr="00F342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FB"/>
    <w:rsid w:val="00185304"/>
    <w:rsid w:val="002D1BF6"/>
    <w:rsid w:val="007A77D2"/>
    <w:rsid w:val="00BA7580"/>
    <w:rsid w:val="00C50EFB"/>
    <w:rsid w:val="00D71EF4"/>
    <w:rsid w:val="00DD7F64"/>
    <w:rsid w:val="00E53BFD"/>
    <w:rsid w:val="00F3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ACBB9"/>
  <w15:docId w15:val="{25CC2FE8-2BA0-4456-BB5D-E55AE047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50E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Simmonds Helen</dc:creator>
  <cp:lastModifiedBy>Bethan Gregory (Public Health Wales - No. 2 Capital Quarter)</cp:lastModifiedBy>
  <cp:revision>3</cp:revision>
  <dcterms:created xsi:type="dcterms:W3CDTF">2022-06-01T14:21:00Z</dcterms:created>
  <dcterms:modified xsi:type="dcterms:W3CDTF">2022-06-14T09:46:00Z</dcterms:modified>
</cp:coreProperties>
</file>