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4E58" w14:textId="77777777" w:rsidR="000E7333" w:rsidRPr="00480EEF" w:rsidRDefault="00D34B9F" w:rsidP="000E733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Arial" w:hAnsi="Arial" w:cs="Arial"/>
          <w:b/>
          <w:bCs/>
          <w:sz w:val="28"/>
          <w:szCs w:val="28"/>
          <w:lang w:val="cy-GB" w:eastAsia="en-GB"/>
        </w:rPr>
        <w:t>Yr achos busnes</w:t>
      </w:r>
    </w:p>
    <w:p w14:paraId="2D803AF2" w14:textId="77777777" w:rsidR="000E7333" w:rsidRPr="00480EEF" w:rsidRDefault="000E7333" w:rsidP="000E733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14:paraId="2B621980" w14:textId="77777777" w:rsidR="000E7333" w:rsidRPr="00480EEF" w:rsidRDefault="00D34B9F" w:rsidP="000E733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Beth yw achos busnes?</w:t>
      </w:r>
    </w:p>
    <w:p w14:paraId="6D791731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97BAEE1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Datblygir achos busnes yn ystod camau cynnar prosiect ac mae'n amlinellu pam, beth, sut, a phwy sy'n angenrheidiol i benderfynu a yw'n werth parhau â phrosiect. Un o'r pethau cyntaf y mae angen i chi ei wybod wrth ddechrau prosiect newydd yw buddion y newid arfaethedig a sut i gyfathrebu'r buddion hynny i'r sefydliad.</w:t>
      </w:r>
    </w:p>
    <w:p w14:paraId="78F0E625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CBA15AC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Arial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>Er bod cynnig y prosiect yn canolbwyntio ar pam rydych chi am gael prosiect, dim ond amlinelliad o'r prosiect y bydd yn ei gynnwys:</w:t>
      </w:r>
      <w:hyperlink r:id="rId7" w:history="1">
        <w:r>
          <w:rPr>
            <w:rFonts w:ascii="Arial" w:eastAsia="Arial" w:hAnsi="Arial" w:cs="Arial"/>
            <w:u w:val="single"/>
            <w:lang w:val="cy-GB" w:eastAsia="en-GB"/>
          </w:rPr>
          <w:t> </w:t>
        </w:r>
      </w:hyperlink>
      <w:r>
        <w:rPr>
          <w:rFonts w:ascii="Arial" w:eastAsia="Arial" w:hAnsi="Arial" w:cs="Arial"/>
          <w:lang w:val="cy-GB" w:eastAsia="en-GB"/>
        </w:rPr>
        <w:t xml:space="preserve"> y weledigaeth, yr angen, y buddion disgwyliedig, ffit strategol, amcangyfrifon bras o amser a chost, a'r effaith ar y sefydliad.</w:t>
      </w:r>
    </w:p>
    <w:p w14:paraId="19DE479F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F6E53F5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I'r gwrthwyneb, mae gan yr achos busnes, a ddatblygir gyntaf yn ystod cyfnod diffinio'r prosiect, lawer mwy o fanylion a dylai noddwr y prosiect a rhanddeiliaid allweddol ei adolygu cyn cael ei dderbyn, ei wrthod, ei ganslo, ei ohirio neu ei ddiwygio.</w:t>
      </w:r>
    </w:p>
    <w:p w14:paraId="4697DCDC" w14:textId="77777777" w:rsidR="000E7333" w:rsidRPr="00480EEF" w:rsidRDefault="000E7333" w:rsidP="000E733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14:paraId="4B00AB54" w14:textId="77777777" w:rsidR="000E7333" w:rsidRPr="00480EEF" w:rsidRDefault="00D34B9F" w:rsidP="000E733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Pam mae angen achos busnes arnoch?</w:t>
      </w:r>
    </w:p>
    <w:p w14:paraId="73B99353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155C0E1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 paratoi'r achos busnes yn cynnwys asesiad o:</w:t>
      </w:r>
    </w:p>
    <w:p w14:paraId="41D5369A" w14:textId="77777777" w:rsidR="000E7333" w:rsidRPr="00480EEF" w:rsidRDefault="00D34B9F" w:rsidP="000E73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Y broblem neu'r cyfle</w:t>
      </w:r>
    </w:p>
    <w:p w14:paraId="2B9C9AFF" w14:textId="77777777" w:rsidR="000E7333" w:rsidRPr="00480EEF" w:rsidRDefault="00D34B9F" w:rsidP="000E73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Buddion</w:t>
      </w:r>
    </w:p>
    <w:p w14:paraId="31F2F570" w14:textId="77777777" w:rsidR="000E7333" w:rsidRPr="00480EEF" w:rsidRDefault="00D34B9F" w:rsidP="000E73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Risg</w:t>
      </w:r>
    </w:p>
    <w:p w14:paraId="50BEAA7F" w14:textId="77777777" w:rsidR="000E7333" w:rsidRPr="00480EEF" w:rsidRDefault="00D34B9F" w:rsidP="000E73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Costau gan gynnwys gwerthuso buddsoddiadau</w:t>
      </w:r>
    </w:p>
    <w:p w14:paraId="3D9F97B0" w14:textId="77777777" w:rsidR="000E7333" w:rsidRPr="00480EEF" w:rsidRDefault="00D34B9F" w:rsidP="000E73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Atebion technegol</w:t>
      </w:r>
    </w:p>
    <w:p w14:paraId="2E8B14B4" w14:textId="77777777" w:rsidR="000E7333" w:rsidRPr="00480EEF" w:rsidRDefault="00D34B9F" w:rsidP="000E73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Amserlen</w:t>
      </w:r>
    </w:p>
    <w:p w14:paraId="28A60819" w14:textId="77777777" w:rsidR="000E7333" w:rsidRPr="00480EEF" w:rsidRDefault="00D34B9F" w:rsidP="000E73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Yr effaith ar weithrediadau</w:t>
      </w:r>
    </w:p>
    <w:p w14:paraId="04915E3C" w14:textId="77777777" w:rsidR="000E7333" w:rsidRPr="00480EEF" w:rsidRDefault="00D34B9F" w:rsidP="000E73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Y gallu i gyflawni canlyniadau'r prosiect</w:t>
      </w:r>
    </w:p>
    <w:p w14:paraId="57D8CB48" w14:textId="77777777" w:rsidR="000E7333" w:rsidRPr="00480EEF" w:rsidRDefault="000E7333" w:rsidP="000E733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32FB7ECB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Mae'r achos busnes yn dwyn ynghyd fuddion, anfanteision, costau a risgiau'r sefyllfa bresennol a'r weledigaeth ar gyfer y dyfodol fel y gellir gwneud y penderfyniad os dylai'r prosiect fynd yn ei flaen. </w:t>
      </w:r>
    </w:p>
    <w:p w14:paraId="753C1253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C97FF87" w14:textId="77777777" w:rsidR="000E7333" w:rsidRPr="00480EEF" w:rsidRDefault="00D34B9F" w:rsidP="000E733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Pryd i ddefnyddio achos busnes</w:t>
      </w:r>
    </w:p>
    <w:p w14:paraId="0E329DCF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6DCD7C7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Mae angen yr achos busnes pan fo'n rhaid cyfiawnhau adnoddau neu wariant ar brosiect.  Fel arfer, gofynnir am gymeradwyaeth gan noddwr y prosiect a phartïon eraill â diddordeb. </w:t>
      </w:r>
    </w:p>
    <w:p w14:paraId="214ED55F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85C5C73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A5397CC" w14:textId="77777777" w:rsidR="000E7333" w:rsidRPr="00480EEF" w:rsidRDefault="00D34B9F" w:rsidP="000E733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 xml:space="preserve">Sut i ysgrifennu achos busnes </w:t>
      </w:r>
    </w:p>
    <w:p w14:paraId="33F335CA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4636791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Diben yr achos busnes yw cyfathrebu. Ni ddylai ond cynnwys digon o wybodaeth er mwyn helpu i wneud penderfyniadau. Wrth ysgrifennu achos busnes cadwch y canlynol mewn cof:</w:t>
      </w:r>
    </w:p>
    <w:p w14:paraId="4488EFB4" w14:textId="77777777" w:rsidR="000E7333" w:rsidRPr="00480EEF" w:rsidRDefault="00D34B9F" w:rsidP="000E73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Byddwch yn fyr a chyfleu'r hanfodion yn unig </w:t>
      </w:r>
    </w:p>
    <w:p w14:paraId="5460B7E9" w14:textId="77777777" w:rsidR="000E7333" w:rsidRPr="00480EEF" w:rsidRDefault="00D34B9F" w:rsidP="000E73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Gwnewch ef yn ddiddorol, yn glir ac yn gryno </w:t>
      </w:r>
    </w:p>
    <w:p w14:paraId="1D7C5896" w14:textId="77777777" w:rsidR="000E7333" w:rsidRPr="00480EEF" w:rsidRDefault="00D34B9F" w:rsidP="000E73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Dilëwch y tybiaethau a lleihau jargon </w:t>
      </w:r>
    </w:p>
    <w:p w14:paraId="465F3E65" w14:textId="77777777" w:rsidR="000E7333" w:rsidRPr="00480EEF" w:rsidRDefault="00D34B9F" w:rsidP="000E73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Disgrifiwch eich gweledigaeth ar gyfer y dyfodol</w:t>
      </w:r>
    </w:p>
    <w:p w14:paraId="4EE9829B" w14:textId="77777777" w:rsidR="000E7333" w:rsidRPr="00480EEF" w:rsidRDefault="00D34B9F" w:rsidP="000E73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Dangoswch y gwerth a'r buddion a ddaw yn sgil y prosiect i'r busnes </w:t>
      </w:r>
    </w:p>
    <w:p w14:paraId="6F444CF2" w14:textId="77777777" w:rsidR="000E7333" w:rsidRPr="00480EEF" w:rsidRDefault="00D34B9F" w:rsidP="000E73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Sicrhau arddull gyson a darllenadwy</w:t>
      </w:r>
    </w:p>
    <w:p w14:paraId="2A48DB8C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81B589C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Noddwr y prosiect sy'n gyfrifol am baratoi'r achos busnes. Fodd bynnag, dylai pob aelod priodol o'r tîm gyfrannu at ei ddatblygiad. </w:t>
      </w:r>
    </w:p>
    <w:p w14:paraId="5C232ED7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CC8C399" w14:textId="77777777" w:rsidR="000E7333" w:rsidRPr="00480EEF" w:rsidRDefault="00D34B9F" w:rsidP="000E733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Templed yr achos busnes</w:t>
      </w:r>
    </w:p>
    <w:p w14:paraId="4D04A816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6B13639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Dylai'r achos busnes gynnwys y pedair adran ganlynol: </w:t>
      </w:r>
    </w:p>
    <w:p w14:paraId="177A0792" w14:textId="77777777" w:rsidR="000E7333" w:rsidRPr="00480EEF" w:rsidRDefault="00D34B9F" w:rsidP="000E7333">
      <w:pPr>
        <w:numPr>
          <w:ilvl w:val="0"/>
          <w:numId w:val="4"/>
        </w:numPr>
        <w:shd w:val="clear" w:color="auto" w:fill="FFFFFF"/>
        <w:spacing w:after="0" w:line="240" w:lineRule="auto"/>
        <w:ind w:hanging="324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Crynodeb Gweithredol</w:t>
      </w:r>
    </w:p>
    <w:p w14:paraId="3F811DDE" w14:textId="77777777" w:rsidR="000E7333" w:rsidRPr="00480EEF" w:rsidRDefault="00D34B9F" w:rsidP="000E7333">
      <w:pPr>
        <w:numPr>
          <w:ilvl w:val="0"/>
          <w:numId w:val="4"/>
        </w:numPr>
        <w:shd w:val="clear" w:color="auto" w:fill="FFFFFF"/>
        <w:spacing w:after="0" w:line="240" w:lineRule="auto"/>
        <w:ind w:hanging="324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Cyllid </w:t>
      </w:r>
    </w:p>
    <w:p w14:paraId="57639F78" w14:textId="77777777" w:rsidR="000E7333" w:rsidRPr="00480EEF" w:rsidRDefault="00D34B9F" w:rsidP="000E7333">
      <w:pPr>
        <w:numPr>
          <w:ilvl w:val="0"/>
          <w:numId w:val="4"/>
        </w:numPr>
        <w:shd w:val="clear" w:color="auto" w:fill="FFFFFF"/>
        <w:spacing w:after="0" w:line="240" w:lineRule="auto"/>
        <w:ind w:hanging="324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Diffiniad y prosiect</w:t>
      </w:r>
    </w:p>
    <w:p w14:paraId="23E9A5EC" w14:textId="77777777" w:rsidR="000E7333" w:rsidRPr="00480EEF" w:rsidRDefault="00D34B9F" w:rsidP="000E7333">
      <w:pPr>
        <w:numPr>
          <w:ilvl w:val="0"/>
          <w:numId w:val="4"/>
        </w:numPr>
        <w:shd w:val="clear" w:color="auto" w:fill="FFFFFF"/>
        <w:spacing w:after="0" w:line="240" w:lineRule="auto"/>
        <w:ind w:hanging="324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Trefniadaeth y prosiect</w:t>
      </w:r>
    </w:p>
    <w:p w14:paraId="558F14B7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D1AA358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Gellir cael gafael ar ddogfen dempled gydag esboniadau ar gyfer pob adran </w:t>
      </w:r>
      <w:commentRangeStart w:id="0"/>
      <w:r>
        <w:rPr>
          <w:rFonts w:ascii="Arial" w:eastAsia="Arial" w:hAnsi="Arial" w:cs="Arial"/>
          <w:lang w:val="cy-GB" w:eastAsia="en-GB"/>
        </w:rPr>
        <w:t>yma</w:t>
      </w:r>
      <w:commentRangeEnd w:id="0"/>
      <w:r w:rsidR="00083ED9" w:rsidRPr="00480EEF">
        <w:rPr>
          <w:rStyle w:val="CommentReference"/>
        </w:rPr>
        <w:commentReference w:id="0"/>
      </w:r>
    </w:p>
    <w:p w14:paraId="5AE8A2ED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9BF36E4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Dylai achos busnes fod yn gryno ac yn benodol. Ar gyfer prosiectau bach, gall fod yn ychydig o dudalennau. Ar gyfer prosiectau mwy a chymhleth bydd y ddogfen yn fawr.</w:t>
      </w:r>
    </w:p>
    <w:p w14:paraId="27A985AC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D79DDD8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Felly, gwnewch yn siŵr eich bod yn cadw'r gynulleidfa arfaethedig mewn cof wrth baratoi pob adran a chynnwys gwybodaeth ategol mewn atodiad.</w:t>
      </w:r>
    </w:p>
    <w:p w14:paraId="37407073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E26C278" w14:textId="77777777" w:rsidR="00A13B91" w:rsidRPr="00480EEF" w:rsidRDefault="00A13B91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FFF5580" w14:textId="77777777" w:rsidR="00A13B91" w:rsidRPr="00480EEF" w:rsidRDefault="00D34B9F" w:rsidP="00A13B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val="cy-GB" w:eastAsia="en-GB"/>
        </w:rPr>
        <w:t>Rheoli'r achos busnes</w:t>
      </w:r>
    </w:p>
    <w:p w14:paraId="317FFC86" w14:textId="77777777" w:rsidR="00A13B91" w:rsidRPr="00480EEF" w:rsidRDefault="00D34B9F" w:rsidP="00A13B91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Mae'r achos busnes wedi'i gwblhau yn darparu strwythur ar gyfer y prosiect a threfniadaeth y prosiect drwy gydol cylch oes y prosiect. Felly, dylid ei ddefnyddio fel mater o drefn i gyfeirio ato a pheidio â’i anwybyddu.</w:t>
      </w:r>
    </w:p>
    <w:p w14:paraId="16075F3F" w14:textId="77777777" w:rsidR="00A13B91" w:rsidRPr="00480EEF" w:rsidRDefault="00A13B91" w:rsidP="00A13B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</w:p>
    <w:p w14:paraId="33DDC110" w14:textId="77777777" w:rsidR="00A13B91" w:rsidRPr="00480EEF" w:rsidRDefault="00D34B9F" w:rsidP="00A13B91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Yn unol â hynny, dylai noddwr y prosiect a bwrdd y prosiect adolygu a diweddaru'r achos busnes ar gyfnodau allweddol er mwyn sicrhau bod y prosiect yn parhau'n hyfyw a bod y rhesymau dros ei wneud yn dal yn ddilys. Yn ddelfrydol, dylid cynnal yr adolygiad cyn dechrau ar gam newydd er mwyn osgoi buddsoddiad diangen mewn amser ac arian.</w:t>
      </w:r>
    </w:p>
    <w:p w14:paraId="5D446019" w14:textId="77777777" w:rsidR="00A13B91" w:rsidRPr="00480EEF" w:rsidRDefault="00A13B91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3277E65" w14:textId="77777777" w:rsidR="000E7333" w:rsidRPr="00480EEF" w:rsidRDefault="00D34B9F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I gloi, diben achos busnes yw amlinellu'r rhesymeg fusnes dros ymgymryd â phrosiect a darparu modd i asesu a gwerthuso cynnydd y prosiect yn barhaus. </w:t>
      </w:r>
    </w:p>
    <w:p w14:paraId="3D289DF7" w14:textId="77777777" w:rsidR="000E7333" w:rsidRPr="00480EEF" w:rsidRDefault="000E7333" w:rsidP="000E7333">
      <w:pPr>
        <w:spacing w:after="0" w:line="240" w:lineRule="auto"/>
      </w:pPr>
    </w:p>
    <w:p w14:paraId="5A40EC30" w14:textId="77777777" w:rsidR="000E7333" w:rsidRPr="00480EEF" w:rsidRDefault="000E7333" w:rsidP="000E73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sectPr w:rsidR="000E7333" w:rsidRPr="00480EE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immonds Helen" w:date="2022-03-30T21:54:00Z" w:initials="SH">
    <w:p w14:paraId="5958F4E1" w14:textId="77777777" w:rsidR="00083ED9" w:rsidRDefault="00D34B9F">
      <w:pPr>
        <w:pStyle w:val="CommentText"/>
      </w:pPr>
      <w:r>
        <w:rPr>
          <w:rStyle w:val="CommentReference"/>
        </w:rPr>
        <w:annotationRef/>
      </w:r>
      <w:r>
        <w:t>Template business case</w:t>
      </w:r>
    </w:p>
    <w:p w14:paraId="44B74131" w14:textId="223A528B" w:rsidR="00480EEF" w:rsidRDefault="007D21CD">
      <w:pPr>
        <w:pStyle w:val="CommentText"/>
      </w:pPr>
      <w:r>
        <w:br/>
        <w:t xml:space="preserve">Welsh = </w:t>
      </w:r>
      <w:bookmarkStart w:id="1" w:name="_MON_1716706170"/>
      <w:bookmarkEnd w:id="1"/>
      <w:r>
        <w:object w:dxaOrig="1538" w:dyaOrig="991" w14:anchorId="2BF610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>
            <v:imagedata r:id="rId1" o:title=""/>
          </v:shape>
          <o:OLEObject Type="Embed" ProgID="Word.Document.12" ShapeID="_x0000_i1027" DrawAspect="Icon" ObjectID="_1716706188" r:id="rId2">
            <o:FieldCodes>\s</o:FieldCodes>
          </o:OLEObject>
        </w:object>
      </w:r>
    </w:p>
    <w:p w14:paraId="54AA6455" w14:textId="77777777" w:rsidR="00480EEF" w:rsidRDefault="00480EE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AA64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AA6455" w16cid:durableId="71FF74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C396" w14:textId="77777777" w:rsidR="006770F1" w:rsidRDefault="00D34B9F">
      <w:pPr>
        <w:spacing w:after="0" w:line="240" w:lineRule="auto"/>
      </w:pPr>
      <w:r>
        <w:separator/>
      </w:r>
    </w:p>
  </w:endnote>
  <w:endnote w:type="continuationSeparator" w:id="0">
    <w:p w14:paraId="1FC06FD7" w14:textId="77777777" w:rsidR="006770F1" w:rsidRDefault="00D3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80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370B6" w14:textId="77777777" w:rsidR="00391F0A" w:rsidRDefault="00D34B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7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37F905" w14:textId="77777777" w:rsidR="00391F0A" w:rsidRDefault="00391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3C28" w14:textId="77777777" w:rsidR="006770F1" w:rsidRDefault="00D34B9F">
      <w:pPr>
        <w:spacing w:after="0" w:line="240" w:lineRule="auto"/>
      </w:pPr>
      <w:r>
        <w:separator/>
      </w:r>
    </w:p>
  </w:footnote>
  <w:footnote w:type="continuationSeparator" w:id="0">
    <w:p w14:paraId="21E081C6" w14:textId="77777777" w:rsidR="006770F1" w:rsidRDefault="00D3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BF3"/>
    <w:multiLevelType w:val="multilevel"/>
    <w:tmpl w:val="270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A11BD"/>
    <w:multiLevelType w:val="multilevel"/>
    <w:tmpl w:val="75CE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144B0"/>
    <w:multiLevelType w:val="multilevel"/>
    <w:tmpl w:val="AA5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83573"/>
    <w:multiLevelType w:val="multilevel"/>
    <w:tmpl w:val="7F6C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B7E78"/>
    <w:multiLevelType w:val="multilevel"/>
    <w:tmpl w:val="1D98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25A8B"/>
    <w:multiLevelType w:val="multilevel"/>
    <w:tmpl w:val="985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C7B5C"/>
    <w:multiLevelType w:val="multilevel"/>
    <w:tmpl w:val="85DC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5019D"/>
    <w:multiLevelType w:val="multilevel"/>
    <w:tmpl w:val="0500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30A51"/>
    <w:multiLevelType w:val="multilevel"/>
    <w:tmpl w:val="F60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224D3"/>
    <w:multiLevelType w:val="multilevel"/>
    <w:tmpl w:val="C640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monds Helen">
    <w15:presenceInfo w15:providerId="None" w15:userId="Simmonds Hel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33"/>
    <w:rsid w:val="00083ED9"/>
    <w:rsid w:val="000E7333"/>
    <w:rsid w:val="00391F0A"/>
    <w:rsid w:val="00480EEF"/>
    <w:rsid w:val="005404EA"/>
    <w:rsid w:val="006770F1"/>
    <w:rsid w:val="007D21CD"/>
    <w:rsid w:val="008C698A"/>
    <w:rsid w:val="00A13B91"/>
    <w:rsid w:val="00A72698"/>
    <w:rsid w:val="00D0572B"/>
    <w:rsid w:val="00D10C3A"/>
    <w:rsid w:val="00D34B9F"/>
    <w:rsid w:val="00DF65A4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B7499C"/>
  <w15:chartTrackingRefBased/>
  <w15:docId w15:val="{DDA81A9C-FC4D-4A7D-ADEC-A043B850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7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E7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E73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33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E733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E733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E73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E7333"/>
    <w:rPr>
      <w:b/>
      <w:bCs/>
    </w:rPr>
  </w:style>
  <w:style w:type="paragraph" w:customStyle="1" w:styleId="text-align-center">
    <w:name w:val="text-align-center"/>
    <w:basedOn w:val="Normal"/>
    <w:rsid w:val="000E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0A"/>
  </w:style>
  <w:style w:type="paragraph" w:styleId="Footer">
    <w:name w:val="footer"/>
    <w:basedOn w:val="Normal"/>
    <w:link w:val="FooterChar"/>
    <w:uiPriority w:val="99"/>
    <w:unhideWhenUsed/>
    <w:rsid w:val="0039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0A"/>
  </w:style>
  <w:style w:type="character" w:styleId="CommentReference">
    <w:name w:val="annotation reference"/>
    <w:basedOn w:val="DefaultParagraphFont"/>
    <w:uiPriority w:val="99"/>
    <w:semiHidden/>
    <w:unhideWhenUsed/>
    <w:rsid w:val="0008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E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workfront.com/strategic-planning/vision-statement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3</cp:revision>
  <dcterms:created xsi:type="dcterms:W3CDTF">2022-06-14T08:47:00Z</dcterms:created>
  <dcterms:modified xsi:type="dcterms:W3CDTF">2022-06-14T09:03:00Z</dcterms:modified>
</cp:coreProperties>
</file>