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B849" w14:textId="77777777" w:rsidR="00664CDE" w:rsidRPr="000264EB" w:rsidRDefault="00A16B81" w:rsidP="00ED35A1">
      <w:pPr>
        <w:tabs>
          <w:tab w:val="left" w:pos="5554"/>
          <w:tab w:val="left" w:pos="8235"/>
          <w:tab w:val="left" w:pos="9608"/>
          <w:tab w:val="left" w:pos="10035"/>
        </w:tabs>
        <w:rPr>
          <w:b/>
          <w:bCs/>
        </w:rPr>
      </w:pPr>
      <w:r>
        <w:tab/>
      </w:r>
      <w:r w:rsidR="00ED35A1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6F4937" w14:paraId="1F5FE815" w14:textId="77777777" w:rsidTr="00660806">
        <w:trPr>
          <w:trHeight w:val="3556"/>
        </w:trPr>
        <w:tc>
          <w:tcPr>
            <w:tcW w:w="7694" w:type="dxa"/>
          </w:tcPr>
          <w:p w14:paraId="622283B6" w14:textId="77777777" w:rsidR="00660806" w:rsidRPr="00A836F2" w:rsidRDefault="00A16B81" w:rsidP="008869CF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20"/>
                <w:szCs w:val="20"/>
                <w:lang w:val="cy-GB"/>
              </w:rPr>
              <w:t>Pam mae angen y Prosiect?</w:t>
            </w:r>
          </w:p>
          <w:p w14:paraId="6123C9FC" w14:textId="77777777" w:rsidR="00E732BA" w:rsidRDefault="00A16B81" w:rsidP="008869CF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cy-GB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cy-GB"/>
              </w:rPr>
              <w:t xml:space="preserve">Un o brif flaenoriaethau’r a nodwyd ar gyfer 2023/24 yw’r Rhaglen Seilwaith Cymunedol (SC) sy'n Rhaglen uchelgeisiol sy’n cyd-fynd â Cymru Iachach, </w:t>
            </w:r>
            <w:hyperlink r:id="rId10" w:history="1">
              <w:r>
                <w:rPr>
                  <w:rFonts w:ascii="Arial" w:eastAsia="Arial" w:hAnsi="Arial" w:cs="Arial"/>
                  <w:color w:val="000000"/>
                  <w:sz w:val="18"/>
                  <w:szCs w:val="18"/>
                  <w:lang w:val="cy-GB"/>
                </w:rPr>
                <w:t>Model Gofal Sylfaenol Cymru</w:t>
              </w:r>
            </w:hyperlink>
            <w:r>
              <w:rPr>
                <w:rFonts w:ascii="Arial" w:eastAsia="Arial" w:hAnsi="Arial" w:cs="Arial"/>
                <w:color w:val="000000"/>
                <w:sz w:val="18"/>
                <w:szCs w:val="18"/>
                <w:lang w:val="cy-GB"/>
              </w:rPr>
              <w:t xml:space="preserve"> (MGSC) a'r </w:t>
            </w:r>
            <w:hyperlink r:id="rId11" w:history="1">
              <w:r>
                <w:rPr>
                  <w:rFonts w:ascii="Arial" w:eastAsia="Arial" w:hAnsi="Arial" w:cs="Arial"/>
                  <w:color w:val="000000"/>
                  <w:sz w:val="18"/>
                  <w:szCs w:val="18"/>
                  <w:lang w:val="cy-GB"/>
                </w:rPr>
                <w:t>Rhaglen Lywodraethu</w:t>
              </w:r>
            </w:hyperlink>
            <w:r>
              <w:rPr>
                <w:rFonts w:ascii="Arial" w:eastAsia="Arial" w:hAnsi="Arial" w:cs="Arial"/>
                <w:color w:val="000000"/>
                <w:sz w:val="18"/>
                <w:szCs w:val="18"/>
                <w:lang w:val="cy-GB"/>
              </w:rPr>
              <w:t>.</w:t>
            </w:r>
          </w:p>
          <w:p w14:paraId="3508C5D4" w14:textId="77777777" w:rsidR="00E732BA" w:rsidRDefault="00E732BA" w:rsidP="008869C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2C9A2478" w14:textId="77777777" w:rsidR="00660806" w:rsidRPr="003F27D4" w:rsidRDefault="00A16B81" w:rsidP="008869C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cy-GB"/>
              </w:rPr>
              <w:t>Y weledigaeth ar gyfer y rhaglen yw '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cy-GB"/>
              </w:rPr>
              <w:t>Galluogi pobl i fyw'n dda gartref trwy atal, dewis, lles ac annibyniaeth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cy-GB"/>
              </w:rPr>
              <w:t>'.</w:t>
            </w:r>
          </w:p>
          <w:p w14:paraId="3075C9E4" w14:textId="77777777" w:rsidR="00660806" w:rsidRPr="003F27D4" w:rsidRDefault="00660806" w:rsidP="008869CF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  <w:p w14:paraId="31CEEF72" w14:textId="77777777" w:rsidR="00660806" w:rsidRPr="003F27D4" w:rsidRDefault="00A16B81" w:rsidP="008869CF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Nodwyd gofyniad i gefnogi sefydliadau i ddarparu gofal cyfannol o ansawdd uchel sy'n canolbwyntio ar yr unigolyn, trwy waith amlbroffesiynol rhwng lleoliadau a sefydliadau, i bobl ag anghenion meddygol a chymdeithasol cymhleth yn eu cartrefi eu hunain neu eu preswylfa arferol. </w:t>
            </w:r>
          </w:p>
          <w:p w14:paraId="6AC4A40E" w14:textId="77777777" w:rsidR="00660806" w:rsidRPr="003F27D4" w:rsidRDefault="00A16B81" w:rsidP="008869CF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Ystyrir bod Wardiau Rhithwir yn ateb i'r gofyniad hwn, ond ar hyn o bryd nid oes diffiniad na safonau ymarfer cenedlaethol y cytunwyd arnynt yng Nghymru.</w:t>
            </w:r>
          </w:p>
          <w:p w14:paraId="14D69D68" w14:textId="77777777" w:rsidR="00660806" w:rsidRPr="003F27D4" w:rsidRDefault="00660806" w:rsidP="008869C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8615D0D" w14:textId="77777777" w:rsidR="00660806" w:rsidRPr="003F27D4" w:rsidRDefault="00A16B81" w:rsidP="003F27D4">
            <w:pPr>
              <w:jc w:val="both"/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cy-GB"/>
              </w:rPr>
              <w:t>Y bwriad yw diffinio Wardiau Rhithwir gyda safonau a datganiadau ansawdd yn sail iddynt, gan gynnwys sut y gellir mesur gwerth ac effaith i gefnogi tegwch o ran canlyniadau ni waeth beth yw eu lleoliad a sut mae'r Ward Rithwir yn cael ei gweithredu. Bydd y gwaith hwn yn ategu'r Fframwaith Amlbroffesiynol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 xml:space="preserve">.   </w:t>
            </w:r>
          </w:p>
        </w:tc>
        <w:tc>
          <w:tcPr>
            <w:tcW w:w="7694" w:type="dxa"/>
            <w:vMerge w:val="restart"/>
          </w:tcPr>
          <w:p w14:paraId="1A3B6D07" w14:textId="77777777" w:rsidR="00660806" w:rsidRPr="00A836F2" w:rsidRDefault="00A16B81" w:rsidP="0088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20"/>
                <w:szCs w:val="20"/>
                <w:lang w:val="cy-GB"/>
              </w:rPr>
              <w:t>Y Prif Amcanion y Gellir eu Cyflawni</w:t>
            </w:r>
          </w:p>
          <w:p w14:paraId="74D26CF2" w14:textId="77777777" w:rsidR="00660806" w:rsidRPr="003F27D4" w:rsidRDefault="00A16B81" w:rsidP="008869CF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cy-GB"/>
              </w:rPr>
              <w:t>Cam 1: Cwmpasu a chychwyn</w:t>
            </w:r>
          </w:p>
          <w:p w14:paraId="47AA8416" w14:textId="77777777" w:rsidR="00660806" w:rsidRPr="003F27D4" w:rsidRDefault="00A16B81" w:rsidP="008869CF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cy-GB"/>
              </w:rPr>
              <w:t xml:space="preserve">Archwilio diffiniadau, modelau, </w:t>
            </w:r>
            <w:bookmarkStart w:id="0" w:name="_Hlk121306565"/>
            <w:r>
              <w:rPr>
                <w:rFonts w:ascii="Arial" w:eastAsia="Arial" w:hAnsi="Arial" w:cs="Arial"/>
                <w:sz w:val="18"/>
                <w:szCs w:val="18"/>
                <w:lang w:val="cy-GB"/>
              </w:rPr>
              <w:t>gwerth ac effaith</w:t>
            </w:r>
            <w:bookmarkEnd w:id="0"/>
            <w:r>
              <w:rPr>
                <w:rFonts w:ascii="Arial" w:eastAsia="Arial" w:hAnsi="Arial" w:cs="Arial"/>
                <w:sz w:val="18"/>
                <w:szCs w:val="18"/>
                <w:lang w:val="cy-GB"/>
              </w:rPr>
              <w:t xml:space="preserve"> Wardiau Rhithwir yng Nghymru ac ar draws y DU</w:t>
            </w:r>
          </w:p>
          <w:p w14:paraId="739A29B7" w14:textId="77777777" w:rsidR="00660806" w:rsidRPr="003F27D4" w:rsidRDefault="00A16B81" w:rsidP="008869CF">
            <w:pPr>
              <w:numPr>
                <w:ilvl w:val="0"/>
                <w:numId w:val="9"/>
              </w:numPr>
              <w:spacing w:line="256" w:lineRule="auto"/>
              <w:ind w:left="360"/>
              <w:contextualSpacing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cy-GB"/>
              </w:rPr>
              <w:t xml:space="preserve">Dadansoddiad thematig o fodelau Ward Rhithwir presennol, eu gwerth a’u heffaith a safonau data presennol </w:t>
            </w:r>
          </w:p>
          <w:p w14:paraId="7C3F36A1" w14:textId="77777777" w:rsidR="00660806" w:rsidRPr="003F27D4" w:rsidRDefault="00A16B81" w:rsidP="008869CF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cy-GB"/>
              </w:rPr>
              <w:t>Cam 2: Ymgysylltu</w:t>
            </w:r>
          </w:p>
          <w:p w14:paraId="201FC716" w14:textId="77777777" w:rsidR="00660806" w:rsidRPr="003F27D4" w:rsidRDefault="00A16B81" w:rsidP="008869CF">
            <w:pPr>
              <w:numPr>
                <w:ilvl w:val="0"/>
                <w:numId w:val="9"/>
              </w:numPr>
              <w:spacing w:line="256" w:lineRule="auto"/>
              <w:ind w:left="360"/>
              <w:contextualSpacing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cy-GB"/>
              </w:rPr>
              <w:t xml:space="preserve">Ymgysylltu â'r grŵp gorchwyl a gorffen i archwilio'r gwahaniaeth rhwng gweithio amlbroffesiynol a Wardiau Rhithwir; diffinio Wardiau Rhithwir a’r safonau cysylltiedig a’r datganiadau ansawdd sy’n sail iddynt. </w:t>
            </w:r>
          </w:p>
          <w:p w14:paraId="7E254F8F" w14:textId="77777777" w:rsidR="00660806" w:rsidRPr="003F27D4" w:rsidRDefault="00A16B81" w:rsidP="008869CF">
            <w:pPr>
              <w:numPr>
                <w:ilvl w:val="0"/>
                <w:numId w:val="9"/>
              </w:numPr>
              <w:spacing w:line="256" w:lineRule="auto"/>
              <w:ind w:left="360"/>
              <w:contextualSpacing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cy-GB"/>
              </w:rPr>
              <w:t>Ymgysylltu â rhanddeiliaid sy'n defnyddio fforymau gwahanol i ddeall y modelau Ward Rhithwir sydd ar waith, gan gynnwys Wardiau Rhithwir fel ffordd o ddarparu cymorth trwy dechnoleg.</w:t>
            </w:r>
          </w:p>
          <w:p w14:paraId="786A2678" w14:textId="77777777" w:rsidR="00660806" w:rsidRPr="003F27D4" w:rsidRDefault="00A16B81" w:rsidP="008869CF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cy-GB"/>
              </w:rPr>
              <w:t xml:space="preserve">Cam 3: Ymchwil a phrofi </w:t>
            </w:r>
          </w:p>
          <w:p w14:paraId="1B52BDCF" w14:textId="77777777" w:rsidR="00660806" w:rsidRPr="003F27D4" w:rsidRDefault="00A16B81" w:rsidP="008869CF">
            <w:pPr>
              <w:numPr>
                <w:ilvl w:val="0"/>
                <w:numId w:val="10"/>
              </w:numPr>
              <w:spacing w:line="256" w:lineRule="auto"/>
              <w:ind w:left="360"/>
              <w:contextualSpacing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cy-GB"/>
              </w:rPr>
              <w:t>Dadansoddiad o wybodaeth a gafwyd trwy gasglu tystiolaeth i lywio diffiniad o Wardiau Rhithwir a’r safonau cysylltiedig ynghyd â datblygu datganiadau ansawdd sy’n sail iddynt, gan gynnwys gwerth ac effaith.</w:t>
            </w:r>
          </w:p>
          <w:p w14:paraId="50487D8C" w14:textId="77777777" w:rsidR="00660806" w:rsidRPr="003F27D4" w:rsidRDefault="00A16B81" w:rsidP="008869CF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cy-GB"/>
              </w:rPr>
              <w:t>Safonau Ymarfer Drafft</w:t>
            </w:r>
          </w:p>
          <w:p w14:paraId="08054B6A" w14:textId="77777777" w:rsidR="00660806" w:rsidRPr="003F27D4" w:rsidRDefault="00A16B81" w:rsidP="008869CF">
            <w:pPr>
              <w:numPr>
                <w:ilvl w:val="0"/>
                <w:numId w:val="10"/>
              </w:numPr>
              <w:spacing w:line="256" w:lineRule="auto"/>
              <w:ind w:left="360"/>
              <w:contextualSpacing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cy-GB"/>
              </w:rPr>
              <w:t>Dysgu o setiau gweithredu gan archwilio’r defnydd o fatrics datblygu amlbroffesiynol drafft a matrics cysyniad grŵp integredig yn ymarferol, gan ganolbwyntio'n benodol ar y rhai sy'n gweithio o fewn model ward rithwir.</w:t>
            </w:r>
          </w:p>
          <w:p w14:paraId="4E2AD608" w14:textId="77777777" w:rsidR="00660806" w:rsidRPr="003F27D4" w:rsidRDefault="00A16B81" w:rsidP="008869CF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cy-GB"/>
              </w:rPr>
              <w:t>Cam 4: Datblygu</w:t>
            </w:r>
          </w:p>
          <w:p w14:paraId="5C61D768" w14:textId="77777777" w:rsidR="00660806" w:rsidRPr="003F27D4" w:rsidRDefault="00A16B81" w:rsidP="008869CF">
            <w:pPr>
              <w:numPr>
                <w:ilvl w:val="0"/>
                <w:numId w:val="10"/>
              </w:numPr>
              <w:spacing w:line="256" w:lineRule="auto"/>
              <w:ind w:left="360"/>
              <w:contextualSpacing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cy-GB"/>
              </w:rPr>
              <w:t>Diffiniad Cenedlaethol drafft o Wardiau Rhithwir ar sail adborth o waith ymgysylltu</w:t>
            </w:r>
          </w:p>
          <w:p w14:paraId="30919D34" w14:textId="77777777" w:rsidR="00660806" w:rsidRPr="003F27D4" w:rsidRDefault="00A16B81" w:rsidP="008869CF">
            <w:pPr>
              <w:numPr>
                <w:ilvl w:val="0"/>
                <w:numId w:val="10"/>
              </w:numPr>
              <w:spacing w:line="256" w:lineRule="auto"/>
              <w:ind w:left="360"/>
              <w:contextualSpacing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cy-GB"/>
              </w:rPr>
              <w:t xml:space="preserve">Datblygu </w:t>
            </w:r>
          </w:p>
          <w:p w14:paraId="5D48A75C" w14:textId="77777777" w:rsidR="00660806" w:rsidRPr="003F27D4" w:rsidRDefault="00A16B81" w:rsidP="008869CF">
            <w:pPr>
              <w:numPr>
                <w:ilvl w:val="0"/>
                <w:numId w:val="33"/>
              </w:numPr>
              <w:spacing w:line="256" w:lineRule="auto"/>
              <w:contextualSpacing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iCs/>
                <w:sz w:val="18"/>
                <w:szCs w:val="18"/>
                <w:lang w:val="cy-GB"/>
              </w:rPr>
              <w:t>Safonau Ymarfer gan ddefnyddio chwe maes ansawdd gofal iechyd</w:t>
            </w:r>
          </w:p>
          <w:p w14:paraId="47495B99" w14:textId="77777777" w:rsidR="00660806" w:rsidRPr="003F27D4" w:rsidRDefault="00A16B81" w:rsidP="008869CF">
            <w:pPr>
              <w:numPr>
                <w:ilvl w:val="0"/>
                <w:numId w:val="33"/>
              </w:numPr>
              <w:spacing w:line="256" w:lineRule="auto"/>
              <w:contextualSpacing/>
              <w:rPr>
                <w:rFonts w:ascii="Arial" w:eastAsia="Arial" w:hAnsi="Arial" w:cs="Arial"/>
                <w:iCs/>
                <w:sz w:val="18"/>
                <w:szCs w:val="18"/>
                <w:lang w:val="cy-GB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cy-GB"/>
              </w:rPr>
              <w:t xml:space="preserve">Mesurau canlyniadau ar sail </w:t>
            </w:r>
            <w:hyperlink r:id="rId12" w:history="1">
              <w:r>
                <w:rPr>
                  <w:rFonts w:ascii="Arial" w:eastAsia="Arial" w:hAnsi="Arial" w:cs="Arial"/>
                  <w:b/>
                  <w:bCs/>
                  <w:iCs/>
                  <w:color w:val="0E6BA6"/>
                  <w:sz w:val="18"/>
                  <w:szCs w:val="18"/>
                  <w:lang w:val="cy-GB"/>
                </w:rPr>
                <w:t>chwe maes ansawdd gofal iechyd</w:t>
              </w:r>
            </w:hyperlink>
            <w:r>
              <w:rPr>
                <w:rFonts w:ascii="Arial" w:eastAsia="Arial" w:hAnsi="Arial" w:cs="Arial"/>
                <w:iCs/>
                <w:sz w:val="18"/>
                <w:szCs w:val="18"/>
                <w:lang w:val="cy-GB"/>
              </w:rPr>
              <w:t xml:space="preserve"> yn unol â'r </w:t>
            </w:r>
            <w:hyperlink r:id="rId13" w:history="1">
              <w:r>
                <w:rPr>
                  <w:rFonts w:ascii="Arial" w:eastAsia="Arial" w:hAnsi="Arial" w:cs="Arial"/>
                  <w:b/>
                  <w:bCs/>
                  <w:iCs/>
                  <w:color w:val="0E6BA6"/>
                  <w:sz w:val="18"/>
                  <w:szCs w:val="18"/>
                  <w:lang w:val="cy-GB"/>
                </w:rPr>
                <w:t>Fframwaith Ansawdd a Diogelwch</w:t>
              </w:r>
            </w:hyperlink>
            <w:r>
              <w:rPr>
                <w:rFonts w:ascii="Arial" w:eastAsia="Arial" w:hAnsi="Arial" w:cs="Arial"/>
                <w:iCs/>
                <w:sz w:val="18"/>
                <w:szCs w:val="18"/>
                <w:lang w:val="cy-GB"/>
              </w:rPr>
              <w:t xml:space="preserve"> </w:t>
            </w:r>
          </w:p>
          <w:p w14:paraId="644BDAFD" w14:textId="77777777" w:rsidR="00660806" w:rsidRPr="003F27D4" w:rsidRDefault="00A16B81" w:rsidP="008869CF">
            <w:pPr>
              <w:pStyle w:val="ListParagraph"/>
              <w:numPr>
                <w:ilvl w:val="0"/>
                <w:numId w:val="33"/>
              </w:numPr>
              <w:spacing w:line="256" w:lineRule="auto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cy-GB"/>
              </w:rPr>
              <w:t>Safonau data i gefnogi gwerthuso wedi'u halinio â’r chwe maes ansawdd gofal iechyd i sicrhau'r effaith fwyaf posibl</w:t>
            </w:r>
          </w:p>
          <w:p w14:paraId="4D1D1704" w14:textId="77777777" w:rsidR="00660806" w:rsidRPr="003F27D4" w:rsidRDefault="00A16B81" w:rsidP="008869CF">
            <w:pPr>
              <w:numPr>
                <w:ilvl w:val="0"/>
                <w:numId w:val="10"/>
              </w:numPr>
              <w:spacing w:line="256" w:lineRule="auto"/>
              <w:ind w:left="360"/>
              <w:contextualSpacing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cy-GB"/>
              </w:rPr>
              <w:t xml:space="preserve">Adolygu a phrofi dogfennau drafft </w:t>
            </w:r>
          </w:p>
          <w:p w14:paraId="7008DF00" w14:textId="77777777" w:rsidR="00660806" w:rsidRPr="003F27D4" w:rsidRDefault="00A16B81" w:rsidP="003F27D4">
            <w:pPr>
              <w:numPr>
                <w:ilvl w:val="0"/>
                <w:numId w:val="10"/>
              </w:numPr>
              <w:spacing w:line="256" w:lineRule="auto"/>
              <w:ind w:left="360"/>
              <w:contextualSpacing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cy-GB"/>
              </w:rPr>
              <w:t>Fersiynau terfynol o’r diffiniad, y safonau ymarfer, y datganiadau ansawdd a’r safonau data i gefnogi gwerthuso’r ddogfen gwerth ac effaith</w:t>
            </w:r>
          </w:p>
        </w:tc>
      </w:tr>
      <w:tr w:rsidR="006F4937" w14:paraId="03B086C5" w14:textId="77777777" w:rsidTr="00C13156">
        <w:trPr>
          <w:trHeight w:val="2908"/>
        </w:trPr>
        <w:tc>
          <w:tcPr>
            <w:tcW w:w="7694" w:type="dxa"/>
            <w:tcBorders>
              <w:bottom w:val="single" w:sz="4" w:space="0" w:color="auto"/>
            </w:tcBorders>
          </w:tcPr>
          <w:p w14:paraId="3D572274" w14:textId="77777777" w:rsidR="00E732BA" w:rsidRPr="00A836F2" w:rsidRDefault="00A16B81" w:rsidP="008869CF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20"/>
                <w:szCs w:val="20"/>
                <w:lang w:val="cy-GB"/>
              </w:rPr>
              <w:t>Beth yw cwmpas y prosiect?</w:t>
            </w:r>
          </w:p>
          <w:p w14:paraId="52D19827" w14:textId="77777777" w:rsidR="00E732BA" w:rsidRPr="003F27D4" w:rsidRDefault="00A16B81" w:rsidP="008869CF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Bwriad y prosiect hwn yw cyfrannu at fentrau lleol, a pheidio â’u dyblygu a, lle bynnag y bo modd, gyd-fynd â'r gwaith sy'n cael ei wneud eisoes o fewn ardaloedd Byrddau Iechyd a sefydliadau rhanbarthol a chenedlaethol eraill.  Mae’r broses ymgysylltu yn parhau trwy'r Grwpiau Gorchwyl a Gorffen presennol i hwyluso a galluogi cyflawni’r gwaith.</w:t>
            </w:r>
          </w:p>
          <w:p w14:paraId="4DC6EC1B" w14:textId="77777777" w:rsidR="00E732BA" w:rsidRPr="003F27D4" w:rsidRDefault="00A16B81" w:rsidP="008869CF">
            <w:pPr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kern w:val="24"/>
                <w:sz w:val="18"/>
                <w:szCs w:val="18"/>
                <w:lang w:val="cy-GB"/>
              </w:rPr>
              <w:t>Diffiniad o Ward Rithwir a gytunwyd yn genedlaethol – ai dyma'r iaith gywir?</w:t>
            </w:r>
          </w:p>
          <w:p w14:paraId="635C9CC7" w14:textId="77777777" w:rsidR="00E732BA" w:rsidRPr="003F27D4" w:rsidRDefault="00A16B81" w:rsidP="008869CF">
            <w:pPr>
              <w:numPr>
                <w:ilvl w:val="0"/>
                <w:numId w:val="23"/>
              </w:numPr>
              <w:contextualSpacing/>
              <w:rPr>
                <w:rFonts w:ascii="Arial" w:eastAsia="Calibri" w:hAnsi="Arial" w:cs="Arial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cy-GB"/>
              </w:rPr>
              <w:t>Cydweithio â rhanddeiliaid a gwasanaethau yn ardaloedd Byrddau Iechyd i gofnodi gweithgareddau Wardiau Rhithwir.</w:t>
            </w:r>
          </w:p>
          <w:p w14:paraId="72F75761" w14:textId="77777777" w:rsidR="00E732BA" w:rsidRPr="003F27D4" w:rsidRDefault="00A16B81" w:rsidP="008869CF">
            <w:pPr>
              <w:numPr>
                <w:ilvl w:val="0"/>
                <w:numId w:val="23"/>
              </w:numPr>
              <w:contextualSpacing/>
              <w:rPr>
                <w:rFonts w:ascii="Arial" w:eastAsia="Calibri" w:hAnsi="Arial" w:cs="Arial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cy-GB"/>
              </w:rPr>
              <w:t xml:space="preserve">Ymgysylltu â rhanddeiliaid i ddeall cipio data a safonau data ynghylch gweithgareddau a chanlyniadau Wardiau Rhithwir. </w:t>
            </w:r>
          </w:p>
          <w:p w14:paraId="15E02352" w14:textId="77777777" w:rsidR="00E732BA" w:rsidRPr="003F27D4" w:rsidRDefault="00A16B81" w:rsidP="008869CF">
            <w:pPr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kern w:val="24"/>
                <w:sz w:val="18"/>
                <w:szCs w:val="18"/>
                <w:lang w:val="cy-GB"/>
              </w:rPr>
              <w:t xml:space="preserve">Datblygu safonau ymarfer craidd a datganiadau ansawdd sy’n sail i’r wardiau a nodi gofynion a safonau data i gefnogi gwerthuso gwerth ac effaith </w:t>
            </w:r>
          </w:p>
          <w:p w14:paraId="52B7B6A9" w14:textId="77777777" w:rsidR="00E732BA" w:rsidRPr="003F27D4" w:rsidRDefault="00A16B81" w:rsidP="008869CF">
            <w:pPr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kern w:val="24"/>
                <w:sz w:val="18"/>
                <w:szCs w:val="18"/>
                <w:lang w:val="cy-GB"/>
              </w:rPr>
              <w:t xml:space="preserve">Enghreifftiau o arfer da </w:t>
            </w:r>
          </w:p>
        </w:tc>
        <w:tc>
          <w:tcPr>
            <w:tcW w:w="7694" w:type="dxa"/>
            <w:vMerge/>
            <w:tcBorders>
              <w:bottom w:val="single" w:sz="4" w:space="0" w:color="auto"/>
            </w:tcBorders>
          </w:tcPr>
          <w:p w14:paraId="6CE7623C" w14:textId="77777777" w:rsidR="00E732BA" w:rsidRPr="003F27D4" w:rsidRDefault="00E732BA" w:rsidP="008869CF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6F4937" w14:paraId="7073A1E4" w14:textId="77777777" w:rsidTr="00C13156">
        <w:trPr>
          <w:trHeight w:val="158"/>
        </w:trPr>
        <w:tc>
          <w:tcPr>
            <w:tcW w:w="15388" w:type="dxa"/>
            <w:gridSpan w:val="2"/>
            <w:tcBorders>
              <w:bottom w:val="nil"/>
            </w:tcBorders>
          </w:tcPr>
          <w:p w14:paraId="262EE77E" w14:textId="77777777" w:rsidR="00C13156" w:rsidRPr="003F27D4" w:rsidRDefault="00A16B81" w:rsidP="008869CF">
            <w:pPr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 xml:space="preserve">Rhyngddibyniaethau i'w nodi – </w:t>
            </w:r>
          </w:p>
        </w:tc>
      </w:tr>
      <w:tr w:rsidR="006F4937" w14:paraId="34A05973" w14:textId="77777777" w:rsidTr="00C13156">
        <w:trPr>
          <w:trHeight w:val="360"/>
        </w:trPr>
        <w:tc>
          <w:tcPr>
            <w:tcW w:w="7694" w:type="dxa"/>
            <w:tcBorders>
              <w:top w:val="nil"/>
              <w:right w:val="nil"/>
            </w:tcBorders>
          </w:tcPr>
          <w:p w14:paraId="1F168EDB" w14:textId="77777777" w:rsidR="00C13156" w:rsidRPr="00E732BA" w:rsidRDefault="00A16B81" w:rsidP="00C1315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cy-GB"/>
              </w:rPr>
              <w:t xml:space="preserve">Fframwaith amlbroffesiynol  </w:t>
            </w:r>
          </w:p>
          <w:p w14:paraId="3F73381B" w14:textId="77777777" w:rsidR="00C13156" w:rsidRPr="00C13156" w:rsidRDefault="00A16B81" w:rsidP="00C1315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cy-GB"/>
              </w:rPr>
              <w:t>TEC Cymru – TeleIechyd – Wardiau Rhithwir</w:t>
            </w:r>
          </w:p>
        </w:tc>
        <w:tc>
          <w:tcPr>
            <w:tcW w:w="7694" w:type="dxa"/>
            <w:tcBorders>
              <w:top w:val="nil"/>
              <w:left w:val="nil"/>
            </w:tcBorders>
          </w:tcPr>
          <w:p w14:paraId="423C47C3" w14:textId="77777777" w:rsidR="00C13156" w:rsidRPr="00E732BA" w:rsidRDefault="00A16B81" w:rsidP="00C1315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cy-GB"/>
              </w:rPr>
              <w:t>Cydweithrediad Gwella Gofal Diogel Cymru; gofal dydd diogel ac effeithiol</w:t>
            </w:r>
          </w:p>
          <w:p w14:paraId="7521B5CF" w14:textId="77777777" w:rsidR="00C13156" w:rsidRPr="001346F6" w:rsidRDefault="00A16B81" w:rsidP="00C1315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cy-GB"/>
              </w:rPr>
              <w:t>Chwe Nod ar gyfer Gofal Brys ac Argyfwng - Nod 5 a 6</w:t>
            </w:r>
          </w:p>
          <w:p w14:paraId="68D624D1" w14:textId="77777777" w:rsidR="001346F6" w:rsidRPr="001346F6" w:rsidRDefault="001346F6" w:rsidP="001346F6"/>
          <w:p w14:paraId="509E0DB9" w14:textId="77777777" w:rsidR="001346F6" w:rsidRPr="001346F6" w:rsidRDefault="001346F6" w:rsidP="001346F6"/>
          <w:p w14:paraId="2F09E61E" w14:textId="77777777" w:rsidR="001346F6" w:rsidRPr="001346F6" w:rsidRDefault="001346F6" w:rsidP="001346F6"/>
          <w:p w14:paraId="57E9570F" w14:textId="77777777" w:rsidR="001346F6" w:rsidRDefault="001346F6" w:rsidP="001346F6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</w:p>
          <w:p w14:paraId="64946BB4" w14:textId="77777777" w:rsidR="001346F6" w:rsidRPr="001346F6" w:rsidRDefault="001346F6" w:rsidP="001346F6"/>
          <w:p w14:paraId="4671248C" w14:textId="77777777" w:rsidR="001346F6" w:rsidRDefault="001346F6" w:rsidP="001346F6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</w:p>
          <w:p w14:paraId="1D99E985" w14:textId="2CF4CD35" w:rsidR="001346F6" w:rsidRPr="001346F6" w:rsidRDefault="001346F6" w:rsidP="001346F6">
            <w:pPr>
              <w:jc w:val="right"/>
            </w:pPr>
          </w:p>
        </w:tc>
      </w:tr>
    </w:tbl>
    <w:tbl>
      <w:tblPr>
        <w:tblStyle w:val="TableGrid"/>
        <w:tblpPr w:leftFromText="180" w:rightFromText="180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4379"/>
        <w:gridCol w:w="5906"/>
        <w:gridCol w:w="1152"/>
        <w:gridCol w:w="975"/>
        <w:gridCol w:w="1217"/>
        <w:gridCol w:w="1759"/>
      </w:tblGrid>
      <w:tr w:rsidR="006F4937" w14:paraId="0BADD2EA" w14:textId="77777777" w:rsidTr="005E2F7E">
        <w:tc>
          <w:tcPr>
            <w:tcW w:w="4512" w:type="dxa"/>
            <w:shd w:val="clear" w:color="auto" w:fill="D9D9D9" w:themeFill="background1" w:themeFillShade="D9"/>
          </w:tcPr>
          <w:p w14:paraId="06946B38" w14:textId="77777777" w:rsidR="005E2F7E" w:rsidRPr="00B64E2D" w:rsidRDefault="00A16B81" w:rsidP="005E2F7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cy-GB"/>
              </w:rPr>
              <w:lastRenderedPageBreak/>
              <w:t xml:space="preserve">Allbynnau – 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cy-GB"/>
              </w:rPr>
              <w:t>camau gweithredu neu eitemau sy'n cyfrannu at sicrhau canlyniad</w:t>
            </w:r>
          </w:p>
        </w:tc>
        <w:tc>
          <w:tcPr>
            <w:tcW w:w="6100" w:type="dxa"/>
            <w:shd w:val="clear" w:color="auto" w:fill="D9D9D9" w:themeFill="background1" w:themeFillShade="D9"/>
          </w:tcPr>
          <w:p w14:paraId="06E2000A" w14:textId="77777777" w:rsidR="005E2F7E" w:rsidRPr="00B64E2D" w:rsidRDefault="00A16B81" w:rsidP="005E2F7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cy-GB"/>
              </w:rPr>
              <w:t xml:space="preserve">Canlyniadau – 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cy-GB"/>
              </w:rPr>
              <w:t>beth rydyn ni eisiau neu angen ei gyflawni/newidiadau rydyn ni'n eu disgwyl o ganlyniad i'r gwaith hwn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2728380E" w14:textId="77777777" w:rsidR="005E2F7E" w:rsidRPr="00B64E2D" w:rsidRDefault="00A16B81" w:rsidP="005E2F7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cy-GB"/>
              </w:rPr>
              <w:t xml:space="preserve">Link to overall CI outcomes 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4CFB424F" w14:textId="77777777" w:rsidR="005E2F7E" w:rsidRPr="00B64E2D" w:rsidRDefault="00A16B81" w:rsidP="005E2F7E">
            <w:pPr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cy-GB"/>
              </w:rPr>
              <w:t xml:space="preserve">Link to Six Goals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E2BA6A4" w14:textId="77777777" w:rsidR="005E2F7E" w:rsidRPr="00B64E2D" w:rsidRDefault="00A16B81" w:rsidP="005E2F7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cy-GB"/>
              </w:rPr>
              <w:t xml:space="preserve">Link to PCMW </w:t>
            </w:r>
          </w:p>
        </w:tc>
        <w:tc>
          <w:tcPr>
            <w:tcW w:w="1785" w:type="dxa"/>
            <w:shd w:val="clear" w:color="auto" w:fill="D9D9D9" w:themeFill="background1" w:themeFillShade="D9"/>
          </w:tcPr>
          <w:p w14:paraId="4BA4C887" w14:textId="77777777" w:rsidR="005E2F7E" w:rsidRPr="00B64E2D" w:rsidRDefault="00A16B81" w:rsidP="005E2F7E">
            <w:pPr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cy-GB"/>
              </w:rPr>
              <w:t>Link to Integration Policy &amp; Programme</w:t>
            </w:r>
          </w:p>
        </w:tc>
      </w:tr>
      <w:tr w:rsidR="006F4937" w14:paraId="4DDFF453" w14:textId="77777777" w:rsidTr="005E2F7E">
        <w:tc>
          <w:tcPr>
            <w:tcW w:w="4512" w:type="dxa"/>
          </w:tcPr>
          <w:p w14:paraId="268115C1" w14:textId="77777777" w:rsidR="005E2F7E" w:rsidRPr="00B64E2D" w:rsidRDefault="00A16B81" w:rsidP="005E2F7E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cy-GB"/>
              </w:rPr>
              <w:t xml:space="preserve">Diffiniad o Ward Rithwir </w:t>
            </w:r>
          </w:p>
        </w:tc>
        <w:tc>
          <w:tcPr>
            <w:tcW w:w="6100" w:type="dxa"/>
          </w:tcPr>
          <w:p w14:paraId="412C502D" w14:textId="77777777" w:rsidR="005E2F7E" w:rsidRPr="00B64E2D" w:rsidRDefault="00A16B81" w:rsidP="005E2F7E">
            <w:pPr>
              <w:tabs>
                <w:tab w:val="left" w:pos="523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cy-GB"/>
              </w:rPr>
              <w:t xml:space="preserve">Cytunwyd yn genedlaethol ar y diffiniad ac mae wedi’i fabwysiadu ar draws Cymru </w:t>
            </w:r>
          </w:p>
        </w:tc>
        <w:tc>
          <w:tcPr>
            <w:tcW w:w="1156" w:type="dxa"/>
            <w:vMerge w:val="restart"/>
          </w:tcPr>
          <w:p w14:paraId="5C0C97A0" w14:textId="77777777" w:rsidR="005E2F7E" w:rsidRDefault="005E2F7E" w:rsidP="005E2F7E">
            <w:pPr>
              <w:tabs>
                <w:tab w:val="left" w:pos="523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A21C7B0" w14:textId="77777777" w:rsidR="005E2F7E" w:rsidRDefault="005E2F7E" w:rsidP="005E2F7E">
            <w:pPr>
              <w:tabs>
                <w:tab w:val="left" w:pos="523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CF6A0BA" w14:textId="77777777" w:rsidR="005E2F7E" w:rsidRPr="00B64E2D" w:rsidRDefault="00A16B81" w:rsidP="005E2F7E">
            <w:pPr>
              <w:tabs>
                <w:tab w:val="left" w:pos="523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cy-GB"/>
              </w:rPr>
              <w:t xml:space="preserve">Canlyniad 1,2,3,5 a 6 </w:t>
            </w:r>
          </w:p>
          <w:p w14:paraId="0C80C7BB" w14:textId="77777777" w:rsidR="005E2F7E" w:rsidRPr="00B64E2D" w:rsidRDefault="005E2F7E" w:rsidP="005E2F7E">
            <w:pPr>
              <w:tabs>
                <w:tab w:val="left" w:pos="523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</w:tcPr>
          <w:p w14:paraId="437B0156" w14:textId="77777777" w:rsidR="005E2F7E" w:rsidRDefault="005E2F7E" w:rsidP="005E2F7E">
            <w:pPr>
              <w:tabs>
                <w:tab w:val="left" w:pos="523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0EF271E" w14:textId="77777777" w:rsidR="005E2F7E" w:rsidRDefault="005E2F7E" w:rsidP="005E2F7E">
            <w:pPr>
              <w:tabs>
                <w:tab w:val="left" w:pos="523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1BC92CC" w14:textId="77777777" w:rsidR="005E2F7E" w:rsidRDefault="00A16B81" w:rsidP="005E2F7E">
            <w:pPr>
              <w:tabs>
                <w:tab w:val="left" w:pos="5234"/>
              </w:tabs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cy-GB"/>
              </w:rPr>
              <w:t xml:space="preserve">Nodau 1,2,3,5 a 6 </w:t>
            </w:r>
          </w:p>
        </w:tc>
        <w:tc>
          <w:tcPr>
            <w:tcW w:w="850" w:type="dxa"/>
            <w:vMerge w:val="restart"/>
          </w:tcPr>
          <w:p w14:paraId="4A588156" w14:textId="77777777" w:rsidR="005E2F7E" w:rsidRDefault="005E2F7E" w:rsidP="005E2F7E">
            <w:pPr>
              <w:tabs>
                <w:tab w:val="left" w:pos="523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066A94B" w14:textId="77777777" w:rsidR="005E2F7E" w:rsidRDefault="005E2F7E" w:rsidP="005E2F7E">
            <w:pPr>
              <w:tabs>
                <w:tab w:val="left" w:pos="523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D796F0C" w14:textId="77777777" w:rsidR="005E2F7E" w:rsidRPr="00B64E2D" w:rsidRDefault="00A16B81" w:rsidP="005E2F7E">
            <w:pPr>
              <w:tabs>
                <w:tab w:val="left" w:pos="523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cy-GB"/>
              </w:rPr>
              <w:t xml:space="preserve">Canlyniadau 3,5,8 a 9 </w:t>
            </w:r>
          </w:p>
        </w:tc>
        <w:tc>
          <w:tcPr>
            <w:tcW w:w="1785" w:type="dxa"/>
            <w:vMerge w:val="restart"/>
          </w:tcPr>
          <w:p w14:paraId="76A6002A" w14:textId="77777777" w:rsidR="005E2F7E" w:rsidRPr="00C73760" w:rsidRDefault="005E2F7E" w:rsidP="005E2F7E">
            <w:pPr>
              <w:tabs>
                <w:tab w:val="left" w:pos="5234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9613F2C" w14:textId="77777777" w:rsidR="005E2F7E" w:rsidRPr="00C73760" w:rsidRDefault="005E2F7E" w:rsidP="005E2F7E">
            <w:pPr>
              <w:tabs>
                <w:tab w:val="left" w:pos="5234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2C154D4" w14:textId="77777777" w:rsidR="005E2F7E" w:rsidRDefault="00A16B81" w:rsidP="005E2F7E">
            <w:pPr>
              <w:tabs>
                <w:tab w:val="left" w:pos="5234"/>
              </w:tabs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cy-GB"/>
              </w:rPr>
              <w:t>Nod                            1,2,4,6 a 7</w:t>
            </w:r>
          </w:p>
        </w:tc>
      </w:tr>
      <w:tr w:rsidR="006F4937" w14:paraId="1476CB4B" w14:textId="77777777" w:rsidTr="005E2F7E">
        <w:tc>
          <w:tcPr>
            <w:tcW w:w="4512" w:type="dxa"/>
          </w:tcPr>
          <w:p w14:paraId="23ACED8C" w14:textId="77777777" w:rsidR="005E2F7E" w:rsidRPr="00B64E2D" w:rsidRDefault="00A16B81" w:rsidP="005E2F7E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cy-GB"/>
              </w:rPr>
              <w:t>Safonau Ymarfer gyda Datganiadau Ansawdd sy’n sail iddynt</w:t>
            </w:r>
          </w:p>
        </w:tc>
        <w:tc>
          <w:tcPr>
            <w:tcW w:w="6100" w:type="dxa"/>
          </w:tcPr>
          <w:p w14:paraId="3C21D2BA" w14:textId="77777777" w:rsidR="005E2F7E" w:rsidRPr="00B64E2D" w:rsidRDefault="00A16B81" w:rsidP="005E2F7E">
            <w:pPr>
              <w:tabs>
                <w:tab w:val="left" w:pos="523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cy-GB"/>
              </w:rPr>
              <w:t xml:space="preserve">Mabwysiadu a gweithredu Safonau Ymarfer y cytunwyd arnynt </w:t>
            </w:r>
          </w:p>
        </w:tc>
        <w:tc>
          <w:tcPr>
            <w:tcW w:w="1156" w:type="dxa"/>
            <w:vMerge/>
          </w:tcPr>
          <w:p w14:paraId="789DEC41" w14:textId="77777777" w:rsidR="005E2F7E" w:rsidRPr="00B64E2D" w:rsidRDefault="005E2F7E" w:rsidP="005E2F7E">
            <w:pPr>
              <w:tabs>
                <w:tab w:val="left" w:pos="5234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14:paraId="5D7D6CC7" w14:textId="77777777" w:rsidR="005E2F7E" w:rsidRPr="00B64E2D" w:rsidRDefault="005E2F7E" w:rsidP="005E2F7E">
            <w:pPr>
              <w:tabs>
                <w:tab w:val="left" w:pos="5234"/>
              </w:tabs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FC2EF2D" w14:textId="77777777" w:rsidR="005E2F7E" w:rsidRPr="00B64E2D" w:rsidRDefault="005E2F7E" w:rsidP="005E2F7E">
            <w:pPr>
              <w:tabs>
                <w:tab w:val="left" w:pos="5234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85" w:type="dxa"/>
            <w:vMerge/>
          </w:tcPr>
          <w:p w14:paraId="645E65DD" w14:textId="77777777" w:rsidR="005E2F7E" w:rsidRPr="00B64E2D" w:rsidRDefault="005E2F7E" w:rsidP="005E2F7E">
            <w:pPr>
              <w:tabs>
                <w:tab w:val="left" w:pos="5234"/>
              </w:tabs>
              <w:rPr>
                <w:rFonts w:eastAsia="Calibri" w:cs="Arial"/>
                <w:sz w:val="18"/>
                <w:szCs w:val="18"/>
              </w:rPr>
            </w:pPr>
          </w:p>
        </w:tc>
      </w:tr>
      <w:tr w:rsidR="006F4937" w14:paraId="09C8F20B" w14:textId="77777777" w:rsidTr="005E2F7E">
        <w:tc>
          <w:tcPr>
            <w:tcW w:w="4512" w:type="dxa"/>
          </w:tcPr>
          <w:p w14:paraId="2C61C753" w14:textId="77777777" w:rsidR="005E2F7E" w:rsidRPr="00B64E2D" w:rsidRDefault="00A16B81" w:rsidP="005E2F7E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cy-GB"/>
              </w:rPr>
              <w:t>Mesurau canlyniadau gyda safonau data</w:t>
            </w:r>
          </w:p>
        </w:tc>
        <w:tc>
          <w:tcPr>
            <w:tcW w:w="6100" w:type="dxa"/>
          </w:tcPr>
          <w:p w14:paraId="3E289524" w14:textId="77777777" w:rsidR="005E2F7E" w:rsidRPr="00B64E2D" w:rsidRDefault="00A16B81" w:rsidP="005E2F7E">
            <w:p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cy-GB"/>
              </w:rPr>
              <w:t xml:space="preserve">Mabwysiadu a gweithredu mesurau canlyniadau y cytunwyd arnynt gyda safonau data i ddangos sut mae gwerth ac effaith y model wedi’u cyflawni’n llwyddiannus </w:t>
            </w:r>
          </w:p>
        </w:tc>
        <w:tc>
          <w:tcPr>
            <w:tcW w:w="1156" w:type="dxa"/>
            <w:vMerge/>
          </w:tcPr>
          <w:p w14:paraId="35EE65B0" w14:textId="77777777" w:rsidR="005E2F7E" w:rsidRPr="00B64E2D" w:rsidRDefault="005E2F7E" w:rsidP="005E2F7E">
            <w:p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14:paraId="15BFE216" w14:textId="77777777" w:rsidR="005E2F7E" w:rsidRPr="00B64E2D" w:rsidRDefault="005E2F7E" w:rsidP="005E2F7E">
            <w:pPr>
              <w:shd w:val="clear" w:color="auto" w:fill="FFFFFF" w:themeFill="background1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D5134F7" w14:textId="77777777" w:rsidR="005E2F7E" w:rsidRPr="00B64E2D" w:rsidRDefault="005E2F7E" w:rsidP="005E2F7E">
            <w:p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  <w:vMerge/>
          </w:tcPr>
          <w:p w14:paraId="2F69D2CE" w14:textId="77777777" w:rsidR="005E2F7E" w:rsidRPr="00B64E2D" w:rsidRDefault="005E2F7E" w:rsidP="005E2F7E">
            <w:pPr>
              <w:shd w:val="clear" w:color="auto" w:fill="FFFFFF" w:themeFill="background1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6F4937" w14:paraId="29C9AB0A" w14:textId="77777777" w:rsidTr="005E2F7E">
        <w:tc>
          <w:tcPr>
            <w:tcW w:w="4512" w:type="dxa"/>
          </w:tcPr>
          <w:p w14:paraId="7CFA553A" w14:textId="77777777" w:rsidR="005E2F7E" w:rsidRPr="00B64E2D" w:rsidRDefault="00A16B81" w:rsidP="005E2F7E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cy-GB"/>
              </w:rPr>
              <w:t xml:space="preserve">Archwiliadau dwys a gweithdai â ffocws </w:t>
            </w:r>
          </w:p>
        </w:tc>
        <w:tc>
          <w:tcPr>
            <w:tcW w:w="6100" w:type="dxa"/>
          </w:tcPr>
          <w:p w14:paraId="2AA48BFB" w14:textId="77777777" w:rsidR="005E2F7E" w:rsidRPr="00B64E2D" w:rsidRDefault="00A16B81" w:rsidP="005E2F7E">
            <w:pPr>
              <w:tabs>
                <w:tab w:val="left" w:pos="523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cy-GB"/>
              </w:rPr>
              <w:t xml:space="preserve">Mwy o ddealltwriaeth ac ymgysylltu â rhanddeiliaid </w:t>
            </w:r>
          </w:p>
        </w:tc>
        <w:tc>
          <w:tcPr>
            <w:tcW w:w="1156" w:type="dxa"/>
            <w:vMerge/>
          </w:tcPr>
          <w:p w14:paraId="059AE40B" w14:textId="77777777" w:rsidR="005E2F7E" w:rsidRPr="00B64E2D" w:rsidRDefault="005E2F7E" w:rsidP="005E2F7E">
            <w:pPr>
              <w:tabs>
                <w:tab w:val="left" w:pos="52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14:paraId="222B34E4" w14:textId="77777777" w:rsidR="005E2F7E" w:rsidRPr="00B64E2D" w:rsidRDefault="005E2F7E" w:rsidP="005E2F7E">
            <w:pPr>
              <w:tabs>
                <w:tab w:val="left" w:pos="5234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E98DFD3" w14:textId="77777777" w:rsidR="005E2F7E" w:rsidRPr="00B64E2D" w:rsidRDefault="005E2F7E" w:rsidP="005E2F7E">
            <w:pPr>
              <w:tabs>
                <w:tab w:val="left" w:pos="52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  <w:vMerge/>
          </w:tcPr>
          <w:p w14:paraId="79CF890D" w14:textId="77777777" w:rsidR="005E2F7E" w:rsidRPr="00B64E2D" w:rsidRDefault="005E2F7E" w:rsidP="005E2F7E">
            <w:pPr>
              <w:tabs>
                <w:tab w:val="left" w:pos="5234"/>
              </w:tabs>
              <w:rPr>
                <w:rFonts w:cs="Arial"/>
                <w:sz w:val="18"/>
                <w:szCs w:val="18"/>
              </w:rPr>
            </w:pPr>
          </w:p>
        </w:tc>
      </w:tr>
    </w:tbl>
    <w:p w14:paraId="38B36717" w14:textId="77777777" w:rsidR="00C13156" w:rsidRDefault="00C13156" w:rsidP="00B64E2D">
      <w:pPr>
        <w:tabs>
          <w:tab w:val="left" w:pos="5234"/>
        </w:tabs>
        <w:rPr>
          <w:b/>
          <w:bCs/>
        </w:rPr>
      </w:pPr>
    </w:p>
    <w:p w14:paraId="5586A9A2" w14:textId="77777777" w:rsidR="00B64E2D" w:rsidRPr="00C25140" w:rsidRDefault="00A16B81" w:rsidP="00B64E2D">
      <w:pPr>
        <w:tabs>
          <w:tab w:val="left" w:pos="5234"/>
        </w:tabs>
        <w:rPr>
          <w:b/>
          <w:bCs/>
        </w:rPr>
      </w:pPr>
      <w:r>
        <w:rPr>
          <w:rFonts w:eastAsia="Arial" w:cs="Times New Roman"/>
          <w:b/>
          <w:bCs/>
          <w:lang w:val="cy-GB"/>
        </w:rPr>
        <w:t>Canlyniadau’r Rhaglen Seilwaith Cymunedol</w:t>
      </w:r>
    </w:p>
    <w:p w14:paraId="2A26823F" w14:textId="77777777" w:rsidR="00B64E2D" w:rsidRPr="00B64E2D" w:rsidRDefault="00A16B81" w:rsidP="00B64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  <w:lang w:val="cy-GB"/>
        </w:rPr>
        <w:t xml:space="preserve">Canlyniad 1 </w:t>
      </w:r>
      <w:r>
        <w:rPr>
          <w:rFonts w:eastAsia="Arial" w:cs="Arial"/>
          <w:sz w:val="20"/>
          <w:szCs w:val="20"/>
          <w:lang w:val="cy-GB"/>
        </w:rPr>
        <w:t xml:space="preserve"> Dull llwybr system gyfan sy'n darparu gofal traws-sefydliadol, triniaeth a chymorth di-dor i bobl yn eu cartrefi. </w:t>
      </w:r>
    </w:p>
    <w:p w14:paraId="225F6EEC" w14:textId="77777777" w:rsidR="00B64E2D" w:rsidRPr="00B64E2D" w:rsidRDefault="00A16B81" w:rsidP="00B64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eastAsia="Arial" w:cs="Arial"/>
          <w:b/>
          <w:bCs/>
          <w:color w:val="E30C83"/>
          <w:sz w:val="20"/>
          <w:szCs w:val="20"/>
          <w:lang w:val="cy-GB"/>
        </w:rPr>
        <w:t>Canlyniad 2</w:t>
      </w:r>
      <w:r>
        <w:rPr>
          <w:rFonts w:eastAsia="Arial" w:cs="Arial"/>
          <w:color w:val="00B0F0"/>
          <w:sz w:val="20"/>
          <w:szCs w:val="20"/>
          <w:lang w:val="cy-GB"/>
        </w:rPr>
        <w:t xml:space="preserve"> </w:t>
      </w:r>
      <w:r>
        <w:rPr>
          <w:rFonts w:eastAsia="Arial" w:cs="Arial"/>
          <w:sz w:val="20"/>
          <w:szCs w:val="20"/>
          <w:lang w:val="cy-GB"/>
        </w:rPr>
        <w:t xml:space="preserve"> Mae pobl yn byw'n dda ac yn aros yn eu cartrefi eu hunain, boed hynny yn y gymuned, mewn llety preswyl â chymorth, mewn cartref nyrsio neu mewn lleoliad arall.</w:t>
      </w:r>
    </w:p>
    <w:p w14:paraId="422F2AE0" w14:textId="77777777" w:rsidR="00B64E2D" w:rsidRPr="00B64E2D" w:rsidRDefault="00A16B81" w:rsidP="00B64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eastAsia="Arial" w:cs="Arial"/>
          <w:b/>
          <w:bCs/>
          <w:color w:val="E30C83"/>
          <w:sz w:val="20"/>
          <w:szCs w:val="20"/>
          <w:lang w:val="cy-GB"/>
        </w:rPr>
        <w:t>Canlyniad 3</w:t>
      </w:r>
      <w:r>
        <w:rPr>
          <w:rFonts w:eastAsia="Arial" w:cs="Arial"/>
          <w:color w:val="E30C83"/>
          <w:sz w:val="20"/>
          <w:szCs w:val="20"/>
          <w:lang w:val="cy-GB"/>
        </w:rPr>
        <w:t xml:space="preserve"> </w:t>
      </w:r>
      <w:r>
        <w:rPr>
          <w:rFonts w:eastAsia="Arial" w:cs="Arial"/>
          <w:sz w:val="20"/>
          <w:szCs w:val="20"/>
          <w:lang w:val="cy-GB"/>
        </w:rPr>
        <w:t>Pan fo angen, mae cymorth a gofal yn hygyrch, yn amserol ac yn y lleoliad a ffefrir gan yr unigolyn wedi’u darparu gan y gweithiwr proffesiynol neu'r gwasanaeth priodol i ddiwallu eu hanghenion.</w:t>
      </w:r>
    </w:p>
    <w:p w14:paraId="268CB6BB" w14:textId="77777777" w:rsidR="00B64E2D" w:rsidRPr="00B64E2D" w:rsidRDefault="00A16B81" w:rsidP="00B64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  <w:lang w:val="cy-GB"/>
        </w:rPr>
        <w:t>Canlyniad 4</w:t>
      </w:r>
      <w:r>
        <w:rPr>
          <w:rFonts w:eastAsia="Arial" w:cs="Arial"/>
          <w:sz w:val="20"/>
          <w:szCs w:val="20"/>
          <w:lang w:val="cy-GB"/>
        </w:rPr>
        <w:t xml:space="preserve"> Mae gan y gweithlu amlbroffesiynol y sgiliau, yr wybodaeth a’r gallu angenrheidiol i weithio ar y cyd i ddiwallu anghenion sy’n dod i’r amlwg.</w:t>
      </w:r>
    </w:p>
    <w:p w14:paraId="7F4AF839" w14:textId="77777777" w:rsidR="00B64E2D" w:rsidRPr="00B64E2D" w:rsidRDefault="00A16B81" w:rsidP="00B64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eastAsia="Arial" w:cs="Arial"/>
          <w:b/>
          <w:bCs/>
          <w:color w:val="E30C83"/>
          <w:sz w:val="20"/>
          <w:szCs w:val="20"/>
          <w:lang w:val="cy-GB"/>
        </w:rPr>
        <w:t>Canlyniad 5</w:t>
      </w:r>
      <w:r>
        <w:rPr>
          <w:rFonts w:eastAsia="Arial" w:cs="Arial"/>
          <w:color w:val="E30C83"/>
          <w:sz w:val="20"/>
          <w:szCs w:val="20"/>
          <w:lang w:val="cy-GB"/>
        </w:rPr>
        <w:t xml:space="preserve"> </w:t>
      </w:r>
      <w:r>
        <w:rPr>
          <w:rFonts w:eastAsia="Arial" w:cs="Arial"/>
          <w:color w:val="00B0F0"/>
          <w:sz w:val="20"/>
          <w:szCs w:val="20"/>
          <w:lang w:val="cy-GB"/>
        </w:rPr>
        <w:t xml:space="preserve"> </w:t>
      </w:r>
      <w:r>
        <w:rPr>
          <w:rFonts w:eastAsia="Arial" w:cs="Arial"/>
          <w:sz w:val="20"/>
          <w:szCs w:val="20"/>
          <w:lang w:val="cy-GB"/>
        </w:rPr>
        <w:t>Mae dyblygu ymweliadau a chasglu gwybodaeth rhwng gweithwyr proffesiynol yn cael eu lleihau.</w:t>
      </w:r>
    </w:p>
    <w:p w14:paraId="7A21B02B" w14:textId="77777777" w:rsidR="00B64E2D" w:rsidRPr="00B64E2D" w:rsidRDefault="00A16B81" w:rsidP="00B64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eastAsia="Arial" w:cs="Arial"/>
          <w:b/>
          <w:bCs/>
          <w:color w:val="E30C83"/>
          <w:sz w:val="20"/>
          <w:szCs w:val="20"/>
          <w:lang w:val="cy-GB"/>
        </w:rPr>
        <w:t xml:space="preserve">Canlyniad 6 </w:t>
      </w:r>
      <w:r>
        <w:rPr>
          <w:rFonts w:eastAsia="Arial" w:cs="Arial"/>
          <w:sz w:val="20"/>
          <w:szCs w:val="20"/>
          <w:lang w:val="cy-GB"/>
        </w:rPr>
        <w:t>Mae mynediad diangen i ofal eilaidd yn cael ei atal lle bynnag y bo modd.</w:t>
      </w:r>
    </w:p>
    <w:p w14:paraId="79705F6C" w14:textId="77777777" w:rsidR="00B64E2D" w:rsidRDefault="00A16B81" w:rsidP="00B64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  <w:lang w:val="cy-GB"/>
        </w:rPr>
        <w:t>Canlyniad 7</w:t>
      </w:r>
      <w:r>
        <w:rPr>
          <w:rFonts w:eastAsia="Arial" w:cs="Arial"/>
          <w:sz w:val="20"/>
          <w:szCs w:val="20"/>
          <w:lang w:val="cy-GB"/>
        </w:rPr>
        <w:t xml:space="preserve"> Galluogi gofal a gwerth o ansawdd uwch trwy leihau amrywiad, gwastraff a niwed  </w:t>
      </w:r>
    </w:p>
    <w:p w14:paraId="6709B189" w14:textId="77777777" w:rsidR="00B64E2D" w:rsidRDefault="00B64E2D" w:rsidP="00B64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tbl>
      <w:tblPr>
        <w:tblStyle w:val="TableGrid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7654"/>
      </w:tblGrid>
      <w:tr w:rsidR="006F4937" w14:paraId="5FD203A6" w14:textId="77777777" w:rsidTr="005E2F7E">
        <w:tc>
          <w:tcPr>
            <w:tcW w:w="7225" w:type="dxa"/>
          </w:tcPr>
          <w:p w14:paraId="79ECC5FC" w14:textId="77777777" w:rsidR="005E2F7E" w:rsidRPr="005E2F7E" w:rsidRDefault="00A16B81" w:rsidP="005E2F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Chwe Nod ar gyfer Gofal Brys ac Argyfwng</w:t>
            </w:r>
          </w:p>
        </w:tc>
        <w:tc>
          <w:tcPr>
            <w:tcW w:w="7654" w:type="dxa"/>
          </w:tcPr>
          <w:p w14:paraId="0B743FFF" w14:textId="77777777" w:rsidR="005E2F7E" w:rsidRPr="005E2F7E" w:rsidRDefault="00A16B81" w:rsidP="005E2F7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y-GB" w:eastAsia="en-GB"/>
              </w:rPr>
              <w:t>Alinio Polisi a Rhaglen Integreiddio ar draws Seilwaith Cymunedol</w:t>
            </w:r>
          </w:p>
          <w:p w14:paraId="05C7DF66" w14:textId="77777777" w:rsidR="005E2F7E" w:rsidRPr="005E2F7E" w:rsidRDefault="005E2F7E" w:rsidP="005E2F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4937" w14:paraId="51B376F8" w14:textId="77777777" w:rsidTr="005E2F7E">
        <w:tc>
          <w:tcPr>
            <w:tcW w:w="7225" w:type="dxa"/>
          </w:tcPr>
          <w:p w14:paraId="16E2EEF8" w14:textId="77777777" w:rsidR="005E2F7E" w:rsidRPr="005E2F7E" w:rsidRDefault="00A16B81" w:rsidP="005E2F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30C83"/>
                <w:sz w:val="20"/>
                <w:szCs w:val="20"/>
                <w:lang w:val="cy-GB"/>
              </w:rPr>
              <w:t>Nod 1</w:t>
            </w:r>
            <w:r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 Cefnogi pobl sydd mewn mwy o risg o fod angen gofal brys neu argyfwng</w:t>
            </w:r>
          </w:p>
        </w:tc>
        <w:tc>
          <w:tcPr>
            <w:tcW w:w="7654" w:type="dxa"/>
            <w:vMerge w:val="restart"/>
          </w:tcPr>
          <w:p w14:paraId="1AF656A5" w14:textId="77777777" w:rsidR="005E2F7E" w:rsidRPr="005E2F7E" w:rsidRDefault="00A16B81" w:rsidP="005E2F7E">
            <w:pPr>
              <w:shd w:val="clear" w:color="auto" w:fill="FFFFFF"/>
              <w:rPr>
                <w:rFonts w:ascii="Arial" w:eastAsia="Times New Roman" w:hAnsi="Arial" w:cs="Arial"/>
                <w:color w:val="242424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E30C83"/>
                <w:sz w:val="20"/>
                <w:szCs w:val="20"/>
                <w:lang w:val="cy-GB" w:eastAsia="en-GB"/>
              </w:rPr>
              <w:t>Nod 1</w:t>
            </w:r>
            <w:r>
              <w:rPr>
                <w:rFonts w:ascii="Arial" w:eastAsia="Arial" w:hAnsi="Arial" w:cs="Arial"/>
                <w:color w:val="242424"/>
                <w:sz w:val="20"/>
                <w:szCs w:val="20"/>
                <w:lang w:val="cy-GB" w:eastAsia="en-GB"/>
              </w:rPr>
              <w:t xml:space="preserve"> Gofal a chymorth ataliol, sy'n canolbwyntio ar yr unigolyn.</w:t>
            </w:r>
          </w:p>
          <w:p w14:paraId="7766B468" w14:textId="77777777" w:rsidR="005E2F7E" w:rsidRPr="005E2F7E" w:rsidRDefault="00A16B81" w:rsidP="005E2F7E">
            <w:pPr>
              <w:shd w:val="clear" w:color="auto" w:fill="FFFFFF"/>
              <w:rPr>
                <w:rFonts w:ascii="Arial" w:eastAsia="Times New Roman" w:hAnsi="Arial" w:cs="Arial"/>
                <w:color w:val="242424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E30C83"/>
                <w:sz w:val="20"/>
                <w:szCs w:val="20"/>
                <w:lang w:val="cy-GB" w:eastAsia="en-GB"/>
              </w:rPr>
              <w:t>Nod 2</w:t>
            </w:r>
            <w:r>
              <w:rPr>
                <w:rFonts w:ascii="Arial" w:eastAsia="Arial" w:hAnsi="Arial" w:cs="Arial"/>
                <w:color w:val="242424"/>
                <w:sz w:val="20"/>
                <w:szCs w:val="20"/>
                <w:lang w:val="cy-GB" w:eastAsia="en-GB"/>
              </w:rPr>
              <w:t xml:space="preserve"> Strategaethau'r gweithlu, datblygu, ac arferion.</w:t>
            </w:r>
          </w:p>
          <w:p w14:paraId="3A23EA06" w14:textId="77777777" w:rsidR="005E2F7E" w:rsidRPr="005E2F7E" w:rsidRDefault="00A16B81" w:rsidP="005E2F7E">
            <w:pPr>
              <w:shd w:val="clear" w:color="auto" w:fill="FFFFFF"/>
              <w:rPr>
                <w:rFonts w:ascii="Arial" w:eastAsia="Times New Roman" w:hAnsi="Arial" w:cs="Arial"/>
                <w:color w:val="242424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color w:val="242424"/>
                <w:sz w:val="20"/>
                <w:szCs w:val="20"/>
                <w:lang w:val="cy-GB" w:eastAsia="en-GB"/>
              </w:rPr>
              <w:t>Nod 3 Systemau monitro gwybodaeth a pherfformiad.</w:t>
            </w:r>
          </w:p>
          <w:p w14:paraId="0ED5C5EB" w14:textId="77777777" w:rsidR="005E2F7E" w:rsidRPr="005E2F7E" w:rsidRDefault="00A16B81" w:rsidP="005E2F7E">
            <w:pPr>
              <w:shd w:val="clear" w:color="auto" w:fill="FFFFFF"/>
              <w:rPr>
                <w:rFonts w:ascii="Arial" w:eastAsia="Times New Roman" w:hAnsi="Arial" w:cs="Arial"/>
                <w:color w:val="242424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E30C83"/>
                <w:sz w:val="20"/>
                <w:szCs w:val="20"/>
                <w:lang w:val="cy-GB" w:eastAsia="en-GB"/>
              </w:rPr>
              <w:t>Nod 4</w:t>
            </w:r>
            <w:r>
              <w:rPr>
                <w:rFonts w:ascii="Arial" w:eastAsia="Arial" w:hAnsi="Arial" w:cs="Arial"/>
                <w:color w:val="242424"/>
                <w:sz w:val="20"/>
                <w:szCs w:val="20"/>
                <w:lang w:val="cy-GB" w:eastAsia="en-GB"/>
              </w:rPr>
              <w:t xml:space="preserve"> Llwybrau asesu a gofal.</w:t>
            </w:r>
          </w:p>
          <w:p w14:paraId="3A1684C4" w14:textId="77777777" w:rsidR="005E2F7E" w:rsidRPr="005E2F7E" w:rsidRDefault="00A16B81" w:rsidP="005E2F7E">
            <w:pPr>
              <w:shd w:val="clear" w:color="auto" w:fill="FFFFFF"/>
              <w:rPr>
                <w:rFonts w:ascii="Arial" w:eastAsia="Times New Roman" w:hAnsi="Arial" w:cs="Arial"/>
                <w:color w:val="242424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color w:val="242424"/>
                <w:sz w:val="20"/>
                <w:szCs w:val="20"/>
                <w:lang w:val="cy-GB" w:eastAsia="en-GB"/>
              </w:rPr>
              <w:t>Nod 5 Adnoddau – cyllid a chyfleusterau.</w:t>
            </w:r>
          </w:p>
          <w:p w14:paraId="0CF0161E" w14:textId="77777777" w:rsidR="005E2F7E" w:rsidRPr="005E2F7E" w:rsidRDefault="00A16B81" w:rsidP="005E2F7E">
            <w:pPr>
              <w:shd w:val="clear" w:color="auto" w:fill="FFFFFF"/>
              <w:rPr>
                <w:rFonts w:ascii="Arial" w:eastAsia="Times New Roman" w:hAnsi="Arial" w:cs="Arial"/>
                <w:color w:val="242424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E30C83"/>
                <w:sz w:val="20"/>
                <w:szCs w:val="20"/>
                <w:lang w:val="cy-GB" w:eastAsia="en-GB"/>
              </w:rPr>
              <w:t>Nod 6</w:t>
            </w:r>
            <w:r>
              <w:rPr>
                <w:rFonts w:ascii="Arial" w:eastAsia="Arial" w:hAnsi="Arial" w:cs="Arial"/>
                <w:color w:val="242424"/>
                <w:sz w:val="20"/>
                <w:szCs w:val="20"/>
                <w:lang w:val="cy-GB" w:eastAsia="en-GB"/>
              </w:rPr>
              <w:t xml:space="preserve"> Systemau a threfniadau llywodraethu.</w:t>
            </w:r>
          </w:p>
          <w:p w14:paraId="718D383D" w14:textId="77777777" w:rsidR="005E2F7E" w:rsidRPr="005E2F7E" w:rsidRDefault="00A16B81" w:rsidP="005E2F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E30C8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30C83"/>
                <w:sz w:val="20"/>
                <w:szCs w:val="20"/>
                <w:lang w:val="cy-GB" w:eastAsia="en-GB"/>
              </w:rPr>
              <w:t>Nod 7</w:t>
            </w:r>
            <w:r>
              <w:rPr>
                <w:rFonts w:ascii="Arial" w:eastAsia="Arial" w:hAnsi="Arial" w:cs="Arial"/>
                <w:color w:val="242424"/>
                <w:sz w:val="20"/>
                <w:szCs w:val="20"/>
                <w:lang w:val="cy-GB" w:eastAsia="en-GB"/>
              </w:rPr>
              <w:t xml:space="preserve"> Fframwaith canlyniadau a mesurau diffiniedig </w:t>
            </w:r>
          </w:p>
        </w:tc>
      </w:tr>
      <w:tr w:rsidR="006F4937" w14:paraId="054E2CDD" w14:textId="77777777" w:rsidTr="005E2F7E">
        <w:tc>
          <w:tcPr>
            <w:tcW w:w="7225" w:type="dxa"/>
          </w:tcPr>
          <w:p w14:paraId="6CE7D6D7" w14:textId="77777777" w:rsidR="005E2F7E" w:rsidRPr="005E2F7E" w:rsidRDefault="00A16B81" w:rsidP="005E2F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30C83"/>
                <w:sz w:val="20"/>
                <w:szCs w:val="20"/>
                <w:lang w:val="cy-GB"/>
              </w:rPr>
              <w:t>Nod 2</w:t>
            </w:r>
            <w:r>
              <w:rPr>
                <w:rFonts w:ascii="Arial" w:eastAsia="Arial" w:hAnsi="Arial" w:cs="Arial"/>
                <w:sz w:val="20"/>
                <w:szCs w:val="20"/>
                <w:lang w:val="cy-GB"/>
              </w:rPr>
              <w:t>. Mae pobl yn cael gwybod lle maen nhw'n gallu cael yr help maen nhw ei angen</w:t>
            </w:r>
          </w:p>
        </w:tc>
        <w:tc>
          <w:tcPr>
            <w:tcW w:w="7654" w:type="dxa"/>
            <w:vMerge/>
          </w:tcPr>
          <w:p w14:paraId="1529F2A4" w14:textId="77777777" w:rsidR="005E2F7E" w:rsidRPr="005E2F7E" w:rsidRDefault="005E2F7E" w:rsidP="005E2F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E30C83"/>
                <w:sz w:val="20"/>
                <w:szCs w:val="20"/>
              </w:rPr>
            </w:pPr>
          </w:p>
        </w:tc>
      </w:tr>
      <w:tr w:rsidR="006F4937" w14:paraId="64DF9584" w14:textId="77777777" w:rsidTr="005E2F7E">
        <w:tc>
          <w:tcPr>
            <w:tcW w:w="7225" w:type="dxa"/>
          </w:tcPr>
          <w:p w14:paraId="231BBF01" w14:textId="77777777" w:rsidR="005E2F7E" w:rsidRPr="005E2F7E" w:rsidRDefault="00A16B81" w:rsidP="005E2F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30C83"/>
                <w:sz w:val="20"/>
                <w:szCs w:val="20"/>
                <w:lang w:val="cy-GB"/>
              </w:rPr>
              <w:t>Nod 3</w:t>
            </w:r>
            <w:r>
              <w:rPr>
                <w:rFonts w:ascii="Arial" w:eastAsia="Arial" w:hAnsi="Arial" w:cs="Arial"/>
                <w:sz w:val="20"/>
                <w:szCs w:val="20"/>
                <w:lang w:val="cy-GB"/>
              </w:rPr>
              <w:t>. Dewisiadau amgen i ysbyty</w:t>
            </w:r>
          </w:p>
        </w:tc>
        <w:tc>
          <w:tcPr>
            <w:tcW w:w="7654" w:type="dxa"/>
            <w:vMerge/>
          </w:tcPr>
          <w:p w14:paraId="7A7B3CFC" w14:textId="77777777" w:rsidR="005E2F7E" w:rsidRPr="005E2F7E" w:rsidRDefault="005E2F7E" w:rsidP="005E2F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E30C83"/>
                <w:sz w:val="20"/>
                <w:szCs w:val="20"/>
              </w:rPr>
            </w:pPr>
          </w:p>
        </w:tc>
      </w:tr>
      <w:tr w:rsidR="006F4937" w14:paraId="700D2A1C" w14:textId="77777777" w:rsidTr="005E2F7E">
        <w:tc>
          <w:tcPr>
            <w:tcW w:w="7225" w:type="dxa"/>
          </w:tcPr>
          <w:p w14:paraId="7077E076" w14:textId="77777777" w:rsidR="005E2F7E" w:rsidRPr="005E2F7E" w:rsidRDefault="00A16B81" w:rsidP="005E2F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Nod 4.</w:t>
            </w:r>
            <w:r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Ymateb yn gyflym mewn argyfwng iechyd</w:t>
            </w:r>
          </w:p>
        </w:tc>
        <w:tc>
          <w:tcPr>
            <w:tcW w:w="7654" w:type="dxa"/>
            <w:vMerge/>
          </w:tcPr>
          <w:p w14:paraId="41EB0435" w14:textId="77777777" w:rsidR="005E2F7E" w:rsidRPr="005E2F7E" w:rsidRDefault="005E2F7E" w:rsidP="005E2F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4937" w14:paraId="65103E09" w14:textId="77777777" w:rsidTr="005E2F7E">
        <w:tc>
          <w:tcPr>
            <w:tcW w:w="7225" w:type="dxa"/>
          </w:tcPr>
          <w:p w14:paraId="4415719A" w14:textId="77777777" w:rsidR="005E2F7E" w:rsidRPr="005E2F7E" w:rsidRDefault="00A16B81" w:rsidP="005E2F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30C83"/>
                <w:sz w:val="20"/>
                <w:szCs w:val="20"/>
                <w:lang w:val="cy-GB"/>
              </w:rPr>
              <w:t>Nod 5</w:t>
            </w:r>
            <w:r>
              <w:rPr>
                <w:rFonts w:ascii="Arial" w:eastAsia="Arial" w:hAnsi="Arial" w:cs="Arial"/>
                <w:sz w:val="20"/>
                <w:szCs w:val="20"/>
                <w:lang w:val="cy-GB"/>
              </w:rPr>
              <w:t>. Pobl sy'n cael y gofal gorau yn yr ysbyty a phan fyddant yn gadael</w:t>
            </w:r>
          </w:p>
        </w:tc>
        <w:tc>
          <w:tcPr>
            <w:tcW w:w="7654" w:type="dxa"/>
            <w:vMerge/>
          </w:tcPr>
          <w:p w14:paraId="05B3FD7C" w14:textId="77777777" w:rsidR="005E2F7E" w:rsidRPr="005E2F7E" w:rsidRDefault="005E2F7E" w:rsidP="005E2F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E30C83"/>
                <w:sz w:val="20"/>
                <w:szCs w:val="20"/>
              </w:rPr>
            </w:pPr>
          </w:p>
        </w:tc>
      </w:tr>
      <w:tr w:rsidR="006F4937" w14:paraId="36693515" w14:textId="77777777" w:rsidTr="005E2F7E">
        <w:tc>
          <w:tcPr>
            <w:tcW w:w="7225" w:type="dxa"/>
          </w:tcPr>
          <w:p w14:paraId="3B28BDC1" w14:textId="77777777" w:rsidR="005E2F7E" w:rsidRPr="005E2F7E" w:rsidRDefault="00A16B81" w:rsidP="005E2F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30C83"/>
                <w:sz w:val="20"/>
                <w:szCs w:val="20"/>
                <w:lang w:val="cy-GB"/>
              </w:rPr>
              <w:t>Nod 6</w:t>
            </w:r>
            <w:r>
              <w:rPr>
                <w:rFonts w:ascii="Arial" w:eastAsia="Arial" w:hAnsi="Arial" w:cs="Arial"/>
                <w:sz w:val="20"/>
                <w:szCs w:val="20"/>
                <w:lang w:val="cy-GB"/>
              </w:rPr>
              <w:t>. Gartref pan fo'n bosib</w:t>
            </w:r>
          </w:p>
        </w:tc>
        <w:tc>
          <w:tcPr>
            <w:tcW w:w="7654" w:type="dxa"/>
            <w:vMerge/>
          </w:tcPr>
          <w:p w14:paraId="250470D4" w14:textId="77777777" w:rsidR="005E2F7E" w:rsidRPr="005E2F7E" w:rsidRDefault="005E2F7E" w:rsidP="005E2F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E30C83"/>
                <w:sz w:val="20"/>
                <w:szCs w:val="20"/>
              </w:rPr>
            </w:pPr>
          </w:p>
        </w:tc>
      </w:tr>
    </w:tbl>
    <w:p w14:paraId="7D2625B7" w14:textId="77777777" w:rsidR="003476FC" w:rsidRDefault="003476FC" w:rsidP="00694839">
      <w:pPr>
        <w:tabs>
          <w:tab w:val="left" w:pos="5234"/>
        </w:tabs>
        <w:spacing w:after="0"/>
        <w:rPr>
          <w:rFonts w:cs="Arial"/>
          <w:b/>
          <w:bCs/>
          <w:sz w:val="20"/>
          <w:szCs w:val="20"/>
        </w:rPr>
      </w:pPr>
    </w:p>
    <w:p w14:paraId="3B81DB6F" w14:textId="77777777" w:rsidR="00694839" w:rsidRPr="00C13156" w:rsidRDefault="00A16B81" w:rsidP="00694839">
      <w:pPr>
        <w:tabs>
          <w:tab w:val="left" w:pos="5234"/>
        </w:tabs>
        <w:spacing w:after="0"/>
        <w:rPr>
          <w:rFonts w:cs="Arial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  <w:lang w:val="cy-GB"/>
        </w:rPr>
        <w:t xml:space="preserve">Canlyniadau Model Gofal Sylfaenol Cymru - </w:t>
      </w:r>
      <w:r>
        <w:rPr>
          <w:rFonts w:eastAsia="Arial" w:cs="Arial"/>
          <w:color w:val="000000"/>
          <w:sz w:val="20"/>
          <w:szCs w:val="20"/>
          <w:lang w:val="cy-GB"/>
        </w:rPr>
        <w:t xml:space="preserve">sut y bydd gofal yn cael ei ddarparu'n lleol, nawr ac yn y dyfodol, fel rhan o ddull system gyfan o ddarparu </w:t>
      </w:r>
      <w:r>
        <w:rPr>
          <w:rFonts w:eastAsia="Arial" w:cs="Arial"/>
          <w:i/>
          <w:iCs/>
          <w:color w:val="000000"/>
          <w:sz w:val="20"/>
          <w:szCs w:val="20"/>
          <w:lang w:val="cy-GB"/>
        </w:rPr>
        <w:t>Cymru Iachach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7654"/>
      </w:tblGrid>
      <w:tr w:rsidR="006F4937" w14:paraId="6B794BD3" w14:textId="77777777" w:rsidTr="005E2F7E">
        <w:tc>
          <w:tcPr>
            <w:tcW w:w="7225" w:type="dxa"/>
          </w:tcPr>
          <w:p w14:paraId="7FCC1832" w14:textId="77777777" w:rsidR="00C13156" w:rsidRPr="00A55994" w:rsidRDefault="00A16B81" w:rsidP="00C131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cy-GB"/>
              </w:rPr>
              <w:t>Canlyniad 1  Cyhoedd gwybodus</w:t>
            </w:r>
          </w:p>
        </w:tc>
        <w:tc>
          <w:tcPr>
            <w:tcW w:w="7654" w:type="dxa"/>
          </w:tcPr>
          <w:p w14:paraId="53C9456D" w14:textId="77777777" w:rsidR="00C13156" w:rsidRPr="00C13156" w:rsidRDefault="00A16B81" w:rsidP="00C13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E30C8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30C83"/>
                <w:sz w:val="20"/>
                <w:szCs w:val="20"/>
                <w:lang w:val="cy-GB"/>
              </w:rPr>
              <w:t>Canlyniad 8</w:t>
            </w:r>
            <w:r>
              <w:rPr>
                <w:rFonts w:ascii="Arial" w:eastAsia="Arial" w:hAnsi="Arial" w:cs="Arial"/>
                <w:color w:val="E30C83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y-GB"/>
              </w:rPr>
              <w:t>Gwasanaethau mynediad uniongyrchol</w:t>
            </w:r>
          </w:p>
        </w:tc>
      </w:tr>
      <w:tr w:rsidR="006F4937" w14:paraId="7B885C59" w14:textId="77777777" w:rsidTr="005E2F7E">
        <w:tc>
          <w:tcPr>
            <w:tcW w:w="7225" w:type="dxa"/>
          </w:tcPr>
          <w:p w14:paraId="275EC6B4" w14:textId="77777777" w:rsidR="00C13156" w:rsidRPr="00A55994" w:rsidRDefault="00A16B81" w:rsidP="00C131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cy-GB"/>
              </w:rPr>
              <w:t>Canlyniad 2 Cymunedau wedi’u grymuso</w:t>
            </w:r>
          </w:p>
        </w:tc>
        <w:tc>
          <w:tcPr>
            <w:tcW w:w="7654" w:type="dxa"/>
          </w:tcPr>
          <w:p w14:paraId="79F9B457" w14:textId="77777777" w:rsidR="00C13156" w:rsidRPr="00C13156" w:rsidRDefault="00A16B81" w:rsidP="00C13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E30C8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30C83"/>
                <w:sz w:val="20"/>
                <w:szCs w:val="20"/>
                <w:lang w:val="cy-GB"/>
              </w:rPr>
              <w:t xml:space="preserve">Canlyniad 9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y-GB"/>
              </w:rPr>
              <w:t>Gofal integredig i bobl sydd ag anghenion gofal lluosog</w:t>
            </w:r>
          </w:p>
        </w:tc>
      </w:tr>
      <w:tr w:rsidR="006F4937" w14:paraId="6758CD0C" w14:textId="77777777" w:rsidTr="005E2F7E">
        <w:tc>
          <w:tcPr>
            <w:tcW w:w="7225" w:type="dxa"/>
          </w:tcPr>
          <w:p w14:paraId="394BAE28" w14:textId="77777777" w:rsidR="00C13156" w:rsidRPr="00A55994" w:rsidRDefault="00A16B81" w:rsidP="00C131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30C83"/>
                <w:sz w:val="20"/>
                <w:szCs w:val="20"/>
                <w:lang w:val="cy-GB"/>
              </w:rPr>
              <w:t>Canlyniad 3</w:t>
            </w:r>
            <w:r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Cymorth ar gyfer lles, atal a hunanofal</w:t>
            </w:r>
          </w:p>
        </w:tc>
        <w:tc>
          <w:tcPr>
            <w:tcW w:w="7654" w:type="dxa"/>
          </w:tcPr>
          <w:p w14:paraId="2764F6B2" w14:textId="77777777" w:rsidR="00C13156" w:rsidRPr="00C13156" w:rsidRDefault="00A16B81" w:rsidP="00C13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E30C8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y-GB"/>
              </w:rPr>
              <w:t>Canlyniad 10 Ystadau a chyfleusterau’r clwstwr yn cefnogi gweithio amlbroffesiynol</w:t>
            </w:r>
          </w:p>
        </w:tc>
      </w:tr>
      <w:tr w:rsidR="006F4937" w14:paraId="27736AA8" w14:textId="77777777" w:rsidTr="005E2F7E">
        <w:tc>
          <w:tcPr>
            <w:tcW w:w="7225" w:type="dxa"/>
          </w:tcPr>
          <w:p w14:paraId="54BF4303" w14:textId="77777777" w:rsidR="00C13156" w:rsidRPr="00A55994" w:rsidRDefault="00A16B81" w:rsidP="00C131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cy-GB"/>
              </w:rPr>
              <w:t>Canlyniad 4 Gwasanaethau lleol</w:t>
            </w:r>
          </w:p>
        </w:tc>
        <w:tc>
          <w:tcPr>
            <w:tcW w:w="7654" w:type="dxa"/>
          </w:tcPr>
          <w:p w14:paraId="487ABB62" w14:textId="77777777" w:rsidR="00C13156" w:rsidRPr="00C13156" w:rsidRDefault="00A16B81" w:rsidP="00C13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E30C8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y-GB"/>
              </w:rPr>
              <w:t>Canlyniad 11 Systemau TG y clwstwr yn galluogi cyfathrebu a rhannu data o fewn y clwstwr</w:t>
            </w:r>
          </w:p>
        </w:tc>
      </w:tr>
      <w:tr w:rsidR="006F4937" w14:paraId="03D03881" w14:textId="77777777" w:rsidTr="005E2F7E">
        <w:tc>
          <w:tcPr>
            <w:tcW w:w="7225" w:type="dxa"/>
          </w:tcPr>
          <w:p w14:paraId="11CF7086" w14:textId="77777777" w:rsidR="00C13156" w:rsidRPr="00C13156" w:rsidRDefault="00A16B81" w:rsidP="00C131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30C83"/>
                <w:sz w:val="20"/>
                <w:szCs w:val="20"/>
                <w:lang w:val="cy-GB"/>
              </w:rPr>
              <w:t>Canlyniad 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y-GB"/>
              </w:rPr>
              <w:t xml:space="preserve"> Gweithio di-dor</w:t>
            </w:r>
          </w:p>
        </w:tc>
        <w:tc>
          <w:tcPr>
            <w:tcW w:w="7654" w:type="dxa"/>
          </w:tcPr>
          <w:p w14:paraId="5E1C6EB7" w14:textId="77777777" w:rsidR="00C13156" w:rsidRPr="00C13156" w:rsidRDefault="00A16B81" w:rsidP="00C131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E30C8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y-GB"/>
              </w:rPr>
              <w:t xml:space="preserve">Canlyniad 12 Rhwyddineb mynediad at ddiagnosteg gymunedol yn cefnogi gofal o ansawdd uchel </w:t>
            </w:r>
          </w:p>
        </w:tc>
      </w:tr>
      <w:tr w:rsidR="006F4937" w14:paraId="7FC07EDB" w14:textId="77777777" w:rsidTr="005E2F7E">
        <w:tc>
          <w:tcPr>
            <w:tcW w:w="7225" w:type="dxa"/>
          </w:tcPr>
          <w:p w14:paraId="66144E0E" w14:textId="77777777" w:rsidR="00C13156" w:rsidRPr="00C13156" w:rsidRDefault="00A16B81" w:rsidP="00C131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y-GB"/>
              </w:rPr>
              <w:t>Canlyniad 6 Trin galwadau atgyfeirio a brysbennu’n ddiogel ac effeithiol</w:t>
            </w:r>
          </w:p>
        </w:tc>
        <w:tc>
          <w:tcPr>
            <w:tcW w:w="7654" w:type="dxa"/>
            <w:vMerge w:val="restart"/>
          </w:tcPr>
          <w:p w14:paraId="34035AD5" w14:textId="77777777" w:rsidR="00C13156" w:rsidRPr="00C13156" w:rsidRDefault="00A16B81" w:rsidP="00C131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y-GB"/>
              </w:rPr>
              <w:t xml:space="preserve">Canlyniad 13 Systemau cyllid wedi'u cynllunio i sbarduno newid trawsnewidiol system gyfan </w:t>
            </w:r>
          </w:p>
        </w:tc>
      </w:tr>
      <w:tr w:rsidR="006F4937" w14:paraId="65A34460" w14:textId="77777777" w:rsidTr="005E2F7E">
        <w:tc>
          <w:tcPr>
            <w:tcW w:w="7225" w:type="dxa"/>
          </w:tcPr>
          <w:p w14:paraId="16CFA3D4" w14:textId="77777777" w:rsidR="00C13156" w:rsidRPr="00C13156" w:rsidRDefault="00A16B81" w:rsidP="00C131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y-GB"/>
              </w:rPr>
              <w:lastRenderedPageBreak/>
              <w:t xml:space="preserve">Canlyniad 7 Gofal o safon y tu allan i oriau </w:t>
            </w:r>
          </w:p>
        </w:tc>
        <w:tc>
          <w:tcPr>
            <w:tcW w:w="7654" w:type="dxa"/>
            <w:vMerge/>
          </w:tcPr>
          <w:p w14:paraId="36CCB0B1" w14:textId="77777777" w:rsidR="00C13156" w:rsidRPr="00C13156" w:rsidRDefault="00C13156" w:rsidP="00C131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382FB0E" w14:textId="77777777" w:rsidR="0033345B" w:rsidRPr="00694839" w:rsidRDefault="0033345B" w:rsidP="00855521">
      <w:pPr>
        <w:tabs>
          <w:tab w:val="left" w:pos="5234"/>
        </w:tabs>
        <w:rPr>
          <w:color w:val="000000" w:themeColor="text1"/>
        </w:rPr>
      </w:pPr>
    </w:p>
    <w:p w14:paraId="12E61C4F" w14:textId="77777777" w:rsidR="00660806" w:rsidRDefault="00A16B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0D8BC79" w14:textId="77777777" w:rsidR="0033345B" w:rsidRPr="00855521" w:rsidRDefault="00A16B81" w:rsidP="0033345B">
      <w:pPr>
        <w:tabs>
          <w:tab w:val="left" w:pos="5234"/>
          <w:tab w:val="right" w:pos="15398"/>
        </w:tabs>
        <w:jc w:val="center"/>
        <w:rPr>
          <w:b/>
          <w:bCs/>
          <w:sz w:val="28"/>
          <w:szCs w:val="28"/>
        </w:rPr>
      </w:pPr>
      <w:r>
        <w:rPr>
          <w:rFonts w:eastAsia="Arial" w:cs="Times New Roman"/>
          <w:b/>
          <w:bCs/>
          <w:sz w:val="28"/>
          <w:szCs w:val="28"/>
          <w:lang w:val="cy-GB"/>
        </w:rPr>
        <w:lastRenderedPageBreak/>
        <w:t>Ble dechreuon ni a ble rydyn ni’n mynd - llinell amser.</w:t>
      </w:r>
    </w:p>
    <w:p w14:paraId="35C32328" w14:textId="77777777" w:rsidR="0033345B" w:rsidRDefault="0033345B" w:rsidP="00855521">
      <w:pPr>
        <w:tabs>
          <w:tab w:val="left" w:pos="5234"/>
        </w:tabs>
      </w:pPr>
    </w:p>
    <w:p w14:paraId="1A288E06" w14:textId="6CF5BFFD" w:rsidR="0033345B" w:rsidRDefault="005003F1" w:rsidP="00855521">
      <w:pPr>
        <w:tabs>
          <w:tab w:val="left" w:pos="5234"/>
        </w:tabs>
      </w:pPr>
      <w:r>
        <w:rPr>
          <w:noProof/>
        </w:rPr>
        <w:drawing>
          <wp:inline distT="0" distB="0" distL="0" distR="0" wp14:anchorId="1C374C0E" wp14:editId="77C3021A">
            <wp:extent cx="9777730" cy="3032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345B" w:rsidSect="008869CF">
      <w:headerReference w:type="first" r:id="rId15"/>
      <w:footerReference w:type="first" r:id="rId16"/>
      <w:pgSz w:w="16838" w:h="11906" w:orient="landscape"/>
      <w:pgMar w:top="720" w:right="720" w:bottom="851" w:left="72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E827A" w14:textId="77777777" w:rsidR="00D50F3A" w:rsidRDefault="00A16B81">
      <w:pPr>
        <w:spacing w:after="0" w:line="240" w:lineRule="auto"/>
      </w:pPr>
      <w:r>
        <w:separator/>
      </w:r>
    </w:p>
  </w:endnote>
  <w:endnote w:type="continuationSeparator" w:id="0">
    <w:p w14:paraId="618E34DF" w14:textId="77777777" w:rsidR="00D50F3A" w:rsidRDefault="00A1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B85A" w14:textId="4D9A6DC8" w:rsidR="00BC11C9" w:rsidRPr="006A5E0B" w:rsidRDefault="003E2433" w:rsidP="006A5E0B">
    <w:pPr>
      <w:pStyle w:val="Footer"/>
      <w:rPr>
        <w:sz w:val="20"/>
        <w:szCs w:val="20"/>
      </w:rPr>
    </w:pPr>
    <w:r>
      <w:rPr>
        <w:rFonts w:eastAsia="Arial" w:cs="Arial"/>
        <w:sz w:val="20"/>
        <w:szCs w:val="20"/>
        <w:lang w:val="cy-GB"/>
      </w:rPr>
      <w:t xml:space="preserve">Cynllun ar Dudalen </w:t>
    </w:r>
    <w:r w:rsidR="00A16B81">
      <w:ptab w:relativeTo="margin" w:alignment="center" w:leader="none"/>
    </w:r>
    <w:r>
      <w:rPr>
        <w:rFonts w:eastAsia="Arial" w:cs="Arial"/>
        <w:sz w:val="20"/>
        <w:szCs w:val="20"/>
        <w:lang w:val="cy-GB"/>
      </w:rPr>
      <w:t xml:space="preserve">Wardiau Rhithwir </w:t>
    </w:r>
    <w:r w:rsidR="00A16B81">
      <w:ptab w:relativeTo="margin" w:alignment="right" w:leader="none"/>
    </w:r>
    <w:r w:rsidR="001346F6">
      <w:rPr>
        <w:rFonts w:eastAsia="Arial" w:cs="Arial"/>
        <w:sz w:val="20"/>
        <w:szCs w:val="20"/>
        <w:lang w:val="cy-GB"/>
      </w:rPr>
      <w:t>f</w:t>
    </w:r>
    <w:r w:rsidR="008E763A">
      <w:rPr>
        <w:rFonts w:eastAsia="Arial" w:cs="Arial"/>
        <w:sz w:val="20"/>
        <w:szCs w:val="20"/>
        <w:lang w:val="cy-GB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99CCE" w14:textId="77777777" w:rsidR="00D50F3A" w:rsidRDefault="00A16B81">
      <w:pPr>
        <w:spacing w:after="0" w:line="240" w:lineRule="auto"/>
      </w:pPr>
      <w:r>
        <w:separator/>
      </w:r>
    </w:p>
  </w:footnote>
  <w:footnote w:type="continuationSeparator" w:id="0">
    <w:p w14:paraId="5893BFB6" w14:textId="77777777" w:rsidR="00D50F3A" w:rsidRDefault="00A16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3186" w14:textId="5B967BDC" w:rsidR="00BC11C9" w:rsidRDefault="005003F1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71A99B6" wp14:editId="3C4B2F39">
          <wp:simplePos x="0" y="0"/>
          <wp:positionH relativeFrom="column">
            <wp:posOffset>8820150</wp:posOffset>
          </wp:positionH>
          <wp:positionV relativeFrom="paragraph">
            <wp:posOffset>-509905</wp:posOffset>
          </wp:positionV>
          <wp:extent cx="885825" cy="88582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B81" w:rsidRPr="00015AC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6F22DB" wp14:editId="0498F7C4">
              <wp:simplePos x="0" y="0"/>
              <wp:positionH relativeFrom="margin">
                <wp:posOffset>-28575</wp:posOffset>
              </wp:positionH>
              <wp:positionV relativeFrom="paragraph">
                <wp:posOffset>-431165</wp:posOffset>
              </wp:positionV>
              <wp:extent cx="6457950" cy="805498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805498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3B55B" w14:textId="77777777" w:rsidR="00BC11C9" w:rsidRPr="003D1FDA" w:rsidRDefault="00A16B81" w:rsidP="00E732BA">
                          <w:pPr>
                            <w:spacing w:after="0"/>
                            <w:rPr>
                              <w:rFonts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  <w:lang w:val="cy-GB"/>
                            </w:rPr>
                            <w:t>Rhaglen Strategol ar gyfer Gofal Sylfaenol</w:t>
                          </w:r>
                        </w:p>
                        <w:p w14:paraId="0BB1234D" w14:textId="77777777" w:rsidR="00E732BA" w:rsidRDefault="00A16B81" w:rsidP="00E732BA">
                          <w:pPr>
                            <w:spacing w:after="0"/>
                            <w:rPr>
                              <w:rFonts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  <w:lang w:val="cy-GB"/>
                            </w:rPr>
                            <w:t>Cynllun ar Dudalen: Wardiau Rhithwir: Diffiniad a Mesur</w:t>
                          </w:r>
                        </w:p>
                        <w:p w14:paraId="25A40024" w14:textId="77777777" w:rsidR="00BC11C9" w:rsidRPr="00E732BA" w:rsidRDefault="00A16B81" w:rsidP="00E732BA">
                          <w:pPr>
                            <w:spacing w:after="0"/>
                            <w:rPr>
                              <w:rFonts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color w:val="FFFFFF"/>
                              <w:lang w:val="cy-GB"/>
                            </w:rPr>
                            <w:t>Arweinydd Prosiect:</w:t>
                          </w:r>
                          <w:r>
                            <w:rPr>
                              <w:rFonts w:eastAsia="Arial" w:cs="Arial"/>
                              <w:color w:val="FFFFFF"/>
                              <w:lang w:val="cy-GB"/>
                            </w:rPr>
                            <w:t xml:space="preserve"> Kerrie Phipps a Chiquita Cusens         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FFFFFF"/>
                              <w:lang w:val="cy-GB"/>
                            </w:rPr>
                            <w:t>Rheolwr Prosiect</w:t>
                          </w:r>
                          <w:r>
                            <w:rPr>
                              <w:rFonts w:eastAsia="Arial" w:cs="Arial"/>
                              <w:color w:val="FFFFFF"/>
                              <w:lang w:val="cy-GB"/>
                            </w:rPr>
                            <w:t>: Raylene Roper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cy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F22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.25pt;margin-top:-33.95pt;width:508.5pt;height:6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" stroked="f">
              <v:fill opacity="0"/>
              <v:textbox>
                <w:txbxContent>
                  <w:p w14:paraId="05E3B55B" w14:textId="77777777" w:rsidR="00BC11C9" w:rsidRPr="003D1FDA" w:rsidRDefault="00A16B81" w:rsidP="00E732BA">
                    <w:pPr>
                      <w:spacing w:after="0"/>
                      <w:rPr>
                        <w:rFonts w:cs="Arial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eastAsia="Arial" w:cs="Arial"/>
                        <w:b/>
                        <w:bCs/>
                        <w:color w:val="FFFFFF"/>
                        <w:sz w:val="28"/>
                        <w:szCs w:val="28"/>
                        <w:lang w:val="cy-GB"/>
                      </w:rPr>
                      <w:t>Rhaglen Strategol ar gyfer Gofal Sylfaenol</w:t>
                    </w:r>
                  </w:p>
                  <w:p w14:paraId="0BB1234D" w14:textId="77777777" w:rsidR="00E732BA" w:rsidRDefault="00A16B81" w:rsidP="00E732BA">
                    <w:pPr>
                      <w:spacing w:after="0"/>
                      <w:rPr>
                        <w:rFonts w:cs="Arial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eastAsia="Arial" w:cs="Arial"/>
                        <w:b/>
                        <w:bCs/>
                        <w:color w:val="FFFFFF"/>
                        <w:sz w:val="28"/>
                        <w:szCs w:val="28"/>
                        <w:lang w:val="cy-GB"/>
                      </w:rPr>
                      <w:t>Cynllun ar Dudalen: Wardiau Rhithwir: Diffiniad a Mesur</w:t>
                    </w:r>
                  </w:p>
                  <w:p w14:paraId="25A40024" w14:textId="77777777" w:rsidR="00BC11C9" w:rsidRPr="00E732BA" w:rsidRDefault="00A16B81" w:rsidP="00E732BA">
                    <w:pPr>
                      <w:spacing w:after="0"/>
                      <w:rPr>
                        <w:rFonts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eastAsia="Arial" w:cs="Arial"/>
                        <w:b/>
                        <w:bCs/>
                        <w:color w:val="FFFFFF"/>
                        <w:lang w:val="cy-GB"/>
                      </w:rPr>
                      <w:t>Arweinydd Prosiect:</w:t>
                    </w:r>
                    <w:r>
                      <w:rPr>
                        <w:rFonts w:eastAsia="Arial" w:cs="Arial"/>
                        <w:color w:val="FFFFFF"/>
                        <w:lang w:val="cy-GB"/>
                      </w:rPr>
                      <w:t xml:space="preserve"> Kerrie Phipps a Chiquita Cusens          </w:t>
                    </w:r>
                    <w:r>
                      <w:rPr>
                        <w:rFonts w:eastAsia="Arial" w:cs="Arial"/>
                        <w:b/>
                        <w:bCs/>
                        <w:color w:val="FFFFFF"/>
                        <w:lang w:val="cy-GB"/>
                      </w:rPr>
                      <w:t>Rheolwr Prosiect</w:t>
                    </w:r>
                    <w:r>
                      <w:rPr>
                        <w:rFonts w:eastAsia="Arial" w:cs="Arial"/>
                        <w:color w:val="FFFFFF"/>
                        <w:lang w:val="cy-GB"/>
                      </w:rPr>
                      <w:t>: Raylene Roper</w:t>
                    </w:r>
                    <w:r>
                      <w:rPr>
                        <w:rFonts w:eastAsia="Arial" w:cs="Arial"/>
                        <w:b/>
                        <w:bCs/>
                        <w:color w:val="FFFFFF"/>
                        <w:sz w:val="36"/>
                        <w:szCs w:val="36"/>
                        <w:lang w:val="cy-GB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94839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C3301C3" wp14:editId="2857EE80">
          <wp:simplePos x="0" y="0"/>
          <wp:positionH relativeFrom="column">
            <wp:posOffset>-781050</wp:posOffset>
          </wp:positionH>
          <wp:positionV relativeFrom="paragraph">
            <wp:posOffset>-459740</wp:posOffset>
          </wp:positionV>
          <wp:extent cx="11077575" cy="857250"/>
          <wp:effectExtent l="0" t="0" r="9525" b="0"/>
          <wp:wrapNone/>
          <wp:docPr id="227" name="Picture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75"/>
                  <a:stretch>
                    <a:fillRect/>
                  </a:stretch>
                </pic:blipFill>
                <pic:spPr bwMode="auto">
                  <a:xfrm>
                    <a:off x="0" y="0"/>
                    <a:ext cx="110775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837"/>
    <w:multiLevelType w:val="hybridMultilevel"/>
    <w:tmpl w:val="B26A3E4C"/>
    <w:lvl w:ilvl="0" w:tplc="6FAEF818">
      <w:start w:val="1"/>
      <w:numFmt w:val="decimal"/>
      <w:lvlText w:val="%1."/>
      <w:lvlJc w:val="left"/>
      <w:pPr>
        <w:ind w:left="720" w:hanging="360"/>
      </w:pPr>
    </w:lvl>
    <w:lvl w:ilvl="1" w:tplc="43F6A5E4" w:tentative="1">
      <w:start w:val="1"/>
      <w:numFmt w:val="lowerLetter"/>
      <w:lvlText w:val="%2."/>
      <w:lvlJc w:val="left"/>
      <w:pPr>
        <w:ind w:left="1440" w:hanging="360"/>
      </w:pPr>
    </w:lvl>
    <w:lvl w:ilvl="2" w:tplc="91FAB9F0" w:tentative="1">
      <w:start w:val="1"/>
      <w:numFmt w:val="lowerRoman"/>
      <w:lvlText w:val="%3."/>
      <w:lvlJc w:val="right"/>
      <w:pPr>
        <w:ind w:left="2160" w:hanging="180"/>
      </w:pPr>
    </w:lvl>
    <w:lvl w:ilvl="3" w:tplc="CB4000E6" w:tentative="1">
      <w:start w:val="1"/>
      <w:numFmt w:val="decimal"/>
      <w:lvlText w:val="%4."/>
      <w:lvlJc w:val="left"/>
      <w:pPr>
        <w:ind w:left="2880" w:hanging="360"/>
      </w:pPr>
    </w:lvl>
    <w:lvl w:ilvl="4" w:tplc="DD2215C6" w:tentative="1">
      <w:start w:val="1"/>
      <w:numFmt w:val="lowerLetter"/>
      <w:lvlText w:val="%5."/>
      <w:lvlJc w:val="left"/>
      <w:pPr>
        <w:ind w:left="3600" w:hanging="360"/>
      </w:pPr>
    </w:lvl>
    <w:lvl w:ilvl="5" w:tplc="D17AE06C" w:tentative="1">
      <w:start w:val="1"/>
      <w:numFmt w:val="lowerRoman"/>
      <w:lvlText w:val="%6."/>
      <w:lvlJc w:val="right"/>
      <w:pPr>
        <w:ind w:left="4320" w:hanging="180"/>
      </w:pPr>
    </w:lvl>
    <w:lvl w:ilvl="6" w:tplc="4C7E0F4A" w:tentative="1">
      <w:start w:val="1"/>
      <w:numFmt w:val="decimal"/>
      <w:lvlText w:val="%7."/>
      <w:lvlJc w:val="left"/>
      <w:pPr>
        <w:ind w:left="5040" w:hanging="360"/>
      </w:pPr>
    </w:lvl>
    <w:lvl w:ilvl="7" w:tplc="C6B6D108" w:tentative="1">
      <w:start w:val="1"/>
      <w:numFmt w:val="lowerLetter"/>
      <w:lvlText w:val="%8."/>
      <w:lvlJc w:val="left"/>
      <w:pPr>
        <w:ind w:left="5760" w:hanging="360"/>
      </w:pPr>
    </w:lvl>
    <w:lvl w:ilvl="8" w:tplc="D0363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369A"/>
    <w:multiLevelType w:val="multilevel"/>
    <w:tmpl w:val="DCF0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F332E"/>
    <w:multiLevelType w:val="hybridMultilevel"/>
    <w:tmpl w:val="4336E80E"/>
    <w:lvl w:ilvl="0" w:tplc="1AB866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A012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7C0FC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44E8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788E1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2E1F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0C66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56864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F0696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8756A"/>
    <w:multiLevelType w:val="hybridMultilevel"/>
    <w:tmpl w:val="7F5C4D34"/>
    <w:lvl w:ilvl="0" w:tplc="74E881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34AA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26F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EAF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601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2E0A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20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AC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D663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61D58"/>
    <w:multiLevelType w:val="hybridMultilevel"/>
    <w:tmpl w:val="E2BE383A"/>
    <w:lvl w:ilvl="0" w:tplc="40F669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5C7CC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9E3E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A0E8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2CC12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3C57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A2D3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0C63F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5A8C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97497A"/>
    <w:multiLevelType w:val="hybridMultilevel"/>
    <w:tmpl w:val="10B2039E"/>
    <w:lvl w:ilvl="0" w:tplc="417C8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226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981A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F818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48D1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4285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6845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C441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BCEA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A862B4"/>
    <w:multiLevelType w:val="hybridMultilevel"/>
    <w:tmpl w:val="429CCE10"/>
    <w:lvl w:ilvl="0" w:tplc="D26865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4D54F1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E422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A0FF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FC53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CC14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A81F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F820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5EEC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0F347A"/>
    <w:multiLevelType w:val="hybridMultilevel"/>
    <w:tmpl w:val="28EAF164"/>
    <w:lvl w:ilvl="0" w:tplc="B4E421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A89A5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06FB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5A3D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CA9C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D2E1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4AD3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8AA9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0008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67189A"/>
    <w:multiLevelType w:val="hybridMultilevel"/>
    <w:tmpl w:val="B3F0915C"/>
    <w:lvl w:ilvl="0" w:tplc="C792A5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D82BEF4" w:tentative="1">
      <w:start w:val="1"/>
      <w:numFmt w:val="lowerLetter"/>
      <w:lvlText w:val="%2."/>
      <w:lvlJc w:val="left"/>
      <w:pPr>
        <w:ind w:left="1440" w:hanging="360"/>
      </w:pPr>
    </w:lvl>
    <w:lvl w:ilvl="2" w:tplc="2ED88BE4" w:tentative="1">
      <w:start w:val="1"/>
      <w:numFmt w:val="lowerRoman"/>
      <w:lvlText w:val="%3."/>
      <w:lvlJc w:val="right"/>
      <w:pPr>
        <w:ind w:left="2160" w:hanging="180"/>
      </w:pPr>
    </w:lvl>
    <w:lvl w:ilvl="3" w:tplc="3B9E9F7A" w:tentative="1">
      <w:start w:val="1"/>
      <w:numFmt w:val="decimal"/>
      <w:lvlText w:val="%4."/>
      <w:lvlJc w:val="left"/>
      <w:pPr>
        <w:ind w:left="2880" w:hanging="360"/>
      </w:pPr>
    </w:lvl>
    <w:lvl w:ilvl="4" w:tplc="790C614C" w:tentative="1">
      <w:start w:val="1"/>
      <w:numFmt w:val="lowerLetter"/>
      <w:lvlText w:val="%5."/>
      <w:lvlJc w:val="left"/>
      <w:pPr>
        <w:ind w:left="3600" w:hanging="360"/>
      </w:pPr>
    </w:lvl>
    <w:lvl w:ilvl="5" w:tplc="24FC4A84" w:tentative="1">
      <w:start w:val="1"/>
      <w:numFmt w:val="lowerRoman"/>
      <w:lvlText w:val="%6."/>
      <w:lvlJc w:val="right"/>
      <w:pPr>
        <w:ind w:left="4320" w:hanging="180"/>
      </w:pPr>
    </w:lvl>
    <w:lvl w:ilvl="6" w:tplc="36167BFE" w:tentative="1">
      <w:start w:val="1"/>
      <w:numFmt w:val="decimal"/>
      <w:lvlText w:val="%7."/>
      <w:lvlJc w:val="left"/>
      <w:pPr>
        <w:ind w:left="5040" w:hanging="360"/>
      </w:pPr>
    </w:lvl>
    <w:lvl w:ilvl="7" w:tplc="560A44B2" w:tentative="1">
      <w:start w:val="1"/>
      <w:numFmt w:val="lowerLetter"/>
      <w:lvlText w:val="%8."/>
      <w:lvlJc w:val="left"/>
      <w:pPr>
        <w:ind w:left="5760" w:hanging="360"/>
      </w:pPr>
    </w:lvl>
    <w:lvl w:ilvl="8" w:tplc="F104C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5083B"/>
    <w:multiLevelType w:val="hybridMultilevel"/>
    <w:tmpl w:val="CBA2A8AE"/>
    <w:lvl w:ilvl="0" w:tplc="8C841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E8E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0CED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EE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258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F64D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07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A9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FAC4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D6694"/>
    <w:multiLevelType w:val="hybridMultilevel"/>
    <w:tmpl w:val="F5BCF1D8"/>
    <w:lvl w:ilvl="0" w:tplc="BDFE3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9C9610" w:tentative="1">
      <w:start w:val="1"/>
      <w:numFmt w:val="lowerLetter"/>
      <w:lvlText w:val="%2."/>
      <w:lvlJc w:val="left"/>
      <w:pPr>
        <w:ind w:left="1080" w:hanging="360"/>
      </w:pPr>
    </w:lvl>
    <w:lvl w:ilvl="2" w:tplc="8B245A26" w:tentative="1">
      <w:start w:val="1"/>
      <w:numFmt w:val="lowerRoman"/>
      <w:lvlText w:val="%3."/>
      <w:lvlJc w:val="right"/>
      <w:pPr>
        <w:ind w:left="1800" w:hanging="180"/>
      </w:pPr>
    </w:lvl>
    <w:lvl w:ilvl="3" w:tplc="E2AEC534" w:tentative="1">
      <w:start w:val="1"/>
      <w:numFmt w:val="decimal"/>
      <w:lvlText w:val="%4."/>
      <w:lvlJc w:val="left"/>
      <w:pPr>
        <w:ind w:left="2520" w:hanging="360"/>
      </w:pPr>
    </w:lvl>
    <w:lvl w:ilvl="4" w:tplc="E96444CE" w:tentative="1">
      <w:start w:val="1"/>
      <w:numFmt w:val="lowerLetter"/>
      <w:lvlText w:val="%5."/>
      <w:lvlJc w:val="left"/>
      <w:pPr>
        <w:ind w:left="3240" w:hanging="360"/>
      </w:pPr>
    </w:lvl>
    <w:lvl w:ilvl="5" w:tplc="EAE625CC" w:tentative="1">
      <w:start w:val="1"/>
      <w:numFmt w:val="lowerRoman"/>
      <w:lvlText w:val="%6."/>
      <w:lvlJc w:val="right"/>
      <w:pPr>
        <w:ind w:left="3960" w:hanging="180"/>
      </w:pPr>
    </w:lvl>
    <w:lvl w:ilvl="6" w:tplc="63AC55F0" w:tentative="1">
      <w:start w:val="1"/>
      <w:numFmt w:val="decimal"/>
      <w:lvlText w:val="%7."/>
      <w:lvlJc w:val="left"/>
      <w:pPr>
        <w:ind w:left="4680" w:hanging="360"/>
      </w:pPr>
    </w:lvl>
    <w:lvl w:ilvl="7" w:tplc="3D88F012" w:tentative="1">
      <w:start w:val="1"/>
      <w:numFmt w:val="lowerLetter"/>
      <w:lvlText w:val="%8."/>
      <w:lvlJc w:val="left"/>
      <w:pPr>
        <w:ind w:left="5400" w:hanging="360"/>
      </w:pPr>
    </w:lvl>
    <w:lvl w:ilvl="8" w:tplc="74A2F2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CB43E8"/>
    <w:multiLevelType w:val="hybridMultilevel"/>
    <w:tmpl w:val="9AECE9BC"/>
    <w:lvl w:ilvl="0" w:tplc="877AF66E">
      <w:start w:val="1"/>
      <w:numFmt w:val="decimal"/>
      <w:lvlText w:val="%1."/>
      <w:lvlJc w:val="left"/>
      <w:pPr>
        <w:ind w:left="720" w:hanging="360"/>
      </w:pPr>
    </w:lvl>
    <w:lvl w:ilvl="1" w:tplc="5BDEF0EA" w:tentative="1">
      <w:start w:val="1"/>
      <w:numFmt w:val="lowerLetter"/>
      <w:lvlText w:val="%2."/>
      <w:lvlJc w:val="left"/>
      <w:pPr>
        <w:ind w:left="1440" w:hanging="360"/>
      </w:pPr>
    </w:lvl>
    <w:lvl w:ilvl="2" w:tplc="03D8DFA4" w:tentative="1">
      <w:start w:val="1"/>
      <w:numFmt w:val="lowerRoman"/>
      <w:lvlText w:val="%3."/>
      <w:lvlJc w:val="right"/>
      <w:pPr>
        <w:ind w:left="2160" w:hanging="180"/>
      </w:pPr>
    </w:lvl>
    <w:lvl w:ilvl="3" w:tplc="186E9BEC" w:tentative="1">
      <w:start w:val="1"/>
      <w:numFmt w:val="decimal"/>
      <w:lvlText w:val="%4."/>
      <w:lvlJc w:val="left"/>
      <w:pPr>
        <w:ind w:left="2880" w:hanging="360"/>
      </w:pPr>
    </w:lvl>
    <w:lvl w:ilvl="4" w:tplc="5284F21E" w:tentative="1">
      <w:start w:val="1"/>
      <w:numFmt w:val="lowerLetter"/>
      <w:lvlText w:val="%5."/>
      <w:lvlJc w:val="left"/>
      <w:pPr>
        <w:ind w:left="3600" w:hanging="360"/>
      </w:pPr>
    </w:lvl>
    <w:lvl w:ilvl="5" w:tplc="33B6509A" w:tentative="1">
      <w:start w:val="1"/>
      <w:numFmt w:val="lowerRoman"/>
      <w:lvlText w:val="%6."/>
      <w:lvlJc w:val="right"/>
      <w:pPr>
        <w:ind w:left="4320" w:hanging="180"/>
      </w:pPr>
    </w:lvl>
    <w:lvl w:ilvl="6" w:tplc="8DF6BC92" w:tentative="1">
      <w:start w:val="1"/>
      <w:numFmt w:val="decimal"/>
      <w:lvlText w:val="%7."/>
      <w:lvlJc w:val="left"/>
      <w:pPr>
        <w:ind w:left="5040" w:hanging="360"/>
      </w:pPr>
    </w:lvl>
    <w:lvl w:ilvl="7" w:tplc="D4740FDA" w:tentative="1">
      <w:start w:val="1"/>
      <w:numFmt w:val="lowerLetter"/>
      <w:lvlText w:val="%8."/>
      <w:lvlJc w:val="left"/>
      <w:pPr>
        <w:ind w:left="5760" w:hanging="360"/>
      </w:pPr>
    </w:lvl>
    <w:lvl w:ilvl="8" w:tplc="7E922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82385"/>
    <w:multiLevelType w:val="hybridMultilevel"/>
    <w:tmpl w:val="45368680"/>
    <w:lvl w:ilvl="0" w:tplc="B2727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C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5A4A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4AA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2A9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2EC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C1A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689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6F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F43D1"/>
    <w:multiLevelType w:val="hybridMultilevel"/>
    <w:tmpl w:val="4F6C5858"/>
    <w:lvl w:ilvl="0" w:tplc="FBB4C264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01A3C70" w:tentative="1">
      <w:start w:val="1"/>
      <w:numFmt w:val="lowerLetter"/>
      <w:lvlText w:val="%2."/>
      <w:lvlJc w:val="left"/>
      <w:pPr>
        <w:ind w:left="4907" w:hanging="360"/>
      </w:pPr>
    </w:lvl>
    <w:lvl w:ilvl="2" w:tplc="14AC7156" w:tentative="1">
      <w:start w:val="1"/>
      <w:numFmt w:val="lowerRoman"/>
      <w:lvlText w:val="%3."/>
      <w:lvlJc w:val="right"/>
      <w:pPr>
        <w:ind w:left="5627" w:hanging="180"/>
      </w:pPr>
    </w:lvl>
    <w:lvl w:ilvl="3" w:tplc="7954F444" w:tentative="1">
      <w:start w:val="1"/>
      <w:numFmt w:val="decimal"/>
      <w:lvlText w:val="%4."/>
      <w:lvlJc w:val="left"/>
      <w:pPr>
        <w:ind w:left="6347" w:hanging="360"/>
      </w:pPr>
    </w:lvl>
    <w:lvl w:ilvl="4" w:tplc="66F41124" w:tentative="1">
      <w:start w:val="1"/>
      <w:numFmt w:val="lowerLetter"/>
      <w:lvlText w:val="%5."/>
      <w:lvlJc w:val="left"/>
      <w:pPr>
        <w:ind w:left="7067" w:hanging="360"/>
      </w:pPr>
    </w:lvl>
    <w:lvl w:ilvl="5" w:tplc="D2E40726" w:tentative="1">
      <w:start w:val="1"/>
      <w:numFmt w:val="lowerRoman"/>
      <w:lvlText w:val="%6."/>
      <w:lvlJc w:val="right"/>
      <w:pPr>
        <w:ind w:left="7787" w:hanging="180"/>
      </w:pPr>
    </w:lvl>
    <w:lvl w:ilvl="6" w:tplc="8BBE6068" w:tentative="1">
      <w:start w:val="1"/>
      <w:numFmt w:val="decimal"/>
      <w:lvlText w:val="%7."/>
      <w:lvlJc w:val="left"/>
      <w:pPr>
        <w:ind w:left="8507" w:hanging="360"/>
      </w:pPr>
    </w:lvl>
    <w:lvl w:ilvl="7" w:tplc="CBEA7076" w:tentative="1">
      <w:start w:val="1"/>
      <w:numFmt w:val="lowerLetter"/>
      <w:lvlText w:val="%8."/>
      <w:lvlJc w:val="left"/>
      <w:pPr>
        <w:ind w:left="9227" w:hanging="360"/>
      </w:pPr>
    </w:lvl>
    <w:lvl w:ilvl="8" w:tplc="F5FA0A78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14" w15:restartNumberingAfterBreak="0">
    <w:nsid w:val="29BE1588"/>
    <w:multiLevelType w:val="hybridMultilevel"/>
    <w:tmpl w:val="7A3CF42C"/>
    <w:lvl w:ilvl="0" w:tplc="9D1CE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6C2D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169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40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415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148D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6A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C9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07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E0516"/>
    <w:multiLevelType w:val="hybridMultilevel"/>
    <w:tmpl w:val="8CBA4F8E"/>
    <w:lvl w:ilvl="0" w:tplc="BDE81CB4">
      <w:start w:val="1"/>
      <w:numFmt w:val="decimal"/>
      <w:lvlText w:val="%1."/>
      <w:lvlJc w:val="left"/>
      <w:pPr>
        <w:ind w:left="360" w:hanging="360"/>
      </w:pPr>
    </w:lvl>
    <w:lvl w:ilvl="1" w:tplc="87D69128" w:tentative="1">
      <w:start w:val="1"/>
      <w:numFmt w:val="lowerLetter"/>
      <w:lvlText w:val="%2."/>
      <w:lvlJc w:val="left"/>
      <w:pPr>
        <w:ind w:left="1080" w:hanging="360"/>
      </w:pPr>
    </w:lvl>
    <w:lvl w:ilvl="2" w:tplc="2B689446" w:tentative="1">
      <w:start w:val="1"/>
      <w:numFmt w:val="lowerRoman"/>
      <w:lvlText w:val="%3."/>
      <w:lvlJc w:val="right"/>
      <w:pPr>
        <w:ind w:left="1800" w:hanging="180"/>
      </w:pPr>
    </w:lvl>
    <w:lvl w:ilvl="3" w:tplc="DFB2717E" w:tentative="1">
      <w:start w:val="1"/>
      <w:numFmt w:val="decimal"/>
      <w:lvlText w:val="%4."/>
      <w:lvlJc w:val="left"/>
      <w:pPr>
        <w:ind w:left="2520" w:hanging="360"/>
      </w:pPr>
    </w:lvl>
    <w:lvl w:ilvl="4" w:tplc="60421E9E" w:tentative="1">
      <w:start w:val="1"/>
      <w:numFmt w:val="lowerLetter"/>
      <w:lvlText w:val="%5."/>
      <w:lvlJc w:val="left"/>
      <w:pPr>
        <w:ind w:left="3240" w:hanging="360"/>
      </w:pPr>
    </w:lvl>
    <w:lvl w:ilvl="5" w:tplc="1640F418" w:tentative="1">
      <w:start w:val="1"/>
      <w:numFmt w:val="lowerRoman"/>
      <w:lvlText w:val="%6."/>
      <w:lvlJc w:val="right"/>
      <w:pPr>
        <w:ind w:left="3960" w:hanging="180"/>
      </w:pPr>
    </w:lvl>
    <w:lvl w:ilvl="6" w:tplc="FA786CDA" w:tentative="1">
      <w:start w:val="1"/>
      <w:numFmt w:val="decimal"/>
      <w:lvlText w:val="%7."/>
      <w:lvlJc w:val="left"/>
      <w:pPr>
        <w:ind w:left="4680" w:hanging="360"/>
      </w:pPr>
    </w:lvl>
    <w:lvl w:ilvl="7" w:tplc="59F8F680" w:tentative="1">
      <w:start w:val="1"/>
      <w:numFmt w:val="lowerLetter"/>
      <w:lvlText w:val="%8."/>
      <w:lvlJc w:val="left"/>
      <w:pPr>
        <w:ind w:left="5400" w:hanging="360"/>
      </w:pPr>
    </w:lvl>
    <w:lvl w:ilvl="8" w:tplc="143CB5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0C5ED8"/>
    <w:multiLevelType w:val="hybridMultilevel"/>
    <w:tmpl w:val="A08C8990"/>
    <w:lvl w:ilvl="0" w:tplc="18CC8F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E6B3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C6CB0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A2334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EEC8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46E7B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23C9E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DE134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3B0602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090041"/>
    <w:multiLevelType w:val="hybridMultilevel"/>
    <w:tmpl w:val="CCA4263C"/>
    <w:lvl w:ilvl="0" w:tplc="879A9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697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8A1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CB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00E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3A31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61D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D66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BEA9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318A8"/>
    <w:multiLevelType w:val="multilevel"/>
    <w:tmpl w:val="58F2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7F145B"/>
    <w:multiLevelType w:val="hybridMultilevel"/>
    <w:tmpl w:val="3D185144"/>
    <w:lvl w:ilvl="0" w:tplc="6204C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42D0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5ABC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09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EC8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AE6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E7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E4B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A2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958CB"/>
    <w:multiLevelType w:val="hybridMultilevel"/>
    <w:tmpl w:val="945AC770"/>
    <w:lvl w:ilvl="0" w:tplc="8CFAF5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E678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B342D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3265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B2E7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E476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5659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4489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4675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A932DA"/>
    <w:multiLevelType w:val="hybridMultilevel"/>
    <w:tmpl w:val="A61E3B9A"/>
    <w:lvl w:ilvl="0" w:tplc="E8B047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9E8A2C" w:tentative="1">
      <w:start w:val="1"/>
      <w:numFmt w:val="lowerLetter"/>
      <w:lvlText w:val="%2."/>
      <w:lvlJc w:val="left"/>
      <w:pPr>
        <w:ind w:left="1080" w:hanging="360"/>
      </w:pPr>
    </w:lvl>
    <w:lvl w:ilvl="2" w:tplc="60E6E612" w:tentative="1">
      <w:start w:val="1"/>
      <w:numFmt w:val="lowerRoman"/>
      <w:lvlText w:val="%3."/>
      <w:lvlJc w:val="right"/>
      <w:pPr>
        <w:ind w:left="1800" w:hanging="180"/>
      </w:pPr>
    </w:lvl>
    <w:lvl w:ilvl="3" w:tplc="FD009BDC" w:tentative="1">
      <w:start w:val="1"/>
      <w:numFmt w:val="decimal"/>
      <w:lvlText w:val="%4."/>
      <w:lvlJc w:val="left"/>
      <w:pPr>
        <w:ind w:left="2520" w:hanging="360"/>
      </w:pPr>
    </w:lvl>
    <w:lvl w:ilvl="4" w:tplc="E7961240" w:tentative="1">
      <w:start w:val="1"/>
      <w:numFmt w:val="lowerLetter"/>
      <w:lvlText w:val="%5."/>
      <w:lvlJc w:val="left"/>
      <w:pPr>
        <w:ind w:left="3240" w:hanging="360"/>
      </w:pPr>
    </w:lvl>
    <w:lvl w:ilvl="5" w:tplc="86B8C412" w:tentative="1">
      <w:start w:val="1"/>
      <w:numFmt w:val="lowerRoman"/>
      <w:lvlText w:val="%6."/>
      <w:lvlJc w:val="right"/>
      <w:pPr>
        <w:ind w:left="3960" w:hanging="180"/>
      </w:pPr>
    </w:lvl>
    <w:lvl w:ilvl="6" w:tplc="764253D6" w:tentative="1">
      <w:start w:val="1"/>
      <w:numFmt w:val="decimal"/>
      <w:lvlText w:val="%7."/>
      <w:lvlJc w:val="left"/>
      <w:pPr>
        <w:ind w:left="4680" w:hanging="360"/>
      </w:pPr>
    </w:lvl>
    <w:lvl w:ilvl="7" w:tplc="8E04D672" w:tentative="1">
      <w:start w:val="1"/>
      <w:numFmt w:val="lowerLetter"/>
      <w:lvlText w:val="%8."/>
      <w:lvlJc w:val="left"/>
      <w:pPr>
        <w:ind w:left="5400" w:hanging="360"/>
      </w:pPr>
    </w:lvl>
    <w:lvl w:ilvl="8" w:tplc="4AE0DA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1837C2"/>
    <w:multiLevelType w:val="hybridMultilevel"/>
    <w:tmpl w:val="A0B47FAA"/>
    <w:lvl w:ilvl="0" w:tplc="37AC27DA">
      <w:start w:val="1"/>
      <w:numFmt w:val="decimal"/>
      <w:lvlText w:val="%1."/>
      <w:lvlJc w:val="left"/>
      <w:pPr>
        <w:ind w:left="2344" w:hanging="360"/>
      </w:pPr>
    </w:lvl>
    <w:lvl w:ilvl="1" w:tplc="28387634">
      <w:start w:val="1"/>
      <w:numFmt w:val="lowerRoman"/>
      <w:lvlText w:val="%2."/>
      <w:lvlJc w:val="right"/>
      <w:pPr>
        <w:ind w:left="3064" w:hanging="360"/>
      </w:pPr>
    </w:lvl>
    <w:lvl w:ilvl="2" w:tplc="23C232FC" w:tentative="1">
      <w:start w:val="1"/>
      <w:numFmt w:val="lowerRoman"/>
      <w:lvlText w:val="%3."/>
      <w:lvlJc w:val="right"/>
      <w:pPr>
        <w:ind w:left="3784" w:hanging="180"/>
      </w:pPr>
    </w:lvl>
    <w:lvl w:ilvl="3" w:tplc="66704B04" w:tentative="1">
      <w:start w:val="1"/>
      <w:numFmt w:val="decimal"/>
      <w:lvlText w:val="%4."/>
      <w:lvlJc w:val="left"/>
      <w:pPr>
        <w:ind w:left="4504" w:hanging="360"/>
      </w:pPr>
    </w:lvl>
    <w:lvl w:ilvl="4" w:tplc="5F6AD476" w:tentative="1">
      <w:start w:val="1"/>
      <w:numFmt w:val="lowerLetter"/>
      <w:lvlText w:val="%5."/>
      <w:lvlJc w:val="left"/>
      <w:pPr>
        <w:ind w:left="5224" w:hanging="360"/>
      </w:pPr>
    </w:lvl>
    <w:lvl w:ilvl="5" w:tplc="54F0CD5E" w:tentative="1">
      <w:start w:val="1"/>
      <w:numFmt w:val="lowerRoman"/>
      <w:lvlText w:val="%6."/>
      <w:lvlJc w:val="right"/>
      <w:pPr>
        <w:ind w:left="5944" w:hanging="180"/>
      </w:pPr>
    </w:lvl>
    <w:lvl w:ilvl="6" w:tplc="40100BB4" w:tentative="1">
      <w:start w:val="1"/>
      <w:numFmt w:val="decimal"/>
      <w:lvlText w:val="%7."/>
      <w:lvlJc w:val="left"/>
      <w:pPr>
        <w:ind w:left="6664" w:hanging="360"/>
      </w:pPr>
    </w:lvl>
    <w:lvl w:ilvl="7" w:tplc="561CD118" w:tentative="1">
      <w:start w:val="1"/>
      <w:numFmt w:val="lowerLetter"/>
      <w:lvlText w:val="%8."/>
      <w:lvlJc w:val="left"/>
      <w:pPr>
        <w:ind w:left="7384" w:hanging="360"/>
      </w:pPr>
    </w:lvl>
    <w:lvl w:ilvl="8" w:tplc="2F1215B8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3" w15:restartNumberingAfterBreak="0">
    <w:nsid w:val="716E56C5"/>
    <w:multiLevelType w:val="hybridMultilevel"/>
    <w:tmpl w:val="E9CCC258"/>
    <w:lvl w:ilvl="0" w:tplc="3BC09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E8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426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B6E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69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9CC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765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E6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1E40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262AC"/>
    <w:multiLevelType w:val="hybridMultilevel"/>
    <w:tmpl w:val="CC86E4BE"/>
    <w:lvl w:ilvl="0" w:tplc="3046765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7AE8CEE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5329860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1288330C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AE64C260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94342A64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8902A464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43C66EC8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57607734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43E3623"/>
    <w:multiLevelType w:val="hybridMultilevel"/>
    <w:tmpl w:val="35F2EF9C"/>
    <w:lvl w:ilvl="0" w:tplc="6FDE2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497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12BB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E34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4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E69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CDA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06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E89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51CE7"/>
    <w:multiLevelType w:val="hybridMultilevel"/>
    <w:tmpl w:val="F3221346"/>
    <w:lvl w:ilvl="0" w:tplc="F50A4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238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2083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A2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63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9C47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E71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283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1A7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16424"/>
    <w:multiLevelType w:val="hybridMultilevel"/>
    <w:tmpl w:val="AA1C5D70"/>
    <w:lvl w:ilvl="0" w:tplc="DBFCFD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A4CD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340D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DE9B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061C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4612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B05C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5A1E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4005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7D0AA9"/>
    <w:multiLevelType w:val="hybridMultilevel"/>
    <w:tmpl w:val="302A420A"/>
    <w:lvl w:ilvl="0" w:tplc="DDCC7AE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32A97A8" w:tentative="1">
      <w:start w:val="1"/>
      <w:numFmt w:val="lowerLetter"/>
      <w:lvlText w:val="%2."/>
      <w:lvlJc w:val="left"/>
      <w:pPr>
        <w:ind w:left="1080" w:hanging="360"/>
      </w:pPr>
    </w:lvl>
    <w:lvl w:ilvl="2" w:tplc="96D28AA6" w:tentative="1">
      <w:start w:val="1"/>
      <w:numFmt w:val="lowerRoman"/>
      <w:lvlText w:val="%3."/>
      <w:lvlJc w:val="right"/>
      <w:pPr>
        <w:ind w:left="1800" w:hanging="180"/>
      </w:pPr>
    </w:lvl>
    <w:lvl w:ilvl="3" w:tplc="7174D10C" w:tentative="1">
      <w:start w:val="1"/>
      <w:numFmt w:val="decimal"/>
      <w:lvlText w:val="%4."/>
      <w:lvlJc w:val="left"/>
      <w:pPr>
        <w:ind w:left="2520" w:hanging="360"/>
      </w:pPr>
    </w:lvl>
    <w:lvl w:ilvl="4" w:tplc="353EE8EC" w:tentative="1">
      <w:start w:val="1"/>
      <w:numFmt w:val="lowerLetter"/>
      <w:lvlText w:val="%5."/>
      <w:lvlJc w:val="left"/>
      <w:pPr>
        <w:ind w:left="3240" w:hanging="360"/>
      </w:pPr>
    </w:lvl>
    <w:lvl w:ilvl="5" w:tplc="465ED3F0" w:tentative="1">
      <w:start w:val="1"/>
      <w:numFmt w:val="lowerRoman"/>
      <w:lvlText w:val="%6."/>
      <w:lvlJc w:val="right"/>
      <w:pPr>
        <w:ind w:left="3960" w:hanging="180"/>
      </w:pPr>
    </w:lvl>
    <w:lvl w:ilvl="6" w:tplc="3CDC2ECA" w:tentative="1">
      <w:start w:val="1"/>
      <w:numFmt w:val="decimal"/>
      <w:lvlText w:val="%7."/>
      <w:lvlJc w:val="left"/>
      <w:pPr>
        <w:ind w:left="4680" w:hanging="360"/>
      </w:pPr>
    </w:lvl>
    <w:lvl w:ilvl="7" w:tplc="86247624" w:tentative="1">
      <w:start w:val="1"/>
      <w:numFmt w:val="lowerLetter"/>
      <w:lvlText w:val="%8."/>
      <w:lvlJc w:val="left"/>
      <w:pPr>
        <w:ind w:left="5400" w:hanging="360"/>
      </w:pPr>
    </w:lvl>
    <w:lvl w:ilvl="8" w:tplc="A6860B1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3912457">
    <w:abstractNumId w:val="7"/>
  </w:num>
  <w:num w:numId="2" w16cid:durableId="1528640074">
    <w:abstractNumId w:val="15"/>
  </w:num>
  <w:num w:numId="3" w16cid:durableId="1083332619">
    <w:abstractNumId w:val="10"/>
  </w:num>
  <w:num w:numId="4" w16cid:durableId="57637064">
    <w:abstractNumId w:val="22"/>
  </w:num>
  <w:num w:numId="5" w16cid:durableId="1625234515">
    <w:abstractNumId w:val="13"/>
  </w:num>
  <w:num w:numId="6" w16cid:durableId="1890334662">
    <w:abstractNumId w:val="21"/>
  </w:num>
  <w:num w:numId="7" w16cid:durableId="1236547720">
    <w:abstractNumId w:val="27"/>
  </w:num>
  <w:num w:numId="8" w16cid:durableId="555820376">
    <w:abstractNumId w:val="28"/>
  </w:num>
  <w:num w:numId="9" w16cid:durableId="227542502">
    <w:abstractNumId w:val="23"/>
  </w:num>
  <w:num w:numId="10" w16cid:durableId="1738744921">
    <w:abstractNumId w:val="12"/>
  </w:num>
  <w:num w:numId="11" w16cid:durableId="355274414">
    <w:abstractNumId w:val="20"/>
  </w:num>
  <w:num w:numId="12" w16cid:durableId="2029595425">
    <w:abstractNumId w:val="17"/>
  </w:num>
  <w:num w:numId="13" w16cid:durableId="1085766607">
    <w:abstractNumId w:val="8"/>
  </w:num>
  <w:num w:numId="14" w16cid:durableId="448671199">
    <w:abstractNumId w:val="11"/>
  </w:num>
  <w:num w:numId="15" w16cid:durableId="1930120652">
    <w:abstractNumId w:val="0"/>
  </w:num>
  <w:num w:numId="16" w16cid:durableId="1658145325">
    <w:abstractNumId w:val="14"/>
  </w:num>
  <w:num w:numId="17" w16cid:durableId="1292829848">
    <w:abstractNumId w:val="26"/>
  </w:num>
  <w:num w:numId="18" w16cid:durableId="935021679">
    <w:abstractNumId w:val="25"/>
  </w:num>
  <w:num w:numId="19" w16cid:durableId="462776262">
    <w:abstractNumId w:val="18"/>
  </w:num>
  <w:num w:numId="20" w16cid:durableId="1142186939">
    <w:abstractNumId w:val="9"/>
  </w:num>
  <w:num w:numId="21" w16cid:durableId="1783568586">
    <w:abstractNumId w:val="16"/>
  </w:num>
  <w:num w:numId="22" w16cid:durableId="909004029">
    <w:abstractNumId w:val="19"/>
  </w:num>
  <w:num w:numId="23" w16cid:durableId="1472286660">
    <w:abstractNumId w:val="5"/>
  </w:num>
  <w:num w:numId="24" w16cid:durableId="35014152">
    <w:abstractNumId w:val="24"/>
  </w:num>
  <w:num w:numId="25" w16cid:durableId="1475295347">
    <w:abstractNumId w:val="1"/>
  </w:num>
  <w:num w:numId="26" w16cid:durableId="21369212">
    <w:abstractNumId w:val="6"/>
  </w:num>
  <w:num w:numId="27" w16cid:durableId="1604343684">
    <w:abstractNumId w:val="4"/>
  </w:num>
  <w:num w:numId="28" w16cid:durableId="625311490">
    <w:abstractNumId w:val="23"/>
  </w:num>
  <w:num w:numId="29" w16cid:durableId="608124440">
    <w:abstractNumId w:val="17"/>
  </w:num>
  <w:num w:numId="30" w16cid:durableId="361128783">
    <w:abstractNumId w:val="2"/>
  </w:num>
  <w:num w:numId="31" w16cid:durableId="1124424311">
    <w:abstractNumId w:val="12"/>
  </w:num>
  <w:num w:numId="32" w16cid:durableId="900561153">
    <w:abstractNumId w:val="2"/>
  </w:num>
  <w:num w:numId="33" w16cid:durableId="911354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C9"/>
    <w:rsid w:val="00005677"/>
    <w:rsid w:val="00013591"/>
    <w:rsid w:val="00017BCC"/>
    <w:rsid w:val="000264EB"/>
    <w:rsid w:val="00047552"/>
    <w:rsid w:val="000A611C"/>
    <w:rsid w:val="000C579D"/>
    <w:rsid w:val="000C5F38"/>
    <w:rsid w:val="000C5FED"/>
    <w:rsid w:val="000F32BC"/>
    <w:rsid w:val="00103014"/>
    <w:rsid w:val="00103B68"/>
    <w:rsid w:val="00116A64"/>
    <w:rsid w:val="001346F6"/>
    <w:rsid w:val="00151DEC"/>
    <w:rsid w:val="00173D55"/>
    <w:rsid w:val="00182FD6"/>
    <w:rsid w:val="00187C7B"/>
    <w:rsid w:val="001937ED"/>
    <w:rsid w:val="00197746"/>
    <w:rsid w:val="001D68CC"/>
    <w:rsid w:val="001E0C78"/>
    <w:rsid w:val="001E63BC"/>
    <w:rsid w:val="001E65DB"/>
    <w:rsid w:val="001E7CB6"/>
    <w:rsid w:val="001F5186"/>
    <w:rsid w:val="00202A08"/>
    <w:rsid w:val="00216835"/>
    <w:rsid w:val="00222D53"/>
    <w:rsid w:val="00252026"/>
    <w:rsid w:val="00285BB2"/>
    <w:rsid w:val="00286860"/>
    <w:rsid w:val="002906EB"/>
    <w:rsid w:val="00297A78"/>
    <w:rsid w:val="002F7CA4"/>
    <w:rsid w:val="0030122C"/>
    <w:rsid w:val="003043CC"/>
    <w:rsid w:val="003126BF"/>
    <w:rsid w:val="0033345B"/>
    <w:rsid w:val="003476FC"/>
    <w:rsid w:val="003560CB"/>
    <w:rsid w:val="00374F8A"/>
    <w:rsid w:val="003A66F7"/>
    <w:rsid w:val="003B3EC5"/>
    <w:rsid w:val="003D1FDA"/>
    <w:rsid w:val="003E2433"/>
    <w:rsid w:val="003E6A9A"/>
    <w:rsid w:val="003F27D4"/>
    <w:rsid w:val="004012F9"/>
    <w:rsid w:val="00412B03"/>
    <w:rsid w:val="004230FE"/>
    <w:rsid w:val="004238AF"/>
    <w:rsid w:val="0044123F"/>
    <w:rsid w:val="00450BD2"/>
    <w:rsid w:val="00471F26"/>
    <w:rsid w:val="004C4512"/>
    <w:rsid w:val="005003F1"/>
    <w:rsid w:val="00502620"/>
    <w:rsid w:val="00506880"/>
    <w:rsid w:val="00544DA7"/>
    <w:rsid w:val="00577A41"/>
    <w:rsid w:val="0059407D"/>
    <w:rsid w:val="005A3755"/>
    <w:rsid w:val="005C29F2"/>
    <w:rsid w:val="005E2F7E"/>
    <w:rsid w:val="00621BA7"/>
    <w:rsid w:val="00627385"/>
    <w:rsid w:val="006279CB"/>
    <w:rsid w:val="00660806"/>
    <w:rsid w:val="00664CDE"/>
    <w:rsid w:val="006704A0"/>
    <w:rsid w:val="00671F5F"/>
    <w:rsid w:val="006774D8"/>
    <w:rsid w:val="00692DAD"/>
    <w:rsid w:val="00694839"/>
    <w:rsid w:val="006A13DE"/>
    <w:rsid w:val="006A5E0B"/>
    <w:rsid w:val="006F1765"/>
    <w:rsid w:val="006F4937"/>
    <w:rsid w:val="0070410C"/>
    <w:rsid w:val="00730707"/>
    <w:rsid w:val="00777809"/>
    <w:rsid w:val="00777A4F"/>
    <w:rsid w:val="00782EDD"/>
    <w:rsid w:val="00792BB6"/>
    <w:rsid w:val="007B24B3"/>
    <w:rsid w:val="007C4E12"/>
    <w:rsid w:val="007C58E0"/>
    <w:rsid w:val="007D4B73"/>
    <w:rsid w:val="0080285D"/>
    <w:rsid w:val="00813646"/>
    <w:rsid w:val="00816F6F"/>
    <w:rsid w:val="008407C3"/>
    <w:rsid w:val="00842977"/>
    <w:rsid w:val="00855521"/>
    <w:rsid w:val="0086396F"/>
    <w:rsid w:val="00870EDE"/>
    <w:rsid w:val="008869CF"/>
    <w:rsid w:val="008B6522"/>
    <w:rsid w:val="008D31CB"/>
    <w:rsid w:val="008E763A"/>
    <w:rsid w:val="008F2579"/>
    <w:rsid w:val="00903790"/>
    <w:rsid w:val="009262FF"/>
    <w:rsid w:val="009A3916"/>
    <w:rsid w:val="009B4064"/>
    <w:rsid w:val="009C2FEA"/>
    <w:rsid w:val="009E0388"/>
    <w:rsid w:val="00A16B81"/>
    <w:rsid w:val="00A55994"/>
    <w:rsid w:val="00A654D6"/>
    <w:rsid w:val="00A7001E"/>
    <w:rsid w:val="00A75265"/>
    <w:rsid w:val="00A836F2"/>
    <w:rsid w:val="00A86A9A"/>
    <w:rsid w:val="00A974BE"/>
    <w:rsid w:val="00AA5F6A"/>
    <w:rsid w:val="00AD62B4"/>
    <w:rsid w:val="00B00B15"/>
    <w:rsid w:val="00B524CB"/>
    <w:rsid w:val="00B64E2D"/>
    <w:rsid w:val="00B84EFB"/>
    <w:rsid w:val="00BA13E9"/>
    <w:rsid w:val="00BB35EE"/>
    <w:rsid w:val="00BB3A14"/>
    <w:rsid w:val="00BC11C9"/>
    <w:rsid w:val="00BD28EC"/>
    <w:rsid w:val="00BD3184"/>
    <w:rsid w:val="00BE6522"/>
    <w:rsid w:val="00C13156"/>
    <w:rsid w:val="00C141A7"/>
    <w:rsid w:val="00C16507"/>
    <w:rsid w:val="00C1717D"/>
    <w:rsid w:val="00C25140"/>
    <w:rsid w:val="00C555CB"/>
    <w:rsid w:val="00C57054"/>
    <w:rsid w:val="00C66B39"/>
    <w:rsid w:val="00C73760"/>
    <w:rsid w:val="00CA1099"/>
    <w:rsid w:val="00CB0F8D"/>
    <w:rsid w:val="00CF2C81"/>
    <w:rsid w:val="00CF362C"/>
    <w:rsid w:val="00D03100"/>
    <w:rsid w:val="00D50F3A"/>
    <w:rsid w:val="00D75A1D"/>
    <w:rsid w:val="00D94A1F"/>
    <w:rsid w:val="00DA5FD5"/>
    <w:rsid w:val="00DB32C2"/>
    <w:rsid w:val="00DB64C2"/>
    <w:rsid w:val="00DF7149"/>
    <w:rsid w:val="00E35E9B"/>
    <w:rsid w:val="00E3670F"/>
    <w:rsid w:val="00E4470E"/>
    <w:rsid w:val="00E46744"/>
    <w:rsid w:val="00E53AFE"/>
    <w:rsid w:val="00E732BA"/>
    <w:rsid w:val="00EB5DFF"/>
    <w:rsid w:val="00ED2594"/>
    <w:rsid w:val="00ED35A1"/>
    <w:rsid w:val="00F06F63"/>
    <w:rsid w:val="00F248B6"/>
    <w:rsid w:val="00F6128D"/>
    <w:rsid w:val="00F628CD"/>
    <w:rsid w:val="00F70F4B"/>
    <w:rsid w:val="00F7139F"/>
    <w:rsid w:val="00F73F87"/>
    <w:rsid w:val="00F74D12"/>
    <w:rsid w:val="00F81A3E"/>
    <w:rsid w:val="00FA1F02"/>
    <w:rsid w:val="00FA1FC1"/>
    <w:rsid w:val="00FE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6C6325"/>
  <w15:chartTrackingRefBased/>
  <w15:docId w15:val="{C1F89838-FB13-4E65-9978-9E11305E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A611C"/>
  </w:style>
  <w:style w:type="paragraph" w:styleId="Heading6">
    <w:name w:val="heading 6"/>
    <w:basedOn w:val="Normal"/>
    <w:link w:val="Heading6Char"/>
    <w:uiPriority w:val="9"/>
    <w:qFormat/>
    <w:rsid w:val="002906E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1C9"/>
  </w:style>
  <w:style w:type="paragraph" w:styleId="Footer">
    <w:name w:val="footer"/>
    <w:basedOn w:val="Normal"/>
    <w:link w:val="FooterChar"/>
    <w:uiPriority w:val="99"/>
    <w:unhideWhenUsed/>
    <w:rsid w:val="00BC1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1C9"/>
  </w:style>
  <w:style w:type="paragraph" w:styleId="ListParagraph">
    <w:name w:val="List Paragraph"/>
    <w:aliases w:val="B,Bullet 1,Bullet Points,Bullet Style,Colorful List - Accent 11,Dot pt,F5 List Paragraph,Indicator Text,L,List Paragraph Char Char Char,List Paragraph1,List Paragraph11,List Paragraph12,MAIN CONTENT,No Spacing1,Numbered Para 1,OBC Bullet"/>
    <w:basedOn w:val="Normal"/>
    <w:link w:val="ListParagraphChar"/>
    <w:uiPriority w:val="34"/>
    <w:qFormat/>
    <w:rsid w:val="00664CDE"/>
    <w:pPr>
      <w:ind w:left="720"/>
      <w:contextualSpacing/>
    </w:pPr>
    <w:rPr>
      <w:rFonts w:asciiTheme="minorHAnsi" w:hAnsiTheme="minorHAnsi"/>
    </w:rPr>
  </w:style>
  <w:style w:type="character" w:customStyle="1" w:styleId="ListParagraphChar">
    <w:name w:val="List Paragraph Char"/>
    <w:aliases w:val="B Char,Bullet 1 Char,Bullet Points Char,Bullet Style Char,Colorful List - Accent 11 Char,Dot pt Char,F5 List Paragraph Char,Indicator Text Char,L Char,List Paragraph Char Char Char Char,List Paragraph1 Char,List Paragraph11 Char"/>
    <w:link w:val="ListParagraph"/>
    <w:uiPriority w:val="34"/>
    <w:qFormat/>
    <w:locked/>
    <w:rsid w:val="00664CDE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664CD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4CDE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A13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4123F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rsid w:val="002906EB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customStyle="1" w:styleId="normaltextrun">
    <w:name w:val="normaltextrun"/>
    <w:basedOn w:val="DefaultParagraphFont"/>
    <w:rsid w:val="00CF362C"/>
  </w:style>
  <w:style w:type="character" w:styleId="Hyperlink">
    <w:name w:val="Hyperlink"/>
    <w:basedOn w:val="DefaultParagraphFont"/>
    <w:uiPriority w:val="99"/>
    <w:unhideWhenUsed/>
    <w:rsid w:val="006774D8"/>
    <w:rPr>
      <w:b/>
      <w:bCs/>
      <w:strike w:val="0"/>
      <w:dstrike w:val="0"/>
      <w:color w:val="0E6BA6"/>
      <w:u w:val="none"/>
      <w:effect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67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3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0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0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0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lyw.cymru/fframwaith-ansawdd-diogelwch-y-gi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hrq.gov/talkingquality/measures/six-domain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lyw.cymru/rhaglen-lywodraethu-diweddariad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primarycareone.wales.nhs.uk/sitesplus/documents/1191/Primary%20Care%20Model%20for%20Wales%20written%20description%20_%20April%202019%20(Eng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184E6D408124CA45B87FF80A05A6E" ma:contentTypeVersion="14" ma:contentTypeDescription="Create a new document." ma:contentTypeScope="" ma:versionID="35dba823f12c33e315c96b064c607018">
  <xsd:schema xmlns:xsd="http://www.w3.org/2001/XMLSchema" xmlns:xs="http://www.w3.org/2001/XMLSchema" xmlns:p="http://schemas.microsoft.com/office/2006/metadata/properties" xmlns:ns3="7e5078d1-72cf-43d1-b3ae-69933ea7ae29" xmlns:ns4="7f1e23f3-31d3-499f-875e-2157d9103bac" targetNamespace="http://schemas.microsoft.com/office/2006/metadata/properties" ma:root="true" ma:fieldsID="942324648b638cbd0b624fd7b3ea73e0" ns3:_="" ns4:_="">
    <xsd:import namespace="7e5078d1-72cf-43d1-b3ae-69933ea7ae29"/>
    <xsd:import namespace="7f1e23f3-31d3-499f-875e-2157d9103b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078d1-72cf-43d1-b3ae-69933ea7ae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3f3-31d3-499f-875e-2157d9103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BAB7A-E579-47B8-91F2-F1E16AC60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078d1-72cf-43d1-b3ae-69933ea7ae29"/>
    <ds:schemaRef ds:uri="7f1e23f3-31d3-499f-875e-2157d9103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E5A7CD-E29D-4CA7-9C0F-630AC06B15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DA87FF-F0EA-4E18-971A-45C70D09D9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Jeffries (Aneurin Bevan UHB - Strategic Programme for Primary Care)</dc:creator>
  <cp:lastModifiedBy>Bethan Gregory (Public Health Wales - No. 2 Capital Quarter)</cp:lastModifiedBy>
  <cp:revision>6</cp:revision>
  <dcterms:created xsi:type="dcterms:W3CDTF">2023-02-07T16:19:00Z</dcterms:created>
  <dcterms:modified xsi:type="dcterms:W3CDTF">2023-03-22T16:12:00Z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0x0101006BB184E6D408124CA45B87FF80A05A6E</vt:lpwstr>
  </property>
</Properties>
</file>