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80B7" w14:textId="77777777" w:rsidR="00170922" w:rsidRDefault="00170922" w:rsidP="004074E7">
      <w:pPr>
        <w:tabs>
          <w:tab w:val="left" w:pos="3986"/>
        </w:tabs>
        <w:rPr>
          <w:noProof/>
          <w:lang w:val="en-GB" w:eastAsia="en-GB"/>
        </w:rPr>
      </w:pPr>
      <w:bookmarkStart w:id="0" w:name="_Hlk177721008"/>
      <w:bookmarkEnd w:id="0"/>
    </w:p>
    <w:p w14:paraId="5E4A5C66" w14:textId="77777777" w:rsidR="00170922" w:rsidRDefault="00170922" w:rsidP="004074E7">
      <w:pPr>
        <w:tabs>
          <w:tab w:val="left" w:pos="3986"/>
        </w:tabs>
        <w:rPr>
          <w:noProof/>
          <w:lang w:val="en-GB" w:eastAsia="en-GB"/>
        </w:rPr>
      </w:pPr>
    </w:p>
    <w:p w14:paraId="348DCFAF" w14:textId="77777777" w:rsidR="00170922" w:rsidRDefault="00170922" w:rsidP="004074E7">
      <w:pPr>
        <w:tabs>
          <w:tab w:val="left" w:pos="3986"/>
        </w:tabs>
        <w:rPr>
          <w:noProof/>
          <w:lang w:val="en-GB" w:eastAsia="en-GB"/>
        </w:rPr>
      </w:pPr>
    </w:p>
    <w:p w14:paraId="0A35F835" w14:textId="65C79436" w:rsidR="00236AE0" w:rsidRPr="00236AE0" w:rsidRDefault="00572782" w:rsidP="004074E7">
      <w:pPr>
        <w:tabs>
          <w:tab w:val="left" w:pos="3986"/>
        </w:tabs>
        <w:rPr>
          <w:sz w:val="2"/>
          <w:szCs w:val="2"/>
        </w:rPr>
      </w:pPr>
      <w:r>
        <w:rPr>
          <w:noProof/>
          <w:lang w:bidi="cy-GB"/>
        </w:rPr>
        <mc:AlternateContent>
          <mc:Choice Requires="wpg">
            <w:drawing>
              <wp:anchor distT="0" distB="0" distL="114300" distR="114300" simplePos="0" relativeHeight="251658244" behindDoc="1" locked="0" layoutInCell="1" allowOverlap="1" wp14:anchorId="07697E61" wp14:editId="0450C6EE">
                <wp:simplePos x="0" y="0"/>
                <wp:positionH relativeFrom="page">
                  <wp:align>right</wp:align>
                </wp:positionH>
                <wp:positionV relativeFrom="margin">
                  <wp:posOffset>-612025</wp:posOffset>
                </wp:positionV>
                <wp:extent cx="7555865" cy="12220938"/>
                <wp:effectExtent l="0" t="0" r="6985" b="952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220938"/>
                          <a:chOff x="-113" y="1980"/>
                          <a:chExt cx="11899" cy="16838"/>
                        </a:xfrm>
                      </wpg:grpSpPr>
                      <pic:pic xmlns:pic="http://schemas.openxmlformats.org/drawingml/2006/picture">
                        <pic:nvPicPr>
                          <pic:cNvPr id="65" name="docshape24" descr="Colour block for design " title="Colour block for design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3" y="198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21AFDC" id="docshapegroup23" o:spid="_x0000_s1026" alt="&quot;&quot;" style="position:absolute;margin-left:543.75pt;margin-top:-48.2pt;width:594.95pt;height:962.3pt;z-index:-251658236;mso-position-horizontal:right;mso-position-horizontal-relative:page;mso-position-vertical-relative:margin" coordorigin="-113,1980"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2"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margin"/>
              </v:group>
            </w:pict>
          </mc:Fallback>
        </mc:AlternateContent>
      </w:r>
      <w:r w:rsidR="00493EA0">
        <w:rPr>
          <w:noProof/>
          <w:lang w:bidi="cy-GB"/>
        </w:rPr>
        <w:drawing>
          <wp:inline distT="0" distB="0" distL="0" distR="0" wp14:anchorId="564C4BAB" wp14:editId="43F4DD7A">
            <wp:extent cx="2035629" cy="476741"/>
            <wp:effectExtent l="0" t="0" r="0" b="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5629" cy="476741"/>
                    </a:xfrm>
                    <a:prstGeom prst="rect">
                      <a:avLst/>
                    </a:prstGeom>
                  </pic:spPr>
                </pic:pic>
              </a:graphicData>
            </a:graphic>
          </wp:inline>
        </w:drawing>
      </w:r>
      <w:r w:rsidR="00F94230">
        <w:rPr>
          <w:noProof/>
          <w:lang w:bidi="cy-GB"/>
        </w:rPr>
        <mc:AlternateContent>
          <mc:Choice Requires="wps">
            <w:drawing>
              <wp:anchor distT="0" distB="0" distL="114300" distR="114300" simplePos="0" relativeHeight="251658241" behindDoc="1" locked="0" layoutInCell="1" allowOverlap="1" wp14:anchorId="2E1C45AD" wp14:editId="385AAC52">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084DAA" id="Line 23" o:spid="_x0000_s1026" alt="&quot;&quot;"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bidi="cy-GB"/>
        </w:rPr>
        <mc:AlternateContent>
          <mc:Choice Requires="wps">
            <w:drawing>
              <wp:anchor distT="0" distB="0" distL="114300" distR="114300" simplePos="0" relativeHeight="251658242" behindDoc="1" locked="0" layoutInCell="1" allowOverlap="1" wp14:anchorId="4DBD6BA8" wp14:editId="21D11824">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lang w:bidi="cy-GB"/>
                              </w:rPr>
                              <w:t>Ychwanegu Logos Partneriaid</w:t>
                            </w:r>
                            <w:r>
                              <w:rPr>
                                <w:color w:val="FFFFFF"/>
                                <w:sz w:val="38"/>
                                <w:lang w:bidi="cy-GB"/>
                              </w:rPr>
                              <w:br/>
                            </w:r>
                            <w:r w:rsidRPr="00B05F28">
                              <w:rPr>
                                <w:color w:val="FFFFFF"/>
                                <w:sz w:val="20"/>
                                <w:szCs w:val="20"/>
                                <w:lang w:bidi="cy-GB"/>
                              </w:rPr>
                              <w:t>(Ffafrir fersiynau gwyn)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lang w:bidi="cy-GB"/>
                        </w:rPr>
                        <w:t>Ychwanegu Logos Partneriaid</w:t>
                      </w:r>
                      <w:r>
                        <w:rPr>
                          <w:color w:val="FFFFFF"/>
                          <w:sz w:val="38"/>
                          <w:lang w:bidi="cy-GB"/>
                        </w:rPr>
                        <w:br/>
                      </w:r>
                      <w:r w:rsidRPr="00B05F28">
                        <w:rPr>
                          <w:color w:val="FFFFFF"/>
                          <w:sz w:val="20"/>
                          <w:szCs w:val="20"/>
                          <w:lang w:bidi="cy-GB"/>
                        </w:rPr>
                        <w:t>(Ffafrir fersiynau gwyn)</w:t>
                      </w:r>
                    </w:p>
                  </w:txbxContent>
                </v:textbox>
                <w10:wrap anchorx="page" anchory="page"/>
              </v:shape>
            </w:pict>
          </mc:Fallback>
        </mc:AlternateContent>
      </w:r>
      <w:r w:rsidR="00F94230">
        <w:rPr>
          <w:noProof/>
          <w:lang w:bidi="cy-GB"/>
        </w:rPr>
        <mc:AlternateContent>
          <mc:Choice Requires="wps">
            <w:drawing>
              <wp:anchor distT="0" distB="0" distL="114300" distR="114300" simplePos="0" relativeHeight="251658243" behindDoc="1" locked="0" layoutInCell="1" allowOverlap="1" wp14:anchorId="0DC39889" wp14:editId="6D97D892">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eastAsia="Ubuntu" w:hAnsi="Ubuntu" w:cs="Ubuntu"/>
                                <w:b/>
                                <w:color w:val="FFFFFF"/>
                                <w:sz w:val="62"/>
                                <w:lang w:bidi="cy-GB"/>
                              </w:rPr>
                              <w:t>Prif Deitl</w:t>
                            </w:r>
                          </w:p>
                          <w:p w14:paraId="1032CB90" w14:textId="77777777" w:rsidR="00F94230" w:rsidRDefault="00F94230" w:rsidP="00F94230">
                            <w:pPr>
                              <w:spacing w:line="427" w:lineRule="exact"/>
                              <w:ind w:left="20"/>
                              <w:rPr>
                                <w:sz w:val="38"/>
                              </w:rPr>
                            </w:pPr>
                            <w:r>
                              <w:rPr>
                                <w:color w:val="FFFFFF"/>
                                <w:spacing w:val="-2"/>
                                <w:sz w:val="38"/>
                                <w:lang w:bidi="cy-GB"/>
                              </w:rPr>
                              <w:t>Is-deitl:</w:t>
                            </w:r>
                          </w:p>
                          <w:p w14:paraId="07B816AD" w14:textId="77777777" w:rsidR="00F94230" w:rsidRDefault="00F94230" w:rsidP="00F94230">
                            <w:pPr>
                              <w:pStyle w:val="BodyText"/>
                            </w:pPr>
                            <w:r>
                              <w:rPr>
                                <w:color w:val="FFFFFF"/>
                                <w:lang w:bidi="cy-GB"/>
                              </w:rPr>
                              <w:t xml:space="preserve">Fersiwn </w:t>
                            </w:r>
                            <w:r>
                              <w:rPr>
                                <w:color w:val="FFFFFF"/>
                                <w:spacing w:val="-5"/>
                                <w:lang w:bidi="cy-G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alt="&quot;&quot;" style="position:absolute;margin-left:74.25pt;margin-top:302.9pt;width:151.9pt;height: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eastAsia="Ubuntu" w:hAnsi="Ubuntu" w:cs="Ubuntu"/>
                          <w:b/>
                          <w:color w:val="FFFFFF"/>
                          <w:sz w:val="62"/>
                          <w:lang w:bidi="cy-GB"/>
                        </w:rPr>
                        <w:t>Prif Deitl</w:t>
                      </w:r>
                    </w:p>
                    <w:p w14:paraId="1032CB90" w14:textId="77777777" w:rsidR="00F94230" w:rsidRDefault="00F94230" w:rsidP="00F94230">
                      <w:pPr>
                        <w:spacing w:line="427" w:lineRule="exact"/>
                        <w:ind w:left="20"/>
                        <w:rPr>
                          <w:sz w:val="38"/>
                        </w:rPr>
                      </w:pPr>
                      <w:r>
                        <w:rPr>
                          <w:color w:val="FFFFFF"/>
                          <w:spacing w:val="-2"/>
                          <w:sz w:val="38"/>
                          <w:lang w:bidi="cy-GB"/>
                        </w:rPr>
                        <w:t>Is-deitl:</w:t>
                      </w:r>
                    </w:p>
                    <w:p w14:paraId="07B816AD" w14:textId="77777777" w:rsidR="00F94230" w:rsidRDefault="00F94230" w:rsidP="00F94230">
                      <w:pPr>
                        <w:pStyle w:val="BodyText"/>
                      </w:pPr>
                      <w:r>
                        <w:rPr>
                          <w:color w:val="FFFFFF"/>
                          <w:lang w:bidi="cy-GB"/>
                        </w:rPr>
                        <w:t xml:space="preserve">Fersiwn </w:t>
                      </w:r>
                      <w:r>
                        <w:rPr>
                          <w:color w:val="FFFFFF"/>
                          <w:spacing w:val="-5"/>
                          <w:lang w:bidi="cy-GB"/>
                        </w:rPr>
                        <w:t>1.0</w:t>
                      </w:r>
                    </w:p>
                  </w:txbxContent>
                </v:textbox>
                <w10:wrap anchorx="page" anchory="page"/>
              </v:shape>
            </w:pict>
          </mc:Fallback>
        </mc:AlternateContent>
      </w:r>
      <w:r w:rsidR="00F67E74">
        <w:rPr>
          <w:noProof/>
          <w:lang w:bidi="cy-GB"/>
        </w:rPr>
        <mc:AlternateContent>
          <mc:Choice Requires="wps">
            <w:drawing>
              <wp:anchor distT="0" distB="0" distL="114300" distR="114300" simplePos="0" relativeHeight="251658240" behindDoc="1" locked="0" layoutInCell="1" allowOverlap="1" wp14:anchorId="23F532E7" wp14:editId="34A5D575">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53410" id="Line 1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Pr>
          <w:sz w:val="2"/>
          <w:szCs w:val="2"/>
          <w:lang w:bidi="cy-GB"/>
        </w:rPr>
        <w:tab/>
      </w:r>
    </w:p>
    <w:p w14:paraId="684F8E65" w14:textId="77777777" w:rsidR="00236AE0" w:rsidRPr="00236AE0" w:rsidRDefault="00236AE0" w:rsidP="00236AE0">
      <w:pPr>
        <w:rPr>
          <w:sz w:val="2"/>
          <w:szCs w:val="2"/>
        </w:rPr>
      </w:pPr>
    </w:p>
    <w:p w14:paraId="32226482" w14:textId="77777777" w:rsidR="00236AE0" w:rsidRPr="00236AE0" w:rsidRDefault="00236AE0" w:rsidP="00236AE0">
      <w:pPr>
        <w:rPr>
          <w:sz w:val="2"/>
          <w:szCs w:val="2"/>
        </w:rPr>
      </w:pPr>
    </w:p>
    <w:p w14:paraId="1CD3DEC9" w14:textId="77777777" w:rsidR="00236AE0" w:rsidRPr="00236AE0" w:rsidRDefault="00236AE0" w:rsidP="00236AE0">
      <w:pPr>
        <w:rPr>
          <w:sz w:val="2"/>
          <w:szCs w:val="2"/>
        </w:rPr>
      </w:pPr>
    </w:p>
    <w:p w14:paraId="0538E4E1" w14:textId="77777777" w:rsidR="00236AE0" w:rsidRPr="00236AE0" w:rsidRDefault="00236AE0" w:rsidP="00236AE0">
      <w:pPr>
        <w:rPr>
          <w:sz w:val="2"/>
          <w:szCs w:val="2"/>
        </w:rPr>
      </w:pPr>
    </w:p>
    <w:p w14:paraId="163D225C" w14:textId="77777777" w:rsidR="00236AE0" w:rsidRPr="00236AE0" w:rsidRDefault="00236AE0" w:rsidP="00236AE0">
      <w:pPr>
        <w:rPr>
          <w:sz w:val="2"/>
          <w:szCs w:val="2"/>
        </w:rPr>
      </w:pPr>
    </w:p>
    <w:p w14:paraId="5AEAE939" w14:textId="77777777" w:rsidR="00236AE0" w:rsidRPr="00236AE0" w:rsidRDefault="00236AE0" w:rsidP="00236AE0">
      <w:pPr>
        <w:rPr>
          <w:sz w:val="2"/>
          <w:szCs w:val="2"/>
        </w:rPr>
      </w:pPr>
    </w:p>
    <w:p w14:paraId="4696CD22" w14:textId="3B482529" w:rsidR="00236AE0" w:rsidRPr="00236AE0" w:rsidRDefault="00236AE0" w:rsidP="00236AE0">
      <w:pPr>
        <w:rPr>
          <w:sz w:val="2"/>
          <w:szCs w:val="2"/>
        </w:rPr>
      </w:pPr>
    </w:p>
    <w:p w14:paraId="51337DB1" w14:textId="77777777" w:rsidR="00236AE0" w:rsidRPr="00236AE0" w:rsidRDefault="00236AE0" w:rsidP="00236AE0">
      <w:pPr>
        <w:rPr>
          <w:sz w:val="2"/>
          <w:szCs w:val="2"/>
        </w:rPr>
      </w:pPr>
    </w:p>
    <w:p w14:paraId="5A13C7B4" w14:textId="77777777" w:rsidR="00236AE0" w:rsidRPr="00236AE0" w:rsidRDefault="00236AE0" w:rsidP="00236AE0">
      <w:pPr>
        <w:rPr>
          <w:sz w:val="2"/>
          <w:szCs w:val="2"/>
        </w:rPr>
      </w:pPr>
    </w:p>
    <w:p w14:paraId="3042D8BC" w14:textId="77777777" w:rsidR="00236AE0" w:rsidRPr="00236AE0" w:rsidRDefault="00236AE0" w:rsidP="00236AE0">
      <w:pPr>
        <w:rPr>
          <w:sz w:val="2"/>
          <w:szCs w:val="2"/>
        </w:rPr>
      </w:pPr>
    </w:p>
    <w:p w14:paraId="72641DD4" w14:textId="77777777" w:rsidR="00236AE0" w:rsidRPr="00236AE0" w:rsidRDefault="00236AE0" w:rsidP="00236AE0">
      <w:pPr>
        <w:rPr>
          <w:sz w:val="2"/>
          <w:szCs w:val="2"/>
        </w:rPr>
      </w:pPr>
    </w:p>
    <w:p w14:paraId="7B2D7C70" w14:textId="77777777" w:rsidR="00236AE0" w:rsidRPr="00236AE0" w:rsidRDefault="00236AE0" w:rsidP="00236AE0">
      <w:pPr>
        <w:rPr>
          <w:sz w:val="2"/>
          <w:szCs w:val="2"/>
        </w:rPr>
      </w:pPr>
    </w:p>
    <w:p w14:paraId="2DD3B918" w14:textId="77777777" w:rsidR="00236AE0" w:rsidRPr="00236AE0" w:rsidRDefault="00236AE0" w:rsidP="00236AE0">
      <w:pPr>
        <w:rPr>
          <w:sz w:val="2"/>
          <w:szCs w:val="2"/>
        </w:rPr>
      </w:pPr>
    </w:p>
    <w:p w14:paraId="30DC2183" w14:textId="77777777" w:rsidR="00236AE0" w:rsidRPr="00236AE0" w:rsidRDefault="00236AE0" w:rsidP="00236AE0">
      <w:pPr>
        <w:rPr>
          <w:sz w:val="2"/>
          <w:szCs w:val="2"/>
        </w:rPr>
      </w:pPr>
    </w:p>
    <w:p w14:paraId="4861C581" w14:textId="77777777" w:rsidR="00236AE0" w:rsidRPr="00236AE0" w:rsidRDefault="00236AE0" w:rsidP="00236AE0">
      <w:pPr>
        <w:rPr>
          <w:sz w:val="2"/>
          <w:szCs w:val="2"/>
        </w:rPr>
      </w:pPr>
    </w:p>
    <w:p w14:paraId="3A31D5F4" w14:textId="77777777" w:rsidR="00236AE0" w:rsidRPr="00236AE0" w:rsidRDefault="00236AE0" w:rsidP="00236AE0">
      <w:pPr>
        <w:rPr>
          <w:sz w:val="2"/>
          <w:szCs w:val="2"/>
        </w:rPr>
      </w:pPr>
    </w:p>
    <w:p w14:paraId="358C7DBF" w14:textId="77777777" w:rsidR="00236AE0" w:rsidRPr="00236AE0" w:rsidRDefault="00236AE0" w:rsidP="00236AE0">
      <w:pPr>
        <w:rPr>
          <w:sz w:val="2"/>
          <w:szCs w:val="2"/>
        </w:rPr>
      </w:pPr>
    </w:p>
    <w:p w14:paraId="2909AD5B" w14:textId="44E4E422" w:rsidR="00236AE0" w:rsidRPr="00236AE0" w:rsidRDefault="00FB778B" w:rsidP="00236AE0">
      <w:pPr>
        <w:rPr>
          <w:sz w:val="2"/>
          <w:szCs w:val="2"/>
        </w:rPr>
      </w:pPr>
      <w:r>
        <w:rPr>
          <w:noProof/>
          <w:lang w:bidi="cy-GB"/>
        </w:rPr>
        <w:drawing>
          <wp:anchor distT="0" distB="0" distL="114300" distR="114300" simplePos="0" relativeHeight="251658248" behindDoc="0" locked="0" layoutInCell="1" allowOverlap="1" wp14:anchorId="21A4F330" wp14:editId="6F93A1DA">
            <wp:simplePos x="0" y="0"/>
            <wp:positionH relativeFrom="column">
              <wp:posOffset>47625</wp:posOffset>
            </wp:positionH>
            <wp:positionV relativeFrom="paragraph">
              <wp:posOffset>8890</wp:posOffset>
            </wp:positionV>
            <wp:extent cx="6678350" cy="4262120"/>
            <wp:effectExtent l="0" t="0" r="8255" b="5080"/>
            <wp:wrapNone/>
            <wp:docPr id="85" name="docshape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docshape43"/>
                    <pic:cNvPicPr>
                      <a:picLocks/>
                    </pic:cNvPicPr>
                  </pic:nvPicPr>
                  <pic:blipFill>
                    <a:blip r:embed="rId14">
                      <a:extLst>
                        <a:ext uri="{28A0092B-C50C-407E-A947-70E740481C1C}">
                          <a14:useLocalDpi xmlns:a14="http://schemas.microsoft.com/office/drawing/2010/main" val="0"/>
                        </a:ext>
                      </a:extLst>
                    </a:blip>
                    <a:srcRect l="35" r="35"/>
                    <a:stretch/>
                  </pic:blipFill>
                  <pic:spPr bwMode="auto">
                    <a:xfrm>
                      <a:off x="0" y="0"/>
                      <a:ext cx="6678350" cy="426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63EDD" w14:textId="77777777" w:rsidR="00236AE0" w:rsidRPr="00236AE0" w:rsidRDefault="00236AE0" w:rsidP="00236AE0">
      <w:pPr>
        <w:rPr>
          <w:sz w:val="2"/>
          <w:szCs w:val="2"/>
        </w:rPr>
      </w:pPr>
    </w:p>
    <w:p w14:paraId="1007F671" w14:textId="129B6B6F" w:rsidR="00236AE0" w:rsidRPr="00236AE0" w:rsidRDefault="00572782" w:rsidP="00572782">
      <w:pPr>
        <w:tabs>
          <w:tab w:val="left" w:pos="2510"/>
        </w:tabs>
        <w:rPr>
          <w:sz w:val="2"/>
          <w:szCs w:val="2"/>
        </w:rPr>
      </w:pPr>
      <w:r>
        <w:rPr>
          <w:sz w:val="2"/>
          <w:szCs w:val="2"/>
          <w:lang w:bidi="cy-GB"/>
        </w:rPr>
        <w:tab/>
      </w:r>
    </w:p>
    <w:p w14:paraId="5B2E13F5" w14:textId="77777777" w:rsidR="00236AE0" w:rsidRPr="00236AE0" w:rsidRDefault="00236AE0" w:rsidP="00236AE0">
      <w:pPr>
        <w:rPr>
          <w:sz w:val="2"/>
          <w:szCs w:val="2"/>
        </w:rPr>
      </w:pPr>
    </w:p>
    <w:p w14:paraId="1FC82AE2" w14:textId="77777777" w:rsidR="00236AE0" w:rsidRPr="00236AE0" w:rsidRDefault="00236AE0" w:rsidP="00236AE0">
      <w:pPr>
        <w:rPr>
          <w:sz w:val="2"/>
          <w:szCs w:val="2"/>
        </w:rPr>
      </w:pPr>
    </w:p>
    <w:p w14:paraId="7A30F339" w14:textId="09BA6E6A" w:rsidR="00236AE0" w:rsidRPr="00236AE0" w:rsidRDefault="00236AE0" w:rsidP="00236AE0">
      <w:pPr>
        <w:rPr>
          <w:sz w:val="2"/>
          <w:szCs w:val="2"/>
        </w:rPr>
      </w:pPr>
    </w:p>
    <w:p w14:paraId="022A0DDE" w14:textId="77777777" w:rsidR="00236AE0" w:rsidRPr="00236AE0" w:rsidRDefault="00236AE0" w:rsidP="00236AE0">
      <w:pPr>
        <w:rPr>
          <w:sz w:val="2"/>
          <w:szCs w:val="2"/>
        </w:rPr>
      </w:pPr>
    </w:p>
    <w:p w14:paraId="3C1B6DDD" w14:textId="06603B9B" w:rsidR="00236AE0" w:rsidRPr="00236AE0" w:rsidRDefault="00637C37" w:rsidP="00637C37">
      <w:pPr>
        <w:tabs>
          <w:tab w:val="left" w:pos="6994"/>
        </w:tabs>
        <w:rPr>
          <w:sz w:val="2"/>
          <w:szCs w:val="2"/>
        </w:rPr>
      </w:pPr>
      <w:r>
        <w:rPr>
          <w:sz w:val="2"/>
          <w:szCs w:val="2"/>
          <w:lang w:bidi="cy-GB"/>
        </w:rPr>
        <w:tab/>
      </w:r>
    </w:p>
    <w:p w14:paraId="125401C4" w14:textId="2892C149" w:rsidR="00236AE0" w:rsidRPr="00236AE0" w:rsidRDefault="00236AE0" w:rsidP="00236AE0">
      <w:pPr>
        <w:rPr>
          <w:sz w:val="2"/>
          <w:szCs w:val="2"/>
        </w:rPr>
      </w:pPr>
    </w:p>
    <w:p w14:paraId="5F37D59C" w14:textId="354E143C" w:rsidR="00236AE0" w:rsidRPr="00236AE0" w:rsidRDefault="00236AE0" w:rsidP="00236AE0">
      <w:pPr>
        <w:rPr>
          <w:sz w:val="2"/>
          <w:szCs w:val="2"/>
        </w:rPr>
      </w:pPr>
    </w:p>
    <w:p w14:paraId="3FEE0BE3" w14:textId="77777777" w:rsidR="00236AE0" w:rsidRPr="00236AE0" w:rsidRDefault="00236AE0" w:rsidP="00236AE0">
      <w:pPr>
        <w:rPr>
          <w:sz w:val="2"/>
          <w:szCs w:val="2"/>
        </w:rPr>
      </w:pPr>
    </w:p>
    <w:p w14:paraId="176EB01C" w14:textId="77777777" w:rsidR="00236AE0" w:rsidRPr="00236AE0" w:rsidRDefault="00236AE0" w:rsidP="00236AE0">
      <w:pPr>
        <w:rPr>
          <w:sz w:val="2"/>
          <w:szCs w:val="2"/>
        </w:rPr>
      </w:pPr>
    </w:p>
    <w:p w14:paraId="63D3A84C" w14:textId="30236AFD" w:rsidR="00236AE0" w:rsidRPr="00236AE0" w:rsidRDefault="00236AE0" w:rsidP="00236AE0">
      <w:pPr>
        <w:rPr>
          <w:sz w:val="2"/>
          <w:szCs w:val="2"/>
        </w:rPr>
      </w:pPr>
    </w:p>
    <w:p w14:paraId="0B4A7AC2" w14:textId="77777777" w:rsidR="00236AE0" w:rsidRPr="00236AE0" w:rsidRDefault="00236AE0" w:rsidP="00236AE0">
      <w:pPr>
        <w:rPr>
          <w:sz w:val="2"/>
          <w:szCs w:val="2"/>
        </w:rPr>
      </w:pPr>
    </w:p>
    <w:p w14:paraId="0E1BE6D0" w14:textId="6D15D898" w:rsidR="00236AE0" w:rsidRPr="00236AE0" w:rsidRDefault="00236AE0" w:rsidP="00236AE0">
      <w:pPr>
        <w:rPr>
          <w:sz w:val="2"/>
          <w:szCs w:val="2"/>
        </w:rPr>
      </w:pPr>
    </w:p>
    <w:p w14:paraId="4582D6A6" w14:textId="77777777" w:rsidR="00236AE0" w:rsidRPr="00236AE0" w:rsidRDefault="00236AE0" w:rsidP="00236AE0">
      <w:pPr>
        <w:rPr>
          <w:sz w:val="2"/>
          <w:szCs w:val="2"/>
        </w:rPr>
      </w:pPr>
    </w:p>
    <w:p w14:paraId="6526CB9D" w14:textId="77777777" w:rsidR="00236AE0" w:rsidRPr="00236AE0" w:rsidRDefault="00236AE0" w:rsidP="00236AE0">
      <w:pPr>
        <w:rPr>
          <w:sz w:val="2"/>
          <w:szCs w:val="2"/>
        </w:rPr>
      </w:pPr>
    </w:p>
    <w:p w14:paraId="65E1F90A" w14:textId="3E12BEC2" w:rsidR="00236AE0" w:rsidRPr="00236AE0" w:rsidRDefault="00236AE0" w:rsidP="00236AE0">
      <w:pPr>
        <w:rPr>
          <w:sz w:val="2"/>
          <w:szCs w:val="2"/>
        </w:rPr>
      </w:pPr>
    </w:p>
    <w:p w14:paraId="2E47E18A" w14:textId="122F35F7" w:rsidR="00236AE0" w:rsidRPr="00236AE0" w:rsidRDefault="00236AE0" w:rsidP="00236AE0">
      <w:pPr>
        <w:rPr>
          <w:sz w:val="2"/>
          <w:szCs w:val="2"/>
        </w:rPr>
      </w:pPr>
    </w:p>
    <w:p w14:paraId="352AEAD2" w14:textId="799E6811" w:rsidR="00236AE0" w:rsidRDefault="00236AE0" w:rsidP="00236AE0">
      <w:pPr>
        <w:rPr>
          <w:sz w:val="2"/>
          <w:szCs w:val="2"/>
        </w:rPr>
      </w:pPr>
    </w:p>
    <w:p w14:paraId="4D0B4C10" w14:textId="3BEB5AAB" w:rsidR="00415996" w:rsidRDefault="00415996" w:rsidP="00236AE0">
      <w:pPr>
        <w:rPr>
          <w:sz w:val="2"/>
          <w:szCs w:val="2"/>
        </w:rPr>
      </w:pPr>
    </w:p>
    <w:p w14:paraId="39DC802C" w14:textId="6938718F" w:rsidR="00415996" w:rsidRPr="00236AE0" w:rsidRDefault="00415996" w:rsidP="00236AE0">
      <w:pPr>
        <w:rPr>
          <w:sz w:val="2"/>
          <w:szCs w:val="2"/>
        </w:rPr>
      </w:pPr>
    </w:p>
    <w:p w14:paraId="12CDFC06" w14:textId="4FCDD713" w:rsidR="00236AE0" w:rsidRPr="00236AE0" w:rsidRDefault="00236AE0" w:rsidP="00236AE0">
      <w:pPr>
        <w:rPr>
          <w:sz w:val="2"/>
          <w:szCs w:val="2"/>
        </w:rPr>
      </w:pPr>
    </w:p>
    <w:p w14:paraId="506ADA7E" w14:textId="77777777" w:rsidR="00236AE0" w:rsidRPr="00236AE0" w:rsidRDefault="00236AE0" w:rsidP="00236AE0">
      <w:pPr>
        <w:rPr>
          <w:sz w:val="2"/>
          <w:szCs w:val="2"/>
        </w:rPr>
      </w:pPr>
    </w:p>
    <w:p w14:paraId="5A66B023" w14:textId="77777777" w:rsidR="00236AE0" w:rsidRPr="00236AE0" w:rsidRDefault="00236AE0" w:rsidP="00236AE0">
      <w:pPr>
        <w:rPr>
          <w:sz w:val="2"/>
          <w:szCs w:val="2"/>
        </w:rPr>
      </w:pPr>
    </w:p>
    <w:p w14:paraId="120C7639" w14:textId="2B3D2431" w:rsidR="00F76F4A" w:rsidRDefault="00080BF7" w:rsidP="00080BF7">
      <w:pPr>
        <w:widowControl/>
        <w:tabs>
          <w:tab w:val="left" w:pos="2211"/>
        </w:tabs>
        <w:spacing w:after="240"/>
        <w:rPr>
          <w:sz w:val="2"/>
          <w:szCs w:val="2"/>
        </w:rPr>
      </w:pPr>
      <w:r>
        <w:rPr>
          <w:sz w:val="2"/>
          <w:szCs w:val="2"/>
          <w:lang w:bidi="cy-GB"/>
        </w:rPr>
        <w:tab/>
      </w:r>
    </w:p>
    <w:p w14:paraId="0302B2F3" w14:textId="5836207C" w:rsidR="00F76F4A" w:rsidRDefault="00080BF7" w:rsidP="00080BF7">
      <w:pPr>
        <w:widowControl/>
        <w:tabs>
          <w:tab w:val="left" w:pos="4483"/>
        </w:tabs>
        <w:spacing w:after="240"/>
        <w:rPr>
          <w:sz w:val="2"/>
          <w:szCs w:val="2"/>
        </w:rPr>
      </w:pPr>
      <w:r>
        <w:rPr>
          <w:sz w:val="2"/>
          <w:szCs w:val="2"/>
          <w:lang w:bidi="cy-GB"/>
        </w:rPr>
        <w:tab/>
      </w:r>
    </w:p>
    <w:p w14:paraId="6F839805" w14:textId="2856028A" w:rsidR="00F76F4A" w:rsidRDefault="00F76F4A" w:rsidP="00F76F4A">
      <w:pPr>
        <w:widowControl/>
        <w:spacing w:after="240"/>
        <w:rPr>
          <w:sz w:val="2"/>
          <w:szCs w:val="2"/>
        </w:rPr>
      </w:pPr>
    </w:p>
    <w:p w14:paraId="5DC790A2" w14:textId="1ECD4BE2" w:rsidR="003332D6" w:rsidRDefault="003332D6" w:rsidP="00080BF7">
      <w:pPr>
        <w:jc w:val="right"/>
        <w:rPr>
          <w:rFonts w:ascii="Ubuntu" w:hAnsi="Ubuntu"/>
          <w:b/>
          <w:bCs/>
          <w:sz w:val="28"/>
          <w:szCs w:val="28"/>
          <w:lang w:val="en-GB"/>
        </w:rPr>
      </w:pPr>
    </w:p>
    <w:p w14:paraId="75EAA7D7" w14:textId="6553E099" w:rsidR="00493EA0" w:rsidRDefault="00493EA0" w:rsidP="006B09C6">
      <w:pPr>
        <w:rPr>
          <w:rFonts w:ascii="Ubuntu" w:hAnsi="Ubuntu"/>
          <w:b/>
          <w:bCs/>
          <w:sz w:val="28"/>
          <w:szCs w:val="28"/>
          <w:lang w:val="en-GB"/>
        </w:rPr>
      </w:pPr>
    </w:p>
    <w:p w14:paraId="5DDC313C" w14:textId="7CBB2734" w:rsidR="00493EA0" w:rsidRDefault="00493EA0" w:rsidP="006B09C6">
      <w:pPr>
        <w:rPr>
          <w:rFonts w:ascii="Ubuntu" w:hAnsi="Ubuntu"/>
          <w:b/>
          <w:bCs/>
          <w:sz w:val="28"/>
          <w:szCs w:val="28"/>
          <w:lang w:val="en-GB"/>
        </w:rPr>
      </w:pPr>
    </w:p>
    <w:p w14:paraId="32DC00BC" w14:textId="2607361A" w:rsidR="00493EA0" w:rsidRDefault="00493EA0" w:rsidP="006B09C6">
      <w:pPr>
        <w:rPr>
          <w:rFonts w:ascii="Ubuntu" w:hAnsi="Ubuntu"/>
          <w:b/>
          <w:bCs/>
          <w:sz w:val="28"/>
          <w:szCs w:val="28"/>
          <w:lang w:val="en-GB"/>
        </w:rPr>
      </w:pPr>
    </w:p>
    <w:p w14:paraId="63A2696D" w14:textId="7863AD90" w:rsidR="00493EA0" w:rsidRDefault="00493EA0" w:rsidP="0065367D">
      <w:pPr>
        <w:jc w:val="right"/>
        <w:rPr>
          <w:rFonts w:ascii="Ubuntu" w:hAnsi="Ubuntu"/>
          <w:b/>
          <w:bCs/>
          <w:sz w:val="28"/>
          <w:szCs w:val="28"/>
          <w:lang w:val="en-GB"/>
        </w:rPr>
      </w:pPr>
    </w:p>
    <w:p w14:paraId="27B5A584" w14:textId="65600012" w:rsidR="00493EA0" w:rsidRDefault="00493EA0" w:rsidP="006B09C6">
      <w:pPr>
        <w:rPr>
          <w:rFonts w:ascii="Ubuntu" w:hAnsi="Ubuntu"/>
          <w:b/>
          <w:bCs/>
          <w:sz w:val="28"/>
          <w:szCs w:val="28"/>
          <w:lang w:val="en-GB"/>
        </w:rPr>
      </w:pPr>
    </w:p>
    <w:p w14:paraId="76B0C6D4" w14:textId="58F48FC1" w:rsidR="00493EA0" w:rsidRDefault="00493EA0" w:rsidP="006B09C6">
      <w:pPr>
        <w:rPr>
          <w:rFonts w:ascii="Ubuntu" w:hAnsi="Ubuntu"/>
          <w:b/>
          <w:bCs/>
          <w:sz w:val="28"/>
          <w:szCs w:val="28"/>
          <w:lang w:val="en-GB"/>
        </w:rPr>
      </w:pPr>
    </w:p>
    <w:p w14:paraId="393BBF06" w14:textId="47AC8A51" w:rsidR="00493EA0" w:rsidRDefault="00493EA0" w:rsidP="006B09C6">
      <w:pPr>
        <w:rPr>
          <w:rFonts w:ascii="Ubuntu" w:hAnsi="Ubuntu"/>
          <w:b/>
          <w:bCs/>
          <w:sz w:val="28"/>
          <w:szCs w:val="28"/>
          <w:lang w:val="en-GB"/>
        </w:rPr>
      </w:pPr>
    </w:p>
    <w:p w14:paraId="414324A9" w14:textId="7E293488" w:rsidR="00493EA0" w:rsidRDefault="0065367D" w:rsidP="0065367D">
      <w:pPr>
        <w:tabs>
          <w:tab w:val="left" w:pos="3390"/>
          <w:tab w:val="left" w:pos="4080"/>
        </w:tabs>
        <w:rPr>
          <w:rFonts w:ascii="Ubuntu" w:hAnsi="Ubuntu"/>
          <w:b/>
          <w:bCs/>
          <w:sz w:val="28"/>
          <w:szCs w:val="28"/>
          <w:lang w:val="en-GB"/>
        </w:rPr>
      </w:pPr>
      <w:r>
        <w:rPr>
          <w:rFonts w:ascii="Ubuntu" w:eastAsia="Ubuntu" w:hAnsi="Ubuntu" w:cs="Ubuntu"/>
          <w:b/>
          <w:sz w:val="28"/>
          <w:szCs w:val="28"/>
          <w:lang w:bidi="cy-GB"/>
        </w:rPr>
        <w:tab/>
      </w:r>
      <w:r>
        <w:rPr>
          <w:rFonts w:ascii="Ubuntu" w:eastAsia="Ubuntu" w:hAnsi="Ubuntu" w:cs="Ubuntu"/>
          <w:b/>
          <w:sz w:val="28"/>
          <w:szCs w:val="28"/>
          <w:lang w:bidi="cy-GB"/>
        </w:rPr>
        <w:tab/>
      </w:r>
    </w:p>
    <w:p w14:paraId="20F540E1" w14:textId="7B779DAD" w:rsidR="00493EA0" w:rsidRDefault="00493EA0" w:rsidP="006B09C6">
      <w:pPr>
        <w:rPr>
          <w:rFonts w:ascii="Ubuntu" w:hAnsi="Ubuntu"/>
          <w:b/>
          <w:bCs/>
          <w:sz w:val="28"/>
          <w:szCs w:val="28"/>
          <w:lang w:val="en-GB"/>
        </w:rPr>
      </w:pPr>
    </w:p>
    <w:p w14:paraId="28669D46" w14:textId="0FEE8DDD" w:rsidR="00493EA0" w:rsidRDefault="00493EA0" w:rsidP="006B09C6">
      <w:pPr>
        <w:rPr>
          <w:rFonts w:ascii="Ubuntu" w:hAnsi="Ubuntu"/>
          <w:b/>
          <w:bCs/>
          <w:sz w:val="28"/>
          <w:szCs w:val="28"/>
          <w:lang w:val="en-GB"/>
        </w:rPr>
      </w:pPr>
    </w:p>
    <w:p w14:paraId="00336FBE" w14:textId="32D63301" w:rsidR="00493EA0" w:rsidRDefault="00493EA0" w:rsidP="006B09C6">
      <w:pPr>
        <w:rPr>
          <w:rFonts w:ascii="Ubuntu" w:hAnsi="Ubuntu"/>
          <w:b/>
          <w:bCs/>
          <w:sz w:val="28"/>
          <w:szCs w:val="28"/>
          <w:lang w:val="en-GB"/>
        </w:rPr>
      </w:pPr>
    </w:p>
    <w:p w14:paraId="5F5B9A31" w14:textId="7957F673" w:rsidR="00493EA0" w:rsidRDefault="00493EA0" w:rsidP="006B09C6">
      <w:pPr>
        <w:rPr>
          <w:rFonts w:ascii="Ubuntu" w:hAnsi="Ubuntu"/>
          <w:b/>
          <w:bCs/>
          <w:sz w:val="28"/>
          <w:szCs w:val="28"/>
          <w:lang w:val="en-GB"/>
        </w:rPr>
      </w:pPr>
    </w:p>
    <w:p w14:paraId="08C157BF" w14:textId="536CFE97" w:rsidR="00493EA0" w:rsidRDefault="0065367D" w:rsidP="0065367D">
      <w:pPr>
        <w:tabs>
          <w:tab w:val="left" w:pos="2880"/>
        </w:tabs>
        <w:rPr>
          <w:rFonts w:ascii="Ubuntu" w:hAnsi="Ubuntu"/>
          <w:b/>
          <w:bCs/>
          <w:sz w:val="28"/>
          <w:szCs w:val="28"/>
          <w:lang w:val="en-GB"/>
        </w:rPr>
      </w:pPr>
      <w:r>
        <w:rPr>
          <w:rFonts w:ascii="Ubuntu" w:eastAsia="Ubuntu" w:hAnsi="Ubuntu" w:cs="Ubuntu"/>
          <w:b/>
          <w:sz w:val="28"/>
          <w:szCs w:val="28"/>
          <w:lang w:bidi="cy-GB"/>
        </w:rPr>
        <w:tab/>
      </w:r>
    </w:p>
    <w:p w14:paraId="0128AED9" w14:textId="56B5A852" w:rsidR="00493EA0" w:rsidRDefault="00493EA0" w:rsidP="006B09C6">
      <w:pPr>
        <w:rPr>
          <w:rFonts w:ascii="Ubuntu" w:hAnsi="Ubuntu"/>
          <w:b/>
          <w:bCs/>
          <w:sz w:val="28"/>
          <w:szCs w:val="28"/>
          <w:lang w:val="en-GB"/>
        </w:rPr>
      </w:pPr>
    </w:p>
    <w:p w14:paraId="1862C2F2" w14:textId="16D15DB2" w:rsidR="00493EA0" w:rsidRDefault="00493EA0" w:rsidP="006B09C6">
      <w:pPr>
        <w:rPr>
          <w:rFonts w:ascii="Ubuntu" w:hAnsi="Ubuntu"/>
          <w:b/>
          <w:bCs/>
          <w:sz w:val="28"/>
          <w:szCs w:val="28"/>
          <w:lang w:val="en-GB"/>
        </w:rPr>
      </w:pPr>
    </w:p>
    <w:p w14:paraId="0BB7F856" w14:textId="73E4102F" w:rsidR="00493EA0" w:rsidRDefault="00493EA0" w:rsidP="006B09C6">
      <w:pPr>
        <w:rPr>
          <w:rFonts w:ascii="Ubuntu" w:hAnsi="Ubuntu"/>
          <w:b/>
          <w:bCs/>
          <w:sz w:val="28"/>
          <w:szCs w:val="28"/>
          <w:lang w:val="en-GB"/>
        </w:rPr>
      </w:pPr>
    </w:p>
    <w:p w14:paraId="036BE986" w14:textId="2B2EE6F8" w:rsidR="00493EA0" w:rsidRDefault="00170922" w:rsidP="006B09C6">
      <w:pPr>
        <w:rPr>
          <w:rFonts w:ascii="Ubuntu" w:hAnsi="Ubuntu"/>
          <w:b/>
          <w:bCs/>
          <w:sz w:val="28"/>
          <w:szCs w:val="28"/>
          <w:lang w:val="en-GB"/>
        </w:rPr>
      </w:pPr>
      <w:r>
        <w:rPr>
          <w:noProof/>
          <w:lang w:bidi="cy-GB"/>
        </w:rPr>
        <mc:AlternateContent>
          <mc:Choice Requires="wps">
            <w:drawing>
              <wp:anchor distT="0" distB="0" distL="114300" distR="114300" simplePos="0" relativeHeight="251658245" behindDoc="1" locked="0" layoutInCell="1" allowOverlap="1" wp14:anchorId="043076C4" wp14:editId="09F0766D">
                <wp:simplePos x="0" y="0"/>
                <wp:positionH relativeFrom="margin">
                  <wp:align>left</wp:align>
                </wp:positionH>
                <wp:positionV relativeFrom="paragraph">
                  <wp:posOffset>318135</wp:posOffset>
                </wp:positionV>
                <wp:extent cx="6467475" cy="2790825"/>
                <wp:effectExtent l="0" t="0" r="9525" b="9525"/>
                <wp:wrapTight wrapText="bothSides">
                  <wp:wrapPolygon edited="0">
                    <wp:start x="0" y="0"/>
                    <wp:lineTo x="0" y="21526"/>
                    <wp:lineTo x="21568" y="21526"/>
                    <wp:lineTo x="21568"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7475"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AB55" w14:textId="47A7DE12" w:rsidR="00170922" w:rsidRDefault="00790740" w:rsidP="00170922">
                            <w:pPr>
                              <w:spacing w:before="5" w:line="702" w:lineRule="exact"/>
                              <w:rPr>
                                <w:rFonts w:ascii="Ubuntu" w:hAnsi="Ubuntu"/>
                                <w:b/>
                                <w:color w:val="FFFFFF"/>
                                <w:sz w:val="62"/>
                              </w:rPr>
                            </w:pPr>
                            <w:r>
                              <w:rPr>
                                <w:rFonts w:ascii="Ubuntu" w:eastAsia="Ubuntu" w:hAnsi="Ubuntu" w:cs="Ubuntu"/>
                                <w:b/>
                                <w:color w:val="FFFFFF"/>
                                <w:sz w:val="62"/>
                                <w:lang w:bidi="cy-GB"/>
                              </w:rPr>
                              <w:t xml:space="preserve">Anghydraddoldebau mewn Gofal Sylfaenol, </w:t>
                            </w:r>
                          </w:p>
                          <w:p w14:paraId="6FEE91C9" w14:textId="30E8E60F" w:rsidR="00415996" w:rsidRPr="00170922" w:rsidRDefault="00170922" w:rsidP="00170922">
                            <w:pPr>
                              <w:spacing w:before="5" w:line="702" w:lineRule="exact"/>
                              <w:rPr>
                                <w:rFonts w:ascii="Ubuntu" w:hAnsi="Ubuntu"/>
                                <w:b/>
                                <w:color w:val="F887B3" w:themeColor="accent1" w:themeTint="99"/>
                                <w:sz w:val="62"/>
                              </w:rPr>
                            </w:pPr>
                            <w:r w:rsidRPr="00170922">
                              <w:rPr>
                                <w:rFonts w:ascii="Ubuntu" w:eastAsia="Ubuntu" w:hAnsi="Ubuntu" w:cs="Ubuntu"/>
                                <w:color w:val="F887B3" w:themeColor="accent1" w:themeTint="99"/>
                                <w:spacing w:val="-2"/>
                                <w:sz w:val="38"/>
                                <w:lang w:bidi="cy-GB"/>
                              </w:rPr>
                              <w:t xml:space="preserve">Adolygiad o'r fframweithiau presennol </w:t>
                            </w:r>
                          </w:p>
                          <w:p w14:paraId="2E5BBA9D" w14:textId="7102635D" w:rsidR="00415996" w:rsidRPr="00BA1F12" w:rsidRDefault="00415996" w:rsidP="00415996">
                            <w:pPr>
                              <w:pStyle w:val="BodyText"/>
                              <w:rPr>
                                <w:rFonts w:ascii="Ubuntu" w:hAnsi="Ubuntu"/>
                                <w:color w:val="FFFFFF"/>
                                <w:spacing w:val="-5"/>
                              </w:rPr>
                            </w:pPr>
                            <w:r w:rsidRPr="00BA1F12">
                              <w:rPr>
                                <w:rFonts w:ascii="Ubuntu" w:eastAsia="Ubuntu" w:hAnsi="Ubuntu" w:cs="Ubuntu"/>
                                <w:color w:val="FFFFFF"/>
                                <w:lang w:bidi="cy-GB"/>
                              </w:rPr>
                              <w:t xml:space="preserve">Fersiwn </w:t>
                            </w:r>
                            <w:r w:rsidRPr="00BA1F12">
                              <w:rPr>
                                <w:rFonts w:ascii="Ubuntu" w:eastAsia="Ubuntu" w:hAnsi="Ubuntu" w:cs="Ubuntu"/>
                                <w:color w:val="FFFFFF"/>
                                <w:spacing w:val="-5"/>
                                <w:lang w:bidi="cy-GB"/>
                              </w:rPr>
                              <w:t>1.0</w:t>
                            </w:r>
                          </w:p>
                          <w:p w14:paraId="7BC946AB" w14:textId="2734E5D6" w:rsidR="004E36B1" w:rsidRPr="00BA1F12" w:rsidRDefault="004E36B1" w:rsidP="00817FD8">
                            <w:pPr>
                              <w:pStyle w:val="BodyText"/>
                              <w:ind w:left="0"/>
                              <w:rPr>
                                <w:rFonts w:ascii="Ubuntu" w:hAnsi="Ubuntu"/>
                                <w:color w:val="FFFFFF"/>
                                <w:spacing w:val="-5"/>
                                <w:sz w:val="28"/>
                                <w:szCs w:val="28"/>
                              </w:rPr>
                            </w:pPr>
                          </w:p>
                          <w:p w14:paraId="709BBC47" w14:textId="77777777" w:rsidR="004E36B1" w:rsidRDefault="004E36B1" w:rsidP="00415996">
                            <w:pPr>
                              <w:pStyle w:val="BodyText"/>
                              <w:rPr>
                                <w:rFonts w:ascii="Ubuntu" w:hAnsi="Ubuntu"/>
                              </w:rPr>
                            </w:pPr>
                          </w:p>
                          <w:p w14:paraId="4785CE72" w14:textId="77777777"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 xml:space="preserve">Awduron: </w:t>
                            </w:r>
                          </w:p>
                          <w:p w14:paraId="4173A123" w14:textId="77777777"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Fatima Sayed, Prif Ymarferydd Iechyd Cyhoeddus</w:t>
                            </w:r>
                          </w:p>
                          <w:p w14:paraId="536B8E8D" w14:textId="3FCFC1D2"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 xml:space="preserve">Kerry Bailey, Ymgynghorydd Iechyd Cyhoeddus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alt="&quot;&quot;" style="position:absolute;margin-left:0;margin-top:25.05pt;width:509.25pt;height:219.7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" filled="f" stroked="f">
                <v:path arrowok="t"/>
                <v:textbox inset="0,0,0,0">
                  <w:txbxContent>
                    <w:p w14:paraId="71CEAB55" w14:textId="47A7DE12" w:rsidR="00170922" w:rsidRDefault="00790740" w:rsidP="00170922">
                      <w:pPr>
                        <w:spacing w:before="5" w:line="702" w:lineRule="exact"/>
                        <w:rPr>
                          <w:rFonts w:ascii="Ubuntu" w:hAnsi="Ubuntu"/>
                          <w:b/>
                          <w:color w:val="FFFFFF"/>
                          <w:sz w:val="62"/>
                        </w:rPr>
                      </w:pPr>
                      <w:r>
                        <w:rPr>
                          <w:rFonts w:ascii="Ubuntu" w:eastAsia="Ubuntu" w:hAnsi="Ubuntu" w:cs="Ubuntu"/>
                          <w:b/>
                          <w:color w:val="FFFFFF"/>
                          <w:sz w:val="62"/>
                          <w:lang w:bidi="cy-GB"/>
                        </w:rPr>
                        <w:t xml:space="preserve">Anghydraddoldebau mewn Gofal Sylfaenol, </w:t>
                      </w:r>
                    </w:p>
                    <w:p w14:paraId="6FEE91C9" w14:textId="30E8E60F" w:rsidR="00415996" w:rsidRPr="00170922" w:rsidRDefault="00170922" w:rsidP="00170922">
                      <w:pPr>
                        <w:spacing w:before="5" w:line="702" w:lineRule="exact"/>
                        <w:rPr>
                          <w:rFonts w:ascii="Ubuntu" w:hAnsi="Ubuntu"/>
                          <w:b/>
                          <w:color w:val="F887B3" w:themeColor="accent1" w:themeTint="99"/>
                          <w:sz w:val="62"/>
                        </w:rPr>
                      </w:pPr>
                      <w:r w:rsidRPr="00170922">
                        <w:rPr>
                          <w:rFonts w:ascii="Ubuntu" w:eastAsia="Ubuntu" w:hAnsi="Ubuntu" w:cs="Ubuntu"/>
                          <w:color w:val="F887B3" w:themeColor="accent1" w:themeTint="99"/>
                          <w:spacing w:val="-2"/>
                          <w:sz w:val="38"/>
                          <w:lang w:bidi="cy-GB"/>
                        </w:rPr>
                        <w:t xml:space="preserve">Adolygiad o'r fframweithiau presennol </w:t>
                      </w:r>
                    </w:p>
                    <w:p w14:paraId="2E5BBA9D" w14:textId="7102635D" w:rsidR="00415996" w:rsidRPr="00BA1F12" w:rsidRDefault="00415996" w:rsidP="00415996">
                      <w:pPr>
                        <w:pStyle w:val="BodyText"/>
                        <w:rPr>
                          <w:rFonts w:ascii="Ubuntu" w:hAnsi="Ubuntu"/>
                          <w:color w:val="FFFFFF"/>
                          <w:spacing w:val="-5"/>
                        </w:rPr>
                      </w:pPr>
                      <w:r w:rsidRPr="00BA1F12">
                        <w:rPr>
                          <w:rFonts w:ascii="Ubuntu" w:eastAsia="Ubuntu" w:hAnsi="Ubuntu" w:cs="Ubuntu"/>
                          <w:color w:val="FFFFFF"/>
                          <w:lang w:bidi="cy-GB"/>
                        </w:rPr>
                        <w:t xml:space="preserve">Fersiwn </w:t>
                      </w:r>
                      <w:r w:rsidRPr="00BA1F12">
                        <w:rPr>
                          <w:rFonts w:ascii="Ubuntu" w:eastAsia="Ubuntu" w:hAnsi="Ubuntu" w:cs="Ubuntu"/>
                          <w:color w:val="FFFFFF"/>
                          <w:spacing w:val="-5"/>
                          <w:lang w:bidi="cy-GB"/>
                        </w:rPr>
                        <w:t>1.0</w:t>
                      </w:r>
                    </w:p>
                    <w:p w14:paraId="7BC946AB" w14:textId="2734E5D6" w:rsidR="004E36B1" w:rsidRPr="00BA1F12" w:rsidRDefault="004E36B1" w:rsidP="00817FD8">
                      <w:pPr>
                        <w:pStyle w:val="BodyText"/>
                        <w:ind w:left="0"/>
                        <w:rPr>
                          <w:rFonts w:ascii="Ubuntu" w:hAnsi="Ubuntu"/>
                          <w:color w:val="FFFFFF"/>
                          <w:spacing w:val="-5"/>
                          <w:sz w:val="28"/>
                          <w:szCs w:val="28"/>
                        </w:rPr>
                      </w:pPr>
                    </w:p>
                    <w:p w14:paraId="709BBC47" w14:textId="77777777" w:rsidR="004E36B1" w:rsidRDefault="004E36B1" w:rsidP="00415996">
                      <w:pPr>
                        <w:pStyle w:val="BodyText"/>
                        <w:rPr>
                          <w:rFonts w:ascii="Ubuntu" w:hAnsi="Ubuntu"/>
                        </w:rPr>
                      </w:pPr>
                    </w:p>
                    <w:p w14:paraId="4785CE72" w14:textId="77777777"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 xml:space="preserve">Awduron: </w:t>
                      </w:r>
                    </w:p>
                    <w:p w14:paraId="4173A123" w14:textId="77777777"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Fatima Sayed, Prif Ymarferydd Iechyd Cyhoeddus</w:t>
                      </w:r>
                    </w:p>
                    <w:p w14:paraId="536B8E8D" w14:textId="3FCFC1D2" w:rsidR="00FB778B" w:rsidRPr="00170922" w:rsidRDefault="00FB778B" w:rsidP="00415996">
                      <w:pPr>
                        <w:pStyle w:val="BodyText"/>
                        <w:rPr>
                          <w:rFonts w:ascii="Ubuntu" w:hAnsi="Ubuntu"/>
                          <w:color w:val="FFFFFF" w:themeColor="background1"/>
                          <w:sz w:val="24"/>
                          <w:szCs w:val="24"/>
                        </w:rPr>
                      </w:pPr>
                      <w:r w:rsidRPr="00170922">
                        <w:rPr>
                          <w:rFonts w:ascii="Ubuntu" w:eastAsia="Ubuntu" w:hAnsi="Ubuntu" w:cs="Ubuntu"/>
                          <w:color w:val="FFFFFF" w:themeColor="background1"/>
                          <w:sz w:val="24"/>
                          <w:szCs w:val="24"/>
                          <w:lang w:bidi="cy-GB"/>
                        </w:rPr>
                        <w:t xml:space="preserve">Kerry Bailey, Ymgynghorydd Iechyd Cyhoeddus  </w:t>
                      </w:r>
                    </w:p>
                  </w:txbxContent>
                </v:textbox>
                <w10:wrap type="tight" anchorx="margin"/>
              </v:shape>
            </w:pict>
          </mc:Fallback>
        </mc:AlternateContent>
      </w:r>
    </w:p>
    <w:p w14:paraId="5534AC41" w14:textId="6FDA77B2" w:rsidR="00493EA0" w:rsidRDefault="00493EA0" w:rsidP="006B09C6">
      <w:pPr>
        <w:rPr>
          <w:rFonts w:ascii="Ubuntu" w:hAnsi="Ubuntu"/>
          <w:b/>
          <w:bCs/>
          <w:sz w:val="28"/>
          <w:szCs w:val="28"/>
          <w:lang w:val="en-GB"/>
        </w:rPr>
      </w:pPr>
    </w:p>
    <w:p w14:paraId="51F75883" w14:textId="02D19F8F" w:rsidR="00493EA0" w:rsidRDefault="00493EA0" w:rsidP="006B09C6">
      <w:pPr>
        <w:rPr>
          <w:rFonts w:ascii="Ubuntu" w:hAnsi="Ubuntu"/>
          <w:b/>
          <w:bCs/>
          <w:sz w:val="28"/>
          <w:szCs w:val="28"/>
          <w:lang w:val="en-GB"/>
        </w:rPr>
      </w:pPr>
    </w:p>
    <w:p w14:paraId="0B3D070A" w14:textId="0806502C" w:rsidR="00493EA0" w:rsidRDefault="00493EA0" w:rsidP="006B09C6">
      <w:pPr>
        <w:rPr>
          <w:rFonts w:ascii="Ubuntu" w:hAnsi="Ubuntu"/>
          <w:b/>
          <w:bCs/>
          <w:sz w:val="28"/>
          <w:szCs w:val="28"/>
          <w:lang w:val="en-GB"/>
        </w:rPr>
      </w:pPr>
    </w:p>
    <w:p w14:paraId="1F4C67D3" w14:textId="29C46EC1" w:rsidR="00493EA0" w:rsidRDefault="00493EA0" w:rsidP="006B09C6">
      <w:pPr>
        <w:rPr>
          <w:rFonts w:ascii="Ubuntu" w:hAnsi="Ubuntu"/>
          <w:b/>
          <w:bCs/>
          <w:sz w:val="28"/>
          <w:szCs w:val="28"/>
          <w:lang w:val="en-GB"/>
        </w:rPr>
      </w:pPr>
    </w:p>
    <w:p w14:paraId="795BA8E8" w14:textId="30017E23" w:rsidR="00493EA0" w:rsidRDefault="00493EA0" w:rsidP="00241083">
      <w:pPr>
        <w:tabs>
          <w:tab w:val="left" w:pos="1269"/>
        </w:tabs>
        <w:rPr>
          <w:rFonts w:ascii="Ubuntu" w:hAnsi="Ubuntu"/>
          <w:b/>
          <w:bCs/>
          <w:sz w:val="28"/>
          <w:szCs w:val="28"/>
          <w:lang w:val="en-GB"/>
        </w:rPr>
      </w:pPr>
    </w:p>
    <w:sdt>
      <w:sdtPr>
        <w:rPr>
          <w:rFonts w:ascii="Ubuntu-Light" w:eastAsia="Ubuntu-Light" w:hAnsi="Ubuntu-Light" w:cs="Ubuntu-Light"/>
          <w:color w:val="auto"/>
          <w:sz w:val="22"/>
          <w:szCs w:val="22"/>
        </w:rPr>
        <w:id w:val="-246658240"/>
        <w:docPartObj>
          <w:docPartGallery w:val="Table of Contents"/>
          <w:docPartUnique/>
        </w:docPartObj>
      </w:sdtPr>
      <w:sdtEndPr>
        <w:rPr>
          <w:b/>
          <w:bCs/>
          <w:noProof/>
        </w:rPr>
      </w:sdtEndPr>
      <w:sdtContent>
        <w:p w14:paraId="3F0F4A3E" w14:textId="1C245794" w:rsidR="00241083" w:rsidRDefault="00241083">
          <w:pPr>
            <w:pStyle w:val="TOCHeading"/>
            <w:rPr>
              <w:rFonts w:ascii="Ubuntu Light" w:hAnsi="Ubuntu Light"/>
              <w:b/>
              <w:bCs/>
              <w:sz w:val="24"/>
              <w:szCs w:val="24"/>
            </w:rPr>
          </w:pPr>
          <w:r w:rsidRPr="00B4517D">
            <w:rPr>
              <w:rFonts w:ascii="Ubuntu Light" w:eastAsia="Ubuntu Light" w:hAnsi="Ubuntu Light" w:cs="Ubuntu Light"/>
              <w:b/>
              <w:sz w:val="24"/>
              <w:szCs w:val="24"/>
              <w:lang w:bidi="cy-GB"/>
            </w:rPr>
            <w:t>Cynnwys</w:t>
          </w:r>
        </w:p>
        <w:p w14:paraId="4FA38A24" w14:textId="77777777" w:rsidR="00B4517D" w:rsidRPr="00B4517D" w:rsidRDefault="00B4517D" w:rsidP="00B4517D"/>
        <w:p w14:paraId="21FBD2D6" w14:textId="1B49EA74" w:rsidR="00992D2F" w:rsidRDefault="00241083">
          <w:pPr>
            <w:pStyle w:val="TOC1"/>
            <w:rPr>
              <w:rFonts w:asciiTheme="minorHAnsi" w:eastAsiaTheme="minorEastAsia" w:hAnsiTheme="minorHAnsi" w:cstheme="minorBidi"/>
              <w:b w:val="0"/>
              <w:bCs w:val="0"/>
              <w:kern w:val="2"/>
              <w:lang w:val="en-GB" w:eastAsia="en-GB"/>
              <w14:ligatures w14:val="standardContextual"/>
            </w:rPr>
          </w:pPr>
          <w:r w:rsidRPr="00EB5F72">
            <w:rPr>
              <w:rFonts w:ascii="Ubuntu Light" w:eastAsia="Ubuntu Light" w:hAnsi="Ubuntu Light" w:cs="Ubuntu Light"/>
              <w:sz w:val="24"/>
              <w:szCs w:val="24"/>
              <w:lang w:bidi="cy-GB"/>
            </w:rPr>
            <w:fldChar w:fldCharType="begin"/>
          </w:r>
          <w:r w:rsidRPr="00EB5F72">
            <w:rPr>
              <w:rFonts w:ascii="Ubuntu Light" w:eastAsia="Ubuntu Light" w:hAnsi="Ubuntu Light" w:cs="Ubuntu Light"/>
              <w:sz w:val="24"/>
              <w:szCs w:val="24"/>
              <w:lang w:bidi="cy-GB"/>
            </w:rPr>
            <w:instrText xml:space="preserve"> TOC \o "1-3" \h \z \u </w:instrText>
          </w:r>
          <w:r w:rsidRPr="00EB5F72">
            <w:rPr>
              <w:rFonts w:ascii="Ubuntu Light" w:eastAsia="Ubuntu Light" w:hAnsi="Ubuntu Light" w:cs="Ubuntu Light"/>
              <w:sz w:val="24"/>
              <w:szCs w:val="24"/>
              <w:lang w:bidi="cy-GB"/>
            </w:rPr>
            <w:fldChar w:fldCharType="separate"/>
          </w:r>
          <w:hyperlink w:anchor="_Toc184139079" w:history="1">
            <w:r w:rsidR="00992D2F" w:rsidRPr="00FE499C">
              <w:rPr>
                <w:rStyle w:val="Hyperlink"/>
                <w:rFonts w:eastAsia="Ubuntu" w:cs="Ubuntu"/>
                <w:lang w:bidi="cy-GB"/>
              </w:rPr>
              <w:t>Anghydraddoldebau mewn Gofal Sylfaenol: Adolygiad o'r fframwaith presennol</w:t>
            </w:r>
            <w:r w:rsidR="00992D2F">
              <w:rPr>
                <w:webHidden/>
              </w:rPr>
              <w:tab/>
            </w:r>
            <w:r w:rsidR="00992D2F">
              <w:rPr>
                <w:webHidden/>
              </w:rPr>
              <w:fldChar w:fldCharType="begin"/>
            </w:r>
            <w:r w:rsidR="00992D2F">
              <w:rPr>
                <w:webHidden/>
              </w:rPr>
              <w:instrText xml:space="preserve"> PAGEREF _Toc184139079 \h </w:instrText>
            </w:r>
            <w:r w:rsidR="00992D2F">
              <w:rPr>
                <w:webHidden/>
              </w:rPr>
            </w:r>
            <w:r w:rsidR="00992D2F">
              <w:rPr>
                <w:webHidden/>
              </w:rPr>
              <w:fldChar w:fldCharType="separate"/>
            </w:r>
            <w:r w:rsidR="00927E26">
              <w:rPr>
                <w:webHidden/>
              </w:rPr>
              <w:t>3</w:t>
            </w:r>
            <w:r w:rsidR="00992D2F">
              <w:rPr>
                <w:webHidden/>
              </w:rPr>
              <w:fldChar w:fldCharType="end"/>
            </w:r>
          </w:hyperlink>
        </w:p>
        <w:p w14:paraId="54D422A0" w14:textId="03A1528E"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80" w:history="1">
            <w:r w:rsidR="00992D2F" w:rsidRPr="00FE499C">
              <w:rPr>
                <w:rStyle w:val="Hyperlink"/>
                <w:rFonts w:eastAsia="Ubuntu" w:cs="Ubuntu"/>
                <w:lang w:bidi="cy-GB"/>
              </w:rPr>
              <w:t>Crynodeb</w:t>
            </w:r>
            <w:r w:rsidR="00992D2F">
              <w:rPr>
                <w:webHidden/>
              </w:rPr>
              <w:tab/>
            </w:r>
            <w:r w:rsidR="00992D2F">
              <w:rPr>
                <w:webHidden/>
              </w:rPr>
              <w:fldChar w:fldCharType="begin"/>
            </w:r>
            <w:r w:rsidR="00992D2F">
              <w:rPr>
                <w:webHidden/>
              </w:rPr>
              <w:instrText xml:space="preserve"> PAGEREF _Toc184139080 \h </w:instrText>
            </w:r>
            <w:r w:rsidR="00992D2F">
              <w:rPr>
                <w:webHidden/>
              </w:rPr>
            </w:r>
            <w:r w:rsidR="00992D2F">
              <w:rPr>
                <w:webHidden/>
              </w:rPr>
              <w:fldChar w:fldCharType="separate"/>
            </w:r>
            <w:r>
              <w:rPr>
                <w:webHidden/>
              </w:rPr>
              <w:t>3</w:t>
            </w:r>
            <w:r w:rsidR="00992D2F">
              <w:rPr>
                <w:webHidden/>
              </w:rPr>
              <w:fldChar w:fldCharType="end"/>
            </w:r>
          </w:hyperlink>
        </w:p>
        <w:p w14:paraId="69412785" w14:textId="252CEDD8" w:rsidR="00992D2F" w:rsidRDefault="00927E26">
          <w:pPr>
            <w:pStyle w:val="TOC2"/>
            <w:tabs>
              <w:tab w:val="right" w:leader="dot" w:pos="10460"/>
            </w:tabs>
            <w:rPr>
              <w:rFonts w:asciiTheme="minorHAnsi" w:eastAsiaTheme="minorEastAsia" w:hAnsiTheme="minorHAnsi" w:cstheme="minorBidi"/>
              <w:noProof/>
              <w:kern w:val="2"/>
              <w:lang w:val="en-GB" w:eastAsia="en-GB"/>
              <w14:ligatures w14:val="standardContextual"/>
            </w:rPr>
          </w:pPr>
          <w:hyperlink w:anchor="_Toc184139081" w:history="1">
            <w:r w:rsidR="00992D2F" w:rsidRPr="00FE499C">
              <w:rPr>
                <w:rStyle w:val="Hyperlink"/>
                <w:rFonts w:ascii="Ubuntu" w:eastAsia="Ubuntu" w:hAnsi="Ubuntu" w:cs="Ubuntu"/>
                <w:b/>
                <w:noProof/>
                <w:lang w:bidi="cy-GB"/>
              </w:rPr>
              <w:t>Cwestiwn Ymchwil</w:t>
            </w:r>
            <w:r w:rsidR="00992D2F">
              <w:rPr>
                <w:noProof/>
                <w:webHidden/>
              </w:rPr>
              <w:tab/>
            </w:r>
            <w:r w:rsidR="00992D2F">
              <w:rPr>
                <w:noProof/>
                <w:webHidden/>
              </w:rPr>
              <w:fldChar w:fldCharType="begin"/>
            </w:r>
            <w:r w:rsidR="00992D2F">
              <w:rPr>
                <w:noProof/>
                <w:webHidden/>
              </w:rPr>
              <w:instrText xml:space="preserve"> PAGEREF _Toc184139081 \h </w:instrText>
            </w:r>
            <w:r w:rsidR="00992D2F">
              <w:rPr>
                <w:noProof/>
                <w:webHidden/>
              </w:rPr>
            </w:r>
            <w:r w:rsidR="00992D2F">
              <w:rPr>
                <w:noProof/>
                <w:webHidden/>
              </w:rPr>
              <w:fldChar w:fldCharType="separate"/>
            </w:r>
            <w:r>
              <w:rPr>
                <w:noProof/>
                <w:webHidden/>
              </w:rPr>
              <w:t>3</w:t>
            </w:r>
            <w:r w:rsidR="00992D2F">
              <w:rPr>
                <w:noProof/>
                <w:webHidden/>
              </w:rPr>
              <w:fldChar w:fldCharType="end"/>
            </w:r>
          </w:hyperlink>
        </w:p>
        <w:p w14:paraId="0395F987" w14:textId="5E461EAE" w:rsidR="00992D2F" w:rsidRDefault="00927E26">
          <w:pPr>
            <w:pStyle w:val="TOC2"/>
            <w:tabs>
              <w:tab w:val="right" w:leader="dot" w:pos="10460"/>
            </w:tabs>
            <w:rPr>
              <w:rFonts w:asciiTheme="minorHAnsi" w:eastAsiaTheme="minorEastAsia" w:hAnsiTheme="minorHAnsi" w:cstheme="minorBidi"/>
              <w:noProof/>
              <w:kern w:val="2"/>
              <w:lang w:val="en-GB" w:eastAsia="en-GB"/>
              <w14:ligatures w14:val="standardContextual"/>
            </w:rPr>
          </w:pPr>
          <w:hyperlink w:anchor="_Toc184139082" w:history="1">
            <w:r w:rsidR="00992D2F" w:rsidRPr="00FE499C">
              <w:rPr>
                <w:rStyle w:val="Hyperlink"/>
                <w:rFonts w:ascii="Ubuntu" w:eastAsia="Ubuntu" w:hAnsi="Ubuntu" w:cs="Ubuntu"/>
                <w:b/>
                <w:noProof/>
                <w:lang w:bidi="cy-GB"/>
              </w:rPr>
              <w:t>Pam wnaethon ni yr hyn a wnaethon ni?</w:t>
            </w:r>
            <w:r w:rsidR="00992D2F">
              <w:rPr>
                <w:noProof/>
                <w:webHidden/>
              </w:rPr>
              <w:tab/>
            </w:r>
            <w:r w:rsidR="00992D2F">
              <w:rPr>
                <w:noProof/>
                <w:webHidden/>
              </w:rPr>
              <w:fldChar w:fldCharType="begin"/>
            </w:r>
            <w:r w:rsidR="00992D2F">
              <w:rPr>
                <w:noProof/>
                <w:webHidden/>
              </w:rPr>
              <w:instrText xml:space="preserve"> PAGEREF _Toc184139082 \h </w:instrText>
            </w:r>
            <w:r w:rsidR="00992D2F">
              <w:rPr>
                <w:noProof/>
                <w:webHidden/>
              </w:rPr>
            </w:r>
            <w:r w:rsidR="00992D2F">
              <w:rPr>
                <w:noProof/>
                <w:webHidden/>
              </w:rPr>
              <w:fldChar w:fldCharType="separate"/>
            </w:r>
            <w:r>
              <w:rPr>
                <w:noProof/>
                <w:webHidden/>
              </w:rPr>
              <w:t>3</w:t>
            </w:r>
            <w:r w:rsidR="00992D2F">
              <w:rPr>
                <w:noProof/>
                <w:webHidden/>
              </w:rPr>
              <w:fldChar w:fldCharType="end"/>
            </w:r>
          </w:hyperlink>
        </w:p>
        <w:p w14:paraId="2B926C36" w14:textId="6EBBFB8B" w:rsidR="00992D2F" w:rsidRDefault="00927E26">
          <w:pPr>
            <w:pStyle w:val="TOC2"/>
            <w:tabs>
              <w:tab w:val="right" w:leader="dot" w:pos="10460"/>
            </w:tabs>
            <w:rPr>
              <w:rFonts w:asciiTheme="minorHAnsi" w:eastAsiaTheme="minorEastAsia" w:hAnsiTheme="minorHAnsi" w:cstheme="minorBidi"/>
              <w:noProof/>
              <w:kern w:val="2"/>
              <w:lang w:val="en-GB" w:eastAsia="en-GB"/>
              <w14:ligatures w14:val="standardContextual"/>
            </w:rPr>
          </w:pPr>
          <w:hyperlink w:anchor="_Toc184139083" w:history="1">
            <w:r w:rsidR="00992D2F" w:rsidRPr="00FE499C">
              <w:rPr>
                <w:rStyle w:val="Hyperlink"/>
                <w:rFonts w:ascii="Ubuntu" w:eastAsia="Ubuntu" w:hAnsi="Ubuntu" w:cs="Ubuntu"/>
                <w:b/>
                <w:noProof/>
                <w:lang w:bidi="cy-GB"/>
              </w:rPr>
              <w:t>Beth wnaethon ni?</w:t>
            </w:r>
            <w:r w:rsidR="00992D2F">
              <w:rPr>
                <w:noProof/>
                <w:webHidden/>
              </w:rPr>
              <w:tab/>
            </w:r>
            <w:r w:rsidR="00992D2F">
              <w:rPr>
                <w:noProof/>
                <w:webHidden/>
              </w:rPr>
              <w:fldChar w:fldCharType="begin"/>
            </w:r>
            <w:r w:rsidR="00992D2F">
              <w:rPr>
                <w:noProof/>
                <w:webHidden/>
              </w:rPr>
              <w:instrText xml:space="preserve"> PAGEREF _Toc184139083 \h </w:instrText>
            </w:r>
            <w:r w:rsidR="00992D2F">
              <w:rPr>
                <w:noProof/>
                <w:webHidden/>
              </w:rPr>
            </w:r>
            <w:r w:rsidR="00992D2F">
              <w:rPr>
                <w:noProof/>
                <w:webHidden/>
              </w:rPr>
              <w:fldChar w:fldCharType="separate"/>
            </w:r>
            <w:r>
              <w:rPr>
                <w:noProof/>
                <w:webHidden/>
              </w:rPr>
              <w:t>3</w:t>
            </w:r>
            <w:r w:rsidR="00992D2F">
              <w:rPr>
                <w:noProof/>
                <w:webHidden/>
              </w:rPr>
              <w:fldChar w:fldCharType="end"/>
            </w:r>
          </w:hyperlink>
        </w:p>
        <w:p w14:paraId="7060DC9D" w14:textId="76756DF3"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85" w:history="1">
            <w:r w:rsidR="00992D2F" w:rsidRPr="00FE499C">
              <w:rPr>
                <w:rStyle w:val="Hyperlink"/>
                <w:rFonts w:eastAsia="Ubuntu" w:cs="Ubuntu"/>
                <w:lang w:bidi="cy-GB"/>
              </w:rPr>
              <w:t>Cyflwyniad:</w:t>
            </w:r>
            <w:r w:rsidR="00992D2F">
              <w:rPr>
                <w:webHidden/>
              </w:rPr>
              <w:tab/>
            </w:r>
            <w:r w:rsidR="00992D2F">
              <w:rPr>
                <w:webHidden/>
              </w:rPr>
              <w:fldChar w:fldCharType="begin"/>
            </w:r>
            <w:r w:rsidR="00992D2F">
              <w:rPr>
                <w:webHidden/>
              </w:rPr>
              <w:instrText xml:space="preserve"> PAGEREF _Toc184139085 \h </w:instrText>
            </w:r>
            <w:r w:rsidR="00992D2F">
              <w:rPr>
                <w:webHidden/>
              </w:rPr>
            </w:r>
            <w:r w:rsidR="00992D2F">
              <w:rPr>
                <w:webHidden/>
              </w:rPr>
              <w:fldChar w:fldCharType="separate"/>
            </w:r>
            <w:r>
              <w:rPr>
                <w:webHidden/>
              </w:rPr>
              <w:t>7</w:t>
            </w:r>
            <w:r w:rsidR="00992D2F">
              <w:rPr>
                <w:webHidden/>
              </w:rPr>
              <w:fldChar w:fldCharType="end"/>
            </w:r>
          </w:hyperlink>
        </w:p>
        <w:p w14:paraId="4EFC6CB8" w14:textId="579D0176"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86" w:history="1">
            <w:r w:rsidR="00992D2F" w:rsidRPr="00FE499C">
              <w:rPr>
                <w:rStyle w:val="Hyperlink"/>
                <w:rFonts w:ascii="Ubuntu Light" w:eastAsia="Ubuntu Light" w:hAnsi="Ubuntu Light" w:cs="Ubuntu Light"/>
                <w:lang w:bidi="cy-GB"/>
              </w:rPr>
              <w:t>Cwestiwn Adolygu:</w:t>
            </w:r>
            <w:r w:rsidR="00992D2F">
              <w:rPr>
                <w:webHidden/>
              </w:rPr>
              <w:tab/>
            </w:r>
            <w:r w:rsidR="00992D2F">
              <w:rPr>
                <w:webHidden/>
              </w:rPr>
              <w:fldChar w:fldCharType="begin"/>
            </w:r>
            <w:r w:rsidR="00992D2F">
              <w:rPr>
                <w:webHidden/>
              </w:rPr>
              <w:instrText xml:space="preserve"> PAGEREF _Toc184139086 \h </w:instrText>
            </w:r>
            <w:r w:rsidR="00992D2F">
              <w:rPr>
                <w:webHidden/>
              </w:rPr>
            </w:r>
            <w:r w:rsidR="00992D2F">
              <w:rPr>
                <w:webHidden/>
              </w:rPr>
              <w:fldChar w:fldCharType="separate"/>
            </w:r>
            <w:r>
              <w:rPr>
                <w:webHidden/>
              </w:rPr>
              <w:t>7</w:t>
            </w:r>
            <w:r w:rsidR="00992D2F">
              <w:rPr>
                <w:webHidden/>
              </w:rPr>
              <w:fldChar w:fldCharType="end"/>
            </w:r>
          </w:hyperlink>
        </w:p>
        <w:p w14:paraId="44E3A815" w14:textId="7407192B" w:rsidR="00992D2F" w:rsidRDefault="00927E26">
          <w:pPr>
            <w:pStyle w:val="TOC2"/>
            <w:tabs>
              <w:tab w:val="right" w:leader="dot" w:pos="10460"/>
            </w:tabs>
            <w:rPr>
              <w:rFonts w:asciiTheme="minorHAnsi" w:eastAsiaTheme="minorEastAsia" w:hAnsiTheme="minorHAnsi" w:cstheme="minorBidi"/>
              <w:noProof/>
              <w:kern w:val="2"/>
              <w:lang w:val="en-GB" w:eastAsia="en-GB"/>
              <w14:ligatures w14:val="standardContextual"/>
            </w:rPr>
          </w:pPr>
          <w:hyperlink w:anchor="_Toc184139087" w:history="1">
            <w:r w:rsidR="00992D2F" w:rsidRPr="00FE499C">
              <w:rPr>
                <w:rStyle w:val="Hyperlink"/>
                <w:rFonts w:ascii="Ubuntu Light" w:eastAsia="Ubuntu Light" w:hAnsi="Ubuntu Light" w:cs="Ubuntu Light"/>
                <w:b/>
                <w:noProof/>
                <w:lang w:bidi="cy-GB"/>
              </w:rPr>
              <w:t>Amcanion:</w:t>
            </w:r>
            <w:r w:rsidR="00992D2F">
              <w:rPr>
                <w:noProof/>
                <w:webHidden/>
              </w:rPr>
              <w:tab/>
            </w:r>
            <w:r w:rsidR="00992D2F">
              <w:rPr>
                <w:noProof/>
                <w:webHidden/>
              </w:rPr>
              <w:fldChar w:fldCharType="begin"/>
            </w:r>
            <w:r w:rsidR="00992D2F">
              <w:rPr>
                <w:noProof/>
                <w:webHidden/>
              </w:rPr>
              <w:instrText xml:space="preserve"> PAGEREF _Toc184139087 \h </w:instrText>
            </w:r>
            <w:r w:rsidR="00992D2F">
              <w:rPr>
                <w:noProof/>
                <w:webHidden/>
              </w:rPr>
            </w:r>
            <w:r w:rsidR="00992D2F">
              <w:rPr>
                <w:noProof/>
                <w:webHidden/>
              </w:rPr>
              <w:fldChar w:fldCharType="separate"/>
            </w:r>
            <w:r>
              <w:rPr>
                <w:noProof/>
                <w:webHidden/>
              </w:rPr>
              <w:t>7</w:t>
            </w:r>
            <w:r w:rsidR="00992D2F">
              <w:rPr>
                <w:noProof/>
                <w:webHidden/>
              </w:rPr>
              <w:fldChar w:fldCharType="end"/>
            </w:r>
          </w:hyperlink>
        </w:p>
        <w:p w14:paraId="6CB41447" w14:textId="506F10D1"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88" w:history="1">
            <w:r w:rsidR="00992D2F" w:rsidRPr="00FE499C">
              <w:rPr>
                <w:rStyle w:val="Hyperlink"/>
                <w:lang w:bidi="cy-GB"/>
              </w:rPr>
              <w:t>Ymagwedd at yr adolygiad llenyddiaeth:</w:t>
            </w:r>
            <w:r w:rsidR="00992D2F">
              <w:rPr>
                <w:webHidden/>
              </w:rPr>
              <w:tab/>
            </w:r>
            <w:r w:rsidR="00992D2F">
              <w:rPr>
                <w:webHidden/>
              </w:rPr>
              <w:fldChar w:fldCharType="begin"/>
            </w:r>
            <w:r w:rsidR="00992D2F">
              <w:rPr>
                <w:webHidden/>
              </w:rPr>
              <w:instrText xml:space="preserve"> PAGEREF _Toc184139088 \h </w:instrText>
            </w:r>
            <w:r w:rsidR="00992D2F">
              <w:rPr>
                <w:webHidden/>
              </w:rPr>
            </w:r>
            <w:r w:rsidR="00992D2F">
              <w:rPr>
                <w:webHidden/>
              </w:rPr>
              <w:fldChar w:fldCharType="separate"/>
            </w:r>
            <w:r>
              <w:rPr>
                <w:webHidden/>
              </w:rPr>
              <w:t>7</w:t>
            </w:r>
            <w:r w:rsidR="00992D2F">
              <w:rPr>
                <w:webHidden/>
              </w:rPr>
              <w:fldChar w:fldCharType="end"/>
            </w:r>
          </w:hyperlink>
        </w:p>
        <w:p w14:paraId="32E19702" w14:textId="209DE8BA"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95" w:history="1">
            <w:r w:rsidR="00992D2F" w:rsidRPr="00FE499C">
              <w:rPr>
                <w:rStyle w:val="Hyperlink"/>
                <w:rFonts w:eastAsia="Ubuntu" w:cs="Ubuntu"/>
                <w:lang w:bidi="cy-GB"/>
              </w:rPr>
              <w:t>Canfyddiadau:</w:t>
            </w:r>
            <w:r w:rsidR="00992D2F">
              <w:rPr>
                <w:webHidden/>
              </w:rPr>
              <w:tab/>
            </w:r>
            <w:r w:rsidR="00992D2F">
              <w:rPr>
                <w:webHidden/>
              </w:rPr>
              <w:fldChar w:fldCharType="begin"/>
            </w:r>
            <w:r w:rsidR="00992D2F">
              <w:rPr>
                <w:webHidden/>
              </w:rPr>
              <w:instrText xml:space="preserve"> PAGEREF _Toc184139095 \h </w:instrText>
            </w:r>
            <w:r w:rsidR="00992D2F">
              <w:rPr>
                <w:webHidden/>
              </w:rPr>
            </w:r>
            <w:r w:rsidR="00992D2F">
              <w:rPr>
                <w:webHidden/>
              </w:rPr>
              <w:fldChar w:fldCharType="separate"/>
            </w:r>
            <w:r>
              <w:rPr>
                <w:webHidden/>
              </w:rPr>
              <w:t>8</w:t>
            </w:r>
            <w:r w:rsidR="00992D2F">
              <w:rPr>
                <w:webHidden/>
              </w:rPr>
              <w:fldChar w:fldCharType="end"/>
            </w:r>
          </w:hyperlink>
        </w:p>
        <w:p w14:paraId="097E7C7E" w14:textId="4B3F5AB9"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97" w:history="1">
            <w:r w:rsidR="00992D2F" w:rsidRPr="00FE499C">
              <w:rPr>
                <w:rStyle w:val="Hyperlink"/>
                <w:rFonts w:eastAsia="Ubuntu" w:cs="Ubuntu"/>
                <w:lang w:bidi="cy-GB"/>
              </w:rPr>
              <w:t>Casgliad ac argymhelliad:</w:t>
            </w:r>
            <w:r w:rsidR="00992D2F">
              <w:rPr>
                <w:webHidden/>
              </w:rPr>
              <w:tab/>
            </w:r>
            <w:r w:rsidR="00992D2F">
              <w:rPr>
                <w:webHidden/>
              </w:rPr>
              <w:fldChar w:fldCharType="begin"/>
            </w:r>
            <w:r w:rsidR="00992D2F">
              <w:rPr>
                <w:webHidden/>
              </w:rPr>
              <w:instrText xml:space="preserve"> PAGEREF _Toc184139097 \h </w:instrText>
            </w:r>
            <w:r w:rsidR="00992D2F">
              <w:rPr>
                <w:webHidden/>
              </w:rPr>
            </w:r>
            <w:r w:rsidR="00992D2F">
              <w:rPr>
                <w:webHidden/>
              </w:rPr>
              <w:fldChar w:fldCharType="separate"/>
            </w:r>
            <w:r>
              <w:rPr>
                <w:webHidden/>
              </w:rPr>
              <w:t>22</w:t>
            </w:r>
            <w:r w:rsidR="00992D2F">
              <w:rPr>
                <w:webHidden/>
              </w:rPr>
              <w:fldChar w:fldCharType="end"/>
            </w:r>
          </w:hyperlink>
        </w:p>
        <w:p w14:paraId="7EE22D6B" w14:textId="7FF5C1B5"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099" w:history="1">
            <w:r w:rsidR="00992D2F" w:rsidRPr="00FE499C">
              <w:rPr>
                <w:rStyle w:val="Hyperlink"/>
                <w:lang w:bidi="cy-GB"/>
              </w:rPr>
              <w:t>Atodiad 1 (Tabl 2 - crynodeb o'r fframweithiau/adroddiadau sydd wedi'u cynnwys)</w:t>
            </w:r>
            <w:r w:rsidR="00992D2F">
              <w:rPr>
                <w:webHidden/>
              </w:rPr>
              <w:tab/>
            </w:r>
            <w:r w:rsidR="00992D2F">
              <w:rPr>
                <w:webHidden/>
              </w:rPr>
              <w:fldChar w:fldCharType="begin"/>
            </w:r>
            <w:r w:rsidR="00992D2F">
              <w:rPr>
                <w:webHidden/>
              </w:rPr>
              <w:instrText xml:space="preserve"> PAGEREF _Toc184139099 \h </w:instrText>
            </w:r>
            <w:r w:rsidR="00992D2F">
              <w:rPr>
                <w:webHidden/>
              </w:rPr>
            </w:r>
            <w:r w:rsidR="00992D2F">
              <w:rPr>
                <w:webHidden/>
              </w:rPr>
              <w:fldChar w:fldCharType="separate"/>
            </w:r>
            <w:r>
              <w:rPr>
                <w:webHidden/>
              </w:rPr>
              <w:t>23</w:t>
            </w:r>
            <w:r w:rsidR="00992D2F">
              <w:rPr>
                <w:webHidden/>
              </w:rPr>
              <w:fldChar w:fldCharType="end"/>
            </w:r>
          </w:hyperlink>
        </w:p>
        <w:p w14:paraId="45F56A77" w14:textId="536039B8"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100" w:history="1">
            <w:r w:rsidR="00992D2F" w:rsidRPr="00FE499C">
              <w:rPr>
                <w:rStyle w:val="Hyperlink"/>
                <w:lang w:bidi="cy-GB"/>
              </w:rPr>
              <w:t>Cyfeiriadau:</w:t>
            </w:r>
            <w:r w:rsidR="00992D2F">
              <w:rPr>
                <w:webHidden/>
              </w:rPr>
              <w:tab/>
            </w:r>
            <w:r w:rsidR="00992D2F">
              <w:rPr>
                <w:webHidden/>
              </w:rPr>
              <w:fldChar w:fldCharType="begin"/>
            </w:r>
            <w:r w:rsidR="00992D2F">
              <w:rPr>
                <w:webHidden/>
              </w:rPr>
              <w:instrText xml:space="preserve"> PAGEREF _Toc184139100 \h </w:instrText>
            </w:r>
            <w:r w:rsidR="00992D2F">
              <w:rPr>
                <w:webHidden/>
              </w:rPr>
            </w:r>
            <w:r w:rsidR="00992D2F">
              <w:rPr>
                <w:webHidden/>
              </w:rPr>
              <w:fldChar w:fldCharType="separate"/>
            </w:r>
            <w:r>
              <w:rPr>
                <w:webHidden/>
              </w:rPr>
              <w:t>36</w:t>
            </w:r>
            <w:r w:rsidR="00992D2F">
              <w:rPr>
                <w:webHidden/>
              </w:rPr>
              <w:fldChar w:fldCharType="end"/>
            </w:r>
          </w:hyperlink>
        </w:p>
        <w:p w14:paraId="73023629" w14:textId="01859C7B" w:rsidR="00992D2F" w:rsidRDefault="00927E26">
          <w:pPr>
            <w:pStyle w:val="TOC1"/>
            <w:rPr>
              <w:rFonts w:asciiTheme="minorHAnsi" w:eastAsiaTheme="minorEastAsia" w:hAnsiTheme="minorHAnsi" w:cstheme="minorBidi"/>
              <w:b w:val="0"/>
              <w:bCs w:val="0"/>
              <w:kern w:val="2"/>
              <w:lang w:val="en-GB" w:eastAsia="en-GB"/>
              <w14:ligatures w14:val="standardContextual"/>
            </w:rPr>
          </w:pPr>
          <w:hyperlink w:anchor="_Toc184139101" w:history="1">
            <w:r w:rsidR="00992D2F" w:rsidRPr="00FE499C">
              <w:rPr>
                <w:rStyle w:val="Hyperlink"/>
                <w:lang w:bidi="cy-GB"/>
              </w:rPr>
              <w:t>Llyfryddiaeth:</w:t>
            </w:r>
            <w:r w:rsidR="00992D2F">
              <w:rPr>
                <w:webHidden/>
              </w:rPr>
              <w:tab/>
            </w:r>
            <w:r w:rsidR="00992D2F">
              <w:rPr>
                <w:webHidden/>
              </w:rPr>
              <w:fldChar w:fldCharType="begin"/>
            </w:r>
            <w:r w:rsidR="00992D2F">
              <w:rPr>
                <w:webHidden/>
              </w:rPr>
              <w:instrText xml:space="preserve"> PAGEREF _Toc184139101 \h </w:instrText>
            </w:r>
            <w:r w:rsidR="00992D2F">
              <w:rPr>
                <w:webHidden/>
              </w:rPr>
            </w:r>
            <w:r w:rsidR="00992D2F">
              <w:rPr>
                <w:webHidden/>
              </w:rPr>
              <w:fldChar w:fldCharType="separate"/>
            </w:r>
            <w:r>
              <w:rPr>
                <w:webHidden/>
              </w:rPr>
              <w:t>38</w:t>
            </w:r>
            <w:r w:rsidR="00992D2F">
              <w:rPr>
                <w:webHidden/>
              </w:rPr>
              <w:fldChar w:fldCharType="end"/>
            </w:r>
          </w:hyperlink>
        </w:p>
        <w:p w14:paraId="48A00A1C" w14:textId="36E4C86B" w:rsidR="00241083" w:rsidRDefault="00241083">
          <w:r w:rsidRPr="00EB5F72">
            <w:rPr>
              <w:rFonts w:ascii="Ubuntu Light" w:eastAsia="Ubuntu Light" w:hAnsi="Ubuntu Light" w:cs="Ubuntu Light"/>
              <w:b/>
              <w:noProof/>
              <w:sz w:val="24"/>
              <w:szCs w:val="24"/>
              <w:lang w:bidi="cy-GB"/>
            </w:rPr>
            <w:fldChar w:fldCharType="end"/>
          </w:r>
        </w:p>
      </w:sdtContent>
    </w:sdt>
    <w:p w14:paraId="506EA79B" w14:textId="77777777" w:rsidR="00EB5F72" w:rsidRDefault="00EB5F72" w:rsidP="006B09C6">
      <w:pPr>
        <w:rPr>
          <w:rFonts w:ascii="Ubuntu" w:hAnsi="Ubuntu"/>
          <w:sz w:val="28"/>
          <w:szCs w:val="28"/>
          <w:lang w:val="en-GB"/>
        </w:rPr>
      </w:pPr>
    </w:p>
    <w:p w14:paraId="427A502D" w14:textId="77777777" w:rsidR="00EB5F72" w:rsidRDefault="00EB5F72" w:rsidP="006B09C6">
      <w:pPr>
        <w:rPr>
          <w:rFonts w:ascii="Ubuntu" w:hAnsi="Ubuntu"/>
          <w:sz w:val="28"/>
          <w:szCs w:val="28"/>
          <w:lang w:val="en-GB"/>
        </w:rPr>
      </w:pPr>
    </w:p>
    <w:p w14:paraId="091D2823" w14:textId="77777777" w:rsidR="00EB5F72" w:rsidRDefault="00EB5F72" w:rsidP="006B09C6">
      <w:pPr>
        <w:rPr>
          <w:rFonts w:ascii="Ubuntu" w:hAnsi="Ubuntu"/>
          <w:sz w:val="28"/>
          <w:szCs w:val="28"/>
          <w:lang w:val="en-GB"/>
        </w:rPr>
      </w:pPr>
    </w:p>
    <w:p w14:paraId="23EB3934" w14:textId="77777777" w:rsidR="00EB5F72" w:rsidRDefault="00EB5F72" w:rsidP="006B09C6">
      <w:pPr>
        <w:rPr>
          <w:rFonts w:ascii="Ubuntu" w:hAnsi="Ubuntu"/>
          <w:sz w:val="28"/>
          <w:szCs w:val="28"/>
          <w:lang w:val="en-GB"/>
        </w:rPr>
      </w:pPr>
    </w:p>
    <w:p w14:paraId="6304EC4A" w14:textId="77777777" w:rsidR="00EB5F72" w:rsidRDefault="00EB5F72" w:rsidP="006B09C6">
      <w:pPr>
        <w:rPr>
          <w:rFonts w:ascii="Ubuntu" w:hAnsi="Ubuntu"/>
          <w:sz w:val="28"/>
          <w:szCs w:val="28"/>
          <w:lang w:val="en-GB"/>
        </w:rPr>
      </w:pPr>
    </w:p>
    <w:p w14:paraId="77575292" w14:textId="77777777" w:rsidR="00EB5F72" w:rsidRDefault="00EB5F72" w:rsidP="006B09C6">
      <w:pPr>
        <w:rPr>
          <w:rFonts w:ascii="Ubuntu" w:hAnsi="Ubuntu"/>
          <w:sz w:val="28"/>
          <w:szCs w:val="28"/>
          <w:lang w:val="en-GB"/>
        </w:rPr>
      </w:pPr>
    </w:p>
    <w:p w14:paraId="7DF65332" w14:textId="77777777" w:rsidR="00EB5F72" w:rsidRDefault="00EB5F72" w:rsidP="006B09C6">
      <w:pPr>
        <w:rPr>
          <w:rFonts w:ascii="Ubuntu" w:hAnsi="Ubuntu"/>
          <w:sz w:val="28"/>
          <w:szCs w:val="28"/>
          <w:lang w:val="en-GB"/>
        </w:rPr>
      </w:pPr>
    </w:p>
    <w:p w14:paraId="288D7450" w14:textId="77777777" w:rsidR="00EB5F72" w:rsidRDefault="00EB5F72" w:rsidP="006B09C6">
      <w:pPr>
        <w:rPr>
          <w:rFonts w:ascii="Ubuntu" w:hAnsi="Ubuntu"/>
          <w:sz w:val="28"/>
          <w:szCs w:val="28"/>
          <w:lang w:val="en-GB"/>
        </w:rPr>
      </w:pPr>
    </w:p>
    <w:p w14:paraId="745CC535" w14:textId="77777777" w:rsidR="00EB5F72" w:rsidRDefault="00EB5F72" w:rsidP="006B09C6">
      <w:pPr>
        <w:rPr>
          <w:rFonts w:ascii="Ubuntu" w:hAnsi="Ubuntu"/>
          <w:sz w:val="28"/>
          <w:szCs w:val="28"/>
          <w:lang w:val="en-GB"/>
        </w:rPr>
      </w:pPr>
    </w:p>
    <w:p w14:paraId="62C1D482" w14:textId="77777777" w:rsidR="00EB5F72" w:rsidRDefault="00EB5F72" w:rsidP="006B09C6">
      <w:pPr>
        <w:rPr>
          <w:rFonts w:ascii="Ubuntu" w:hAnsi="Ubuntu"/>
          <w:sz w:val="28"/>
          <w:szCs w:val="28"/>
          <w:lang w:val="en-GB"/>
        </w:rPr>
      </w:pPr>
    </w:p>
    <w:p w14:paraId="5A528130" w14:textId="2606824F" w:rsidR="003F56B6" w:rsidRPr="0064320C" w:rsidRDefault="00170922" w:rsidP="006B09C6">
      <w:pPr>
        <w:rPr>
          <w:rFonts w:ascii="Ubuntu Light" w:hAnsi="Ubuntu Light"/>
          <w:sz w:val="24"/>
          <w:szCs w:val="24"/>
          <w:lang w:val="en-GB"/>
        </w:rPr>
      </w:pPr>
      <w:r w:rsidRPr="00170922">
        <w:rPr>
          <w:rFonts w:ascii="Ubuntu" w:eastAsia="Ubuntu" w:hAnsi="Ubuntu" w:cs="Ubuntu"/>
          <w:sz w:val="28"/>
          <w:szCs w:val="28"/>
          <w:lang w:bidi="cy-GB"/>
        </w:rPr>
        <w:t xml:space="preserve">Cydnabyddiaeth: </w:t>
      </w:r>
      <w:r w:rsidRPr="0064320C">
        <w:rPr>
          <w:rFonts w:ascii="Ubuntu Light" w:eastAsia="Ubuntu Light" w:hAnsi="Ubuntu Light" w:cs="Ubuntu Light"/>
          <w:sz w:val="24"/>
          <w:szCs w:val="24"/>
          <w:lang w:bidi="cy-GB"/>
        </w:rPr>
        <w:t xml:space="preserve">Hoffem ddiolch i'r aelodau canlynol o'r tîm am eu cefnogaeth, eu mewnbwn a'u cyngor drwy gydol cam cychwynnol y prosiect: </w:t>
      </w:r>
    </w:p>
    <w:p w14:paraId="03276761" w14:textId="11D44EE8" w:rsidR="00170922" w:rsidRPr="0064320C" w:rsidRDefault="00170922" w:rsidP="0062394A">
      <w:pPr>
        <w:pStyle w:val="ListParagraph"/>
        <w:numPr>
          <w:ilvl w:val="0"/>
          <w:numId w:val="21"/>
        </w:numPr>
        <w:rPr>
          <w:rFonts w:ascii="Ubuntu Light" w:hAnsi="Ubuntu Light"/>
          <w:sz w:val="24"/>
          <w:szCs w:val="24"/>
          <w:lang w:val="en-GB"/>
        </w:rPr>
      </w:pPr>
      <w:r w:rsidRPr="0064320C">
        <w:rPr>
          <w:rFonts w:ascii="Ubuntu Light" w:eastAsia="Ubuntu Light" w:hAnsi="Ubuntu Light" w:cs="Ubuntu Light"/>
          <w:sz w:val="24"/>
          <w:szCs w:val="24"/>
          <w:lang w:bidi="cy-GB"/>
        </w:rPr>
        <w:t xml:space="preserve">Dr. Jonny Currie, Cofrestrydd Arbenigol Iechyd Cyhoeddus </w:t>
      </w:r>
    </w:p>
    <w:p w14:paraId="60CCAB99" w14:textId="6A339D8E" w:rsidR="00170922" w:rsidRPr="0064320C" w:rsidRDefault="00170922" w:rsidP="0062394A">
      <w:pPr>
        <w:pStyle w:val="ListParagraph"/>
        <w:numPr>
          <w:ilvl w:val="0"/>
          <w:numId w:val="21"/>
        </w:numPr>
        <w:rPr>
          <w:rFonts w:ascii="Ubuntu Light" w:hAnsi="Ubuntu Light"/>
          <w:sz w:val="24"/>
          <w:szCs w:val="24"/>
          <w:lang w:val="en-GB"/>
        </w:rPr>
      </w:pPr>
      <w:r w:rsidRPr="0064320C">
        <w:rPr>
          <w:rFonts w:ascii="Ubuntu Light" w:eastAsia="Ubuntu Light" w:hAnsi="Ubuntu Light" w:cs="Ubuntu Light"/>
          <w:sz w:val="24"/>
          <w:szCs w:val="24"/>
          <w:lang w:bidi="cy-GB"/>
        </w:rPr>
        <w:t xml:space="preserve">Sarah MacAulay-Nolan, Arweinydd Monitro a Gwerthuso, Is-adran Gofal Sylfaenol </w:t>
      </w:r>
    </w:p>
    <w:p w14:paraId="6B8CF029" w14:textId="1E5305D9" w:rsidR="00170922" w:rsidRDefault="00170922" w:rsidP="0062394A">
      <w:pPr>
        <w:pStyle w:val="ListParagraph"/>
        <w:numPr>
          <w:ilvl w:val="0"/>
          <w:numId w:val="21"/>
        </w:numPr>
        <w:rPr>
          <w:rFonts w:ascii="Ubuntu Light" w:hAnsi="Ubuntu Light"/>
          <w:sz w:val="24"/>
          <w:szCs w:val="24"/>
          <w:lang w:val="en-GB"/>
        </w:rPr>
      </w:pPr>
      <w:r w:rsidRPr="0064320C">
        <w:rPr>
          <w:rFonts w:ascii="Ubuntu Light" w:eastAsia="Ubuntu Light" w:hAnsi="Ubuntu Light" w:cs="Ubuntu Light"/>
          <w:sz w:val="24"/>
          <w:szCs w:val="24"/>
          <w:lang w:bidi="cy-GB"/>
        </w:rPr>
        <w:t xml:space="preserve">Martin Naughton, Rheolwr Prosiect, Is-adran Gofal Sylfaenol </w:t>
      </w:r>
    </w:p>
    <w:p w14:paraId="61A8B803" w14:textId="0A56F009" w:rsidR="00AD2518" w:rsidRDefault="00AD2518" w:rsidP="0062394A">
      <w:pPr>
        <w:pStyle w:val="ListParagraph"/>
        <w:numPr>
          <w:ilvl w:val="0"/>
          <w:numId w:val="21"/>
        </w:numPr>
        <w:rPr>
          <w:rFonts w:ascii="Ubuntu Light" w:hAnsi="Ubuntu Light"/>
          <w:sz w:val="24"/>
          <w:szCs w:val="24"/>
          <w:lang w:val="en-GB"/>
        </w:rPr>
      </w:pPr>
      <w:r>
        <w:rPr>
          <w:rFonts w:ascii="Ubuntu Light" w:eastAsia="Ubuntu Light" w:hAnsi="Ubuntu Light" w:cs="Ubuntu Light"/>
          <w:sz w:val="24"/>
          <w:szCs w:val="24"/>
          <w:lang w:bidi="cy-GB"/>
        </w:rPr>
        <w:t xml:space="preserve">Victoria Hannah Tice, Uwch Ymarferydd Iechyd Cyhoeddus, Is-adran Gofal Sylfaenol </w:t>
      </w:r>
    </w:p>
    <w:p w14:paraId="626A1DF6" w14:textId="1C33ED8A" w:rsidR="00AD2518" w:rsidRDefault="00AD2518" w:rsidP="0062394A">
      <w:pPr>
        <w:pStyle w:val="ListParagraph"/>
        <w:numPr>
          <w:ilvl w:val="0"/>
          <w:numId w:val="21"/>
        </w:numPr>
        <w:rPr>
          <w:rFonts w:ascii="Ubuntu Light" w:hAnsi="Ubuntu Light"/>
          <w:sz w:val="24"/>
          <w:szCs w:val="24"/>
          <w:lang w:val="en-GB"/>
        </w:rPr>
      </w:pPr>
      <w:r>
        <w:rPr>
          <w:rFonts w:ascii="Ubuntu Light" w:eastAsia="Ubuntu Light" w:hAnsi="Ubuntu Light" w:cs="Ubuntu Light"/>
          <w:sz w:val="24"/>
          <w:szCs w:val="24"/>
          <w:lang w:bidi="cy-GB"/>
        </w:rPr>
        <w:t xml:space="preserve">Harvey Carmen, Dadansoddwr Data, Is-adran Gofal Sylfaenol </w:t>
      </w:r>
    </w:p>
    <w:p w14:paraId="4BD534A4" w14:textId="3427178F" w:rsidR="00AD2B17" w:rsidRPr="0064320C" w:rsidRDefault="00AD2B17" w:rsidP="0062394A">
      <w:pPr>
        <w:pStyle w:val="ListParagraph"/>
        <w:numPr>
          <w:ilvl w:val="0"/>
          <w:numId w:val="21"/>
        </w:numPr>
        <w:rPr>
          <w:rFonts w:ascii="Ubuntu Light" w:hAnsi="Ubuntu Light"/>
          <w:sz w:val="24"/>
          <w:szCs w:val="24"/>
          <w:lang w:val="en-GB"/>
        </w:rPr>
      </w:pPr>
      <w:r>
        <w:rPr>
          <w:rFonts w:ascii="Ubuntu Light" w:eastAsia="Ubuntu Light" w:hAnsi="Ubuntu Light" w:cs="Ubuntu Light"/>
          <w:sz w:val="24"/>
          <w:szCs w:val="24"/>
          <w:lang w:bidi="cy-GB"/>
        </w:rPr>
        <w:t xml:space="preserve">Cydweithwyr ymchwil a datblygu. </w:t>
      </w:r>
    </w:p>
    <w:p w14:paraId="24A22100" w14:textId="77777777" w:rsidR="00AD2518" w:rsidRDefault="00AD2518" w:rsidP="006B09C6">
      <w:pPr>
        <w:rPr>
          <w:rFonts w:ascii="Ubuntu" w:hAnsi="Ubuntu"/>
          <w:sz w:val="24"/>
          <w:szCs w:val="24"/>
          <w:lang w:val="en-GB"/>
        </w:rPr>
      </w:pPr>
    </w:p>
    <w:p w14:paraId="63A9ACBD" w14:textId="60B90A1C" w:rsidR="00342F82" w:rsidRPr="00342F82" w:rsidRDefault="00342F82" w:rsidP="00342F82">
      <w:pPr>
        <w:widowControl/>
        <w:autoSpaceDE/>
        <w:autoSpaceDN/>
        <w:rPr>
          <w:rFonts w:ascii="Ubuntu Light" w:eastAsia="Times New Roman" w:hAnsi="Ubuntu Light" w:cs="Times New Roman"/>
          <w:sz w:val="24"/>
          <w:szCs w:val="24"/>
          <w:lang w:val="en-GB" w:eastAsia="en-GB"/>
        </w:rPr>
      </w:pPr>
      <w:r w:rsidRPr="00342F82">
        <w:rPr>
          <w:rFonts w:ascii="Ubuntu Light" w:eastAsia="Times New Roman" w:hAnsi="Ubuntu Light" w:cs="Times New Roman"/>
          <w:sz w:val="24"/>
          <w:szCs w:val="24"/>
          <w:lang w:bidi="cy-GB"/>
        </w:rPr>
        <w:t xml:space="preserve">Hoffem hefyd ddiolch i'n cydweithwyr yn </w:t>
      </w:r>
      <w:r w:rsidR="00992D2F">
        <w:rPr>
          <w:rFonts w:ascii="Ubuntu Light" w:eastAsia="Times New Roman" w:hAnsi="Ubuntu Light" w:cs="Times New Roman"/>
          <w:sz w:val="24"/>
          <w:szCs w:val="24"/>
          <w:lang w:bidi="cy-GB"/>
        </w:rPr>
        <w:t>NHS England</w:t>
      </w:r>
      <w:r w:rsidRPr="00342F82">
        <w:rPr>
          <w:rFonts w:ascii="Ubuntu Light" w:eastAsia="Times New Roman" w:hAnsi="Ubuntu Light" w:cs="Times New Roman"/>
          <w:sz w:val="24"/>
          <w:szCs w:val="24"/>
          <w:lang w:bidi="cy-GB"/>
        </w:rPr>
        <w:t>, Deep End Scotland, a Pen Dwfn Cymru am rannu eu gwybodaeth a'u safbwyntiau, yn ogystal ag Iechyd Cyhoeddus yr Alban am ganiatáu i ni gymryd rhan yn eu gweithdai rhanddeiliaid ar gyfer dysgu ar y cyd.</w:t>
      </w:r>
    </w:p>
    <w:p w14:paraId="19E3E217" w14:textId="77777777" w:rsidR="00415A10" w:rsidRDefault="00415A10" w:rsidP="006B09C6">
      <w:pPr>
        <w:rPr>
          <w:rFonts w:ascii="Ubuntu" w:hAnsi="Ubuntu"/>
          <w:b/>
          <w:bCs/>
          <w:sz w:val="28"/>
          <w:szCs w:val="28"/>
          <w:lang w:val="en-GB"/>
        </w:rPr>
      </w:pPr>
    </w:p>
    <w:p w14:paraId="2DA773BC" w14:textId="77777777" w:rsidR="00AD2518" w:rsidRDefault="00AD2518" w:rsidP="00AD2518">
      <w:pPr>
        <w:pStyle w:val="PHWHeading"/>
        <w:outlineLvl w:val="0"/>
        <w:rPr>
          <w:sz w:val="32"/>
          <w:szCs w:val="32"/>
        </w:rPr>
      </w:pPr>
    </w:p>
    <w:p w14:paraId="54889AF7" w14:textId="77777777" w:rsidR="00892B7B" w:rsidRDefault="00892B7B" w:rsidP="00971E88">
      <w:pPr>
        <w:pStyle w:val="PHWHeading"/>
        <w:outlineLvl w:val="0"/>
        <w:rPr>
          <w:sz w:val="32"/>
          <w:szCs w:val="32"/>
        </w:rPr>
      </w:pPr>
    </w:p>
    <w:p w14:paraId="5694921D" w14:textId="77777777" w:rsidR="0032056C" w:rsidRDefault="0032056C" w:rsidP="001963D3">
      <w:pPr>
        <w:pStyle w:val="PHWHeading"/>
      </w:pPr>
    </w:p>
    <w:p w14:paraId="5D9E9EB5" w14:textId="77777777" w:rsidR="0090738C" w:rsidRDefault="0090738C" w:rsidP="001963D3">
      <w:pPr>
        <w:pStyle w:val="PHWHeading"/>
      </w:pPr>
    </w:p>
    <w:p w14:paraId="65538173" w14:textId="77777777" w:rsidR="0090738C" w:rsidRDefault="0090738C" w:rsidP="001963D3">
      <w:pPr>
        <w:pStyle w:val="PHWHeading"/>
      </w:pPr>
    </w:p>
    <w:p w14:paraId="637B60D9" w14:textId="77777777" w:rsidR="0090738C" w:rsidRDefault="0090738C" w:rsidP="001963D3">
      <w:pPr>
        <w:pStyle w:val="PHWHeading"/>
      </w:pPr>
    </w:p>
    <w:p w14:paraId="388943B0" w14:textId="77777777" w:rsidR="00971E88" w:rsidRDefault="00971E88" w:rsidP="00971E88">
      <w:pPr>
        <w:jc w:val="center"/>
        <w:outlineLvl w:val="0"/>
        <w:rPr>
          <w:rFonts w:ascii="Ubuntu" w:hAnsi="Ubuntu"/>
          <w:b/>
          <w:bCs/>
          <w:sz w:val="32"/>
          <w:szCs w:val="32"/>
        </w:rPr>
      </w:pPr>
    </w:p>
    <w:p w14:paraId="10C15239" w14:textId="3FFF19B0" w:rsidR="00971E88" w:rsidRPr="008E5488" w:rsidRDefault="00971E88" w:rsidP="00971E88">
      <w:pPr>
        <w:jc w:val="center"/>
        <w:outlineLvl w:val="0"/>
        <w:rPr>
          <w:rFonts w:ascii="Ubuntu" w:hAnsi="Ubuntu"/>
          <w:b/>
          <w:bCs/>
          <w:sz w:val="32"/>
          <w:szCs w:val="32"/>
        </w:rPr>
      </w:pPr>
      <w:bookmarkStart w:id="1" w:name="_Toc184139079"/>
      <w:r w:rsidRPr="008E5488">
        <w:rPr>
          <w:rFonts w:ascii="Ubuntu" w:eastAsia="Ubuntu" w:hAnsi="Ubuntu" w:cs="Ubuntu"/>
          <w:b/>
          <w:sz w:val="32"/>
          <w:szCs w:val="32"/>
          <w:lang w:bidi="cy-GB"/>
        </w:rPr>
        <w:t>Anghydraddoldebau mewn Gofal Sylfaenol: Adolygiad o'r fframwaith presennol</w:t>
      </w:r>
      <w:bookmarkEnd w:id="1"/>
    </w:p>
    <w:p w14:paraId="637C051C" w14:textId="1FD613EB" w:rsidR="00971E88" w:rsidRPr="008E5488" w:rsidRDefault="009829E7" w:rsidP="00971E88">
      <w:pPr>
        <w:jc w:val="center"/>
        <w:outlineLvl w:val="0"/>
        <w:rPr>
          <w:rFonts w:ascii="Ubuntu" w:hAnsi="Ubuntu"/>
          <w:b/>
          <w:bCs/>
          <w:color w:val="F43882"/>
          <w:sz w:val="32"/>
          <w:szCs w:val="32"/>
        </w:rPr>
      </w:pPr>
      <w:bookmarkStart w:id="2" w:name="_Toc184139080"/>
      <w:r>
        <w:rPr>
          <w:rFonts w:ascii="Ubuntu" w:eastAsia="Ubuntu" w:hAnsi="Ubuntu" w:cs="Ubuntu"/>
          <w:b/>
          <w:color w:val="F43882"/>
          <w:sz w:val="32"/>
          <w:szCs w:val="32"/>
          <w:lang w:bidi="cy-GB"/>
        </w:rPr>
        <w:t>Crynodeb</w:t>
      </w:r>
      <w:bookmarkEnd w:id="2"/>
      <w:r>
        <w:rPr>
          <w:rFonts w:ascii="Ubuntu" w:eastAsia="Ubuntu" w:hAnsi="Ubuntu" w:cs="Ubuntu"/>
          <w:b/>
          <w:color w:val="F43882"/>
          <w:sz w:val="32"/>
          <w:szCs w:val="32"/>
          <w:lang w:bidi="cy-GB"/>
        </w:rPr>
        <w:t xml:space="preserve"> </w:t>
      </w:r>
    </w:p>
    <w:p w14:paraId="27DCEA0D" w14:textId="77777777" w:rsidR="00971E88" w:rsidRPr="008E5488" w:rsidRDefault="00971E88" w:rsidP="00971E88">
      <w:pPr>
        <w:rPr>
          <w:rFonts w:ascii="Ubuntu" w:hAnsi="Ubuntu"/>
          <w:b/>
          <w:bCs/>
          <w:sz w:val="28"/>
          <w:szCs w:val="28"/>
        </w:rPr>
      </w:pPr>
    </w:p>
    <w:p w14:paraId="610BB742" w14:textId="77777777" w:rsidR="00971E88" w:rsidRPr="008E5488" w:rsidRDefault="00971E88" w:rsidP="00971E88">
      <w:pPr>
        <w:outlineLvl w:val="1"/>
        <w:rPr>
          <w:rFonts w:ascii="Ubuntu" w:hAnsi="Ubuntu"/>
          <w:b/>
          <w:bCs/>
          <w:sz w:val="28"/>
          <w:szCs w:val="28"/>
        </w:rPr>
      </w:pPr>
      <w:bookmarkStart w:id="3" w:name="_Toc184139081"/>
      <w:r w:rsidRPr="008E5488">
        <w:rPr>
          <w:rFonts w:ascii="Ubuntu" w:eastAsia="Ubuntu" w:hAnsi="Ubuntu" w:cs="Ubuntu"/>
          <w:b/>
          <w:sz w:val="28"/>
          <w:szCs w:val="28"/>
          <w:lang w:bidi="cy-GB"/>
        </w:rPr>
        <w:t>Cwestiwn Ymchwil</w:t>
      </w:r>
      <w:bookmarkEnd w:id="3"/>
      <w:r w:rsidRPr="008E5488">
        <w:rPr>
          <w:rFonts w:ascii="Ubuntu" w:eastAsia="Ubuntu" w:hAnsi="Ubuntu" w:cs="Ubuntu"/>
          <w:b/>
          <w:sz w:val="28"/>
          <w:szCs w:val="28"/>
          <w:lang w:bidi="cy-GB"/>
        </w:rPr>
        <w:t xml:space="preserve"> </w:t>
      </w:r>
    </w:p>
    <w:p w14:paraId="19824435" w14:textId="77777777" w:rsidR="00971E88" w:rsidRPr="008E5488" w:rsidRDefault="00971E88" w:rsidP="00971E88">
      <w:pPr>
        <w:rPr>
          <w:rFonts w:ascii="Ubuntu" w:hAnsi="Ubuntu"/>
          <w:b/>
          <w:bCs/>
          <w:sz w:val="28"/>
          <w:szCs w:val="28"/>
        </w:rPr>
      </w:pPr>
    </w:p>
    <w:p w14:paraId="357F67F1" w14:textId="77777777" w:rsidR="00971E88" w:rsidRPr="008E5488" w:rsidRDefault="00971E88" w:rsidP="00971E88">
      <w:pPr>
        <w:rPr>
          <w:rFonts w:ascii="Ubuntu Light" w:hAnsi="Ubuntu Light"/>
          <w:b/>
          <w:bCs/>
          <w:sz w:val="24"/>
          <w:szCs w:val="24"/>
        </w:rPr>
      </w:pPr>
      <w:r w:rsidRPr="008E5488">
        <w:rPr>
          <w:rFonts w:ascii="Ubuntu Light" w:eastAsia="Ubuntu Light" w:hAnsi="Ubuntu Light" w:cs="Ubuntu Light"/>
          <w:sz w:val="24"/>
          <w:szCs w:val="24"/>
          <w:lang w:bidi="cy-GB"/>
        </w:rPr>
        <w:t>Pa fframweithiau sy'n bodoli i leihau anghydraddoldebau iechyd o fewn gofal sylfaenol?</w:t>
      </w:r>
    </w:p>
    <w:p w14:paraId="73C35559" w14:textId="77777777" w:rsidR="00971E88" w:rsidRPr="008E5488" w:rsidRDefault="00971E88" w:rsidP="00971E88">
      <w:pPr>
        <w:rPr>
          <w:rFonts w:ascii="Ubuntu" w:hAnsi="Ubuntu"/>
        </w:rPr>
      </w:pPr>
    </w:p>
    <w:p w14:paraId="27AE3E81" w14:textId="77777777" w:rsidR="00971E88" w:rsidRPr="008E5488" w:rsidRDefault="00971E88" w:rsidP="00971E88">
      <w:pPr>
        <w:outlineLvl w:val="1"/>
        <w:rPr>
          <w:rFonts w:ascii="Ubuntu" w:hAnsi="Ubuntu"/>
          <w:b/>
          <w:bCs/>
          <w:sz w:val="28"/>
          <w:szCs w:val="28"/>
        </w:rPr>
      </w:pPr>
      <w:bookmarkStart w:id="4" w:name="_Toc184139082"/>
      <w:r w:rsidRPr="008E5488">
        <w:rPr>
          <w:rFonts w:ascii="Ubuntu" w:eastAsia="Ubuntu" w:hAnsi="Ubuntu" w:cs="Ubuntu"/>
          <w:b/>
          <w:sz w:val="28"/>
          <w:szCs w:val="28"/>
          <w:lang w:bidi="cy-GB"/>
        </w:rPr>
        <w:t>Pam wnaethon ni yr hyn a wnaethon ni?</w:t>
      </w:r>
      <w:bookmarkEnd w:id="4"/>
      <w:r w:rsidRPr="008E5488">
        <w:rPr>
          <w:rFonts w:ascii="Ubuntu" w:eastAsia="Ubuntu" w:hAnsi="Ubuntu" w:cs="Ubuntu"/>
          <w:b/>
          <w:sz w:val="28"/>
          <w:szCs w:val="28"/>
          <w:lang w:bidi="cy-GB"/>
        </w:rPr>
        <w:t xml:space="preserve"> </w:t>
      </w:r>
    </w:p>
    <w:p w14:paraId="62A0A86A" w14:textId="77777777" w:rsidR="00971E88" w:rsidRPr="008E5488" w:rsidRDefault="00971E88" w:rsidP="00971E88">
      <w:pPr>
        <w:rPr>
          <w:rFonts w:ascii="Ubuntu" w:hAnsi="Ubuntu"/>
          <w:b/>
          <w:bCs/>
          <w:sz w:val="28"/>
          <w:szCs w:val="28"/>
        </w:rPr>
      </w:pPr>
    </w:p>
    <w:p w14:paraId="614101FC" w14:textId="0F3F54EE" w:rsidR="00D57570" w:rsidRPr="00D57570" w:rsidRDefault="00D57570" w:rsidP="00D57570">
      <w:pPr>
        <w:rPr>
          <w:rFonts w:ascii="Ubuntu Light" w:hAnsi="Ubuntu Light"/>
          <w:sz w:val="24"/>
          <w:szCs w:val="24"/>
          <w:lang w:val="en-GB"/>
        </w:rPr>
      </w:pPr>
      <w:r w:rsidRPr="00D57570">
        <w:rPr>
          <w:rFonts w:ascii="Ubuntu Light" w:eastAsia="Ubuntu Light" w:hAnsi="Ubuntu Light" w:cs="Ubuntu Light"/>
          <w:sz w:val="24"/>
          <w:szCs w:val="24"/>
          <w:lang w:bidi="cy-GB"/>
        </w:rPr>
        <w:t xml:space="preserve">Er gwaethaf nifer o ymdrechion i fynd i'r afael ag anghydraddoldebau iechyd, maent yn dal i fodoli ac yn ystod y blynyddoedd diwethaf, maent wedi bod yn tyfu yn y DU a Chymru. </w:t>
      </w:r>
      <w:bookmarkStart w:id="5" w:name="_Hlk177720602"/>
      <w:r w:rsidRPr="00D57570">
        <w:rPr>
          <w:rFonts w:ascii="Ubuntu Light" w:eastAsia="Ubuntu Light" w:hAnsi="Ubuntu Light" w:cs="Ubuntu Light"/>
          <w:sz w:val="24"/>
          <w:szCs w:val="24"/>
          <w:lang w:bidi="cy-GB"/>
        </w:rPr>
        <w:t xml:space="preserve">Er bod gyrwyr anghydraddoldebau iechyd yn ymestyn y tu hwnt i ofal iechyd, mae'r system gofal iechyd yn chwarae rhan bwysig i fynd i'r afael ag anghydraddoldebau. Yn aml, cyfeirir at fynediad at ofal iechyd a'r ddarpariaeth o ofal iechyd yn seiliedig ar angen fel 'tegwch'. Mae Sefydliad Iechyd y Byd yn pwysleisio bod gofal sylfaenol yn hanfodol wrth fynd i'r afael ag anghydraddoldebau iechyd trwy ddosbarthu gwasanaethau gofal iechyd sylfaenol yn deg. </w:t>
      </w:r>
    </w:p>
    <w:bookmarkEnd w:id="5"/>
    <w:p w14:paraId="15F60FF8" w14:textId="77777777" w:rsidR="00D57570" w:rsidRPr="00D57570" w:rsidRDefault="00D57570" w:rsidP="00D57570">
      <w:pPr>
        <w:rPr>
          <w:rFonts w:ascii="Ubuntu Light" w:hAnsi="Ubuntu Light"/>
          <w:sz w:val="24"/>
          <w:szCs w:val="24"/>
          <w:lang w:val="en-GB"/>
        </w:rPr>
      </w:pPr>
    </w:p>
    <w:p w14:paraId="1BCF5465" w14:textId="77777777" w:rsidR="00D57570" w:rsidRPr="00D57570" w:rsidRDefault="00D57570" w:rsidP="00D57570">
      <w:pPr>
        <w:rPr>
          <w:rFonts w:ascii="Ubuntu Light" w:hAnsi="Ubuntu Light"/>
          <w:sz w:val="24"/>
          <w:szCs w:val="24"/>
          <w:lang w:val="en-GB"/>
        </w:rPr>
      </w:pPr>
      <w:bookmarkStart w:id="6" w:name="_Hlk177720642"/>
      <w:r w:rsidRPr="00D57570">
        <w:rPr>
          <w:rFonts w:ascii="Ubuntu Light" w:eastAsia="Ubuntu Light" w:hAnsi="Ubuntu Light" w:cs="Ubuntu Light"/>
          <w:sz w:val="24"/>
          <w:szCs w:val="24"/>
          <w:lang w:bidi="cy-GB"/>
        </w:rPr>
        <w:t xml:space="preserve">Mae gofal sylfaenol yn y DU yn aml yn cael ei ystyried yn un o'r systemau gofal iechyd mwyaf teg yn fyd-eang. Mae'r Gwasanaeth Iechyd Gwladol (GIG) yn darparu mynediad bron yn gyffredinol, gyda thua 90% o'r boblogaeth yn defnyddio gwasanaethau gofal sylfaenol bob blwyddyn. Mae'r anghenion hyn yn seiliedig ar anghenion, yn rhad ac am ddim ar bwynt mynediad cyswllt yn ffactor allweddol yn enw da'r GIG am degwch. Fodd bynnag, mae heriau a chyfleoedd parhaus i wella'r ddarpariaeth deg o ofal sylfaenol a lleihau anghydraddoldebau iechyd presennol o ran canlyniad. </w:t>
      </w:r>
    </w:p>
    <w:bookmarkEnd w:id="6"/>
    <w:p w14:paraId="7BE55C1D" w14:textId="77777777" w:rsidR="00D57570" w:rsidRPr="00D57570" w:rsidRDefault="00D57570" w:rsidP="00D57570">
      <w:pPr>
        <w:rPr>
          <w:rFonts w:ascii="Ubuntu Light" w:hAnsi="Ubuntu Light"/>
          <w:sz w:val="24"/>
          <w:szCs w:val="24"/>
          <w:lang w:val="en-GB"/>
        </w:rPr>
      </w:pPr>
    </w:p>
    <w:p w14:paraId="290BB1EF" w14:textId="77777777" w:rsidR="00D57570" w:rsidRPr="00D57570" w:rsidRDefault="00D57570" w:rsidP="00D57570">
      <w:pPr>
        <w:rPr>
          <w:rFonts w:ascii="Ubuntu Light" w:hAnsi="Ubuntu Light"/>
          <w:b/>
          <w:bCs/>
          <w:sz w:val="24"/>
          <w:szCs w:val="24"/>
          <w:lang w:val="en-GB"/>
        </w:rPr>
      </w:pPr>
      <w:bookmarkStart w:id="7" w:name="_Hlk177720732"/>
      <w:r w:rsidRPr="00D57570">
        <w:rPr>
          <w:rFonts w:ascii="Ubuntu Light" w:eastAsia="Ubuntu Light" w:hAnsi="Ubuntu Light" w:cs="Ubuntu Light"/>
          <w:sz w:val="24"/>
          <w:szCs w:val="24"/>
          <w:lang w:bidi="cy-GB"/>
        </w:rPr>
        <w:t xml:space="preserve">Er mwyn deall a datblygu cynllun gweithredu i ddangos effaith gofal sylfaenol, fe wnaethom adolygu tystiolaeth bresennol ynghylch sut mae eraill wedi mynd i'r afael â'r mater hwn. Pa fframweithiau sydd ar gael, a pha feysydd gweithredu cyffredin sydd eisoes wedi'u nodi. </w:t>
      </w:r>
    </w:p>
    <w:bookmarkEnd w:id="7"/>
    <w:p w14:paraId="10A512C9" w14:textId="77777777" w:rsidR="00971E88" w:rsidRPr="008E5488" w:rsidRDefault="00971E88" w:rsidP="00971E88">
      <w:pPr>
        <w:rPr>
          <w:rFonts w:ascii="Ubuntu Light" w:hAnsi="Ubuntu Light"/>
          <w:sz w:val="24"/>
          <w:szCs w:val="24"/>
        </w:rPr>
      </w:pPr>
    </w:p>
    <w:p w14:paraId="27CE729A" w14:textId="77777777" w:rsidR="00971E88" w:rsidRPr="008E5488" w:rsidRDefault="00971E88" w:rsidP="00971E88">
      <w:pPr>
        <w:outlineLvl w:val="1"/>
        <w:rPr>
          <w:rFonts w:ascii="Ubuntu" w:hAnsi="Ubuntu"/>
          <w:b/>
          <w:bCs/>
          <w:sz w:val="28"/>
          <w:szCs w:val="28"/>
        </w:rPr>
      </w:pPr>
      <w:bookmarkStart w:id="8" w:name="_Toc184139083"/>
      <w:r w:rsidRPr="008E5488">
        <w:rPr>
          <w:rFonts w:ascii="Ubuntu" w:eastAsia="Ubuntu" w:hAnsi="Ubuntu" w:cs="Ubuntu"/>
          <w:b/>
          <w:sz w:val="28"/>
          <w:szCs w:val="28"/>
          <w:lang w:bidi="cy-GB"/>
        </w:rPr>
        <w:t>Beth wnaethon ni?</w:t>
      </w:r>
      <w:bookmarkEnd w:id="8"/>
      <w:r w:rsidRPr="008E5488">
        <w:rPr>
          <w:rFonts w:ascii="Ubuntu" w:eastAsia="Ubuntu" w:hAnsi="Ubuntu" w:cs="Ubuntu"/>
          <w:b/>
          <w:sz w:val="28"/>
          <w:szCs w:val="28"/>
          <w:lang w:bidi="cy-GB"/>
        </w:rPr>
        <w:t xml:space="preserve"> </w:t>
      </w:r>
    </w:p>
    <w:p w14:paraId="360F3FA9" w14:textId="77777777" w:rsidR="00971E88" w:rsidRPr="008E5488" w:rsidRDefault="00971E88" w:rsidP="00971E88">
      <w:pPr>
        <w:rPr>
          <w:rFonts w:ascii="Ubuntu" w:hAnsi="Ubuntu"/>
          <w:b/>
          <w:bCs/>
          <w:sz w:val="28"/>
          <w:szCs w:val="28"/>
        </w:rPr>
      </w:pPr>
    </w:p>
    <w:p w14:paraId="1557CFF5" w14:textId="2A6F3C2B" w:rsidR="00D57570" w:rsidRPr="00D57570" w:rsidRDefault="00D57570" w:rsidP="00D57570">
      <w:pPr>
        <w:rPr>
          <w:rFonts w:ascii="Ubuntu Light" w:hAnsi="Ubuntu Light"/>
          <w:sz w:val="24"/>
          <w:szCs w:val="24"/>
          <w:lang w:val="en-GB"/>
        </w:rPr>
      </w:pPr>
      <w:r w:rsidRPr="00D57570">
        <w:rPr>
          <w:rFonts w:ascii="Ubuntu Light" w:eastAsia="Ubuntu Light" w:hAnsi="Ubuntu Light" w:cs="Ubuntu Light"/>
          <w:sz w:val="24"/>
          <w:szCs w:val="24"/>
          <w:lang w:bidi="cy-GB"/>
        </w:rPr>
        <w:t xml:space="preserve">Fe wnaethom gynnal adolygiad systematig cyflym o lenyddiaeth lwyd a buom yn siarad â gweithwyr iechyd proffesiynol allweddol yng Nghymru, Lloegr a'r Alban gan gynnwys awduron ac arweinwyr rhai o'r fframweithiau datblygedig yn Lloegr a'r Alban. Fe wnaethom wneud chwiliadau ar y Centre for Disease Control (CDC), Department of Health (Iwerddon), Department of Health (Gogledd Iwerddon), yr Adran Iechyd a Gofal Cymdeithasol (DU), Health Equity Evidence Centre, Academi Gwelliant Cymru, Institute of Public Health (Iwerddon), Kings Fund, y Gymdeithas Llywodraeth Leol, y Sefydliad Cenedlaethol dros Ragoriaeth mewn Iechyd a Gofal (NICE), NHS England, Cydffederasiwn y GIG, NHS Scotland, GIG Cymru, yr Asiantaeth Iechyd Cyhoeddus (PHA), Public Health Scotland, Iechyd Cyhoeddus Cymru, Scottish Intercollegiate Guidelines (SIGN), Y Sefydliad Gofal Cymdeithasol er Rhagoriaeth, y Sefydliad Iechyd, a Sefydliad Iechyd y Byd. Cafodd cyfanswm o ddeg fframwaith ac adroddiad eu cynnwys ar ôl sgrinio am gymhwysedd. </w:t>
      </w:r>
    </w:p>
    <w:p w14:paraId="01BD193E" w14:textId="77777777" w:rsidR="00971E88" w:rsidRDefault="00971E88" w:rsidP="00971E88">
      <w:pPr>
        <w:rPr>
          <w:rFonts w:ascii="Ubuntu Light" w:hAnsi="Ubuntu Light"/>
          <w:sz w:val="24"/>
          <w:szCs w:val="24"/>
        </w:rPr>
      </w:pPr>
    </w:p>
    <w:p w14:paraId="55D0F2AF" w14:textId="77777777" w:rsidR="00D57570" w:rsidRDefault="00D57570" w:rsidP="00971E88">
      <w:pPr>
        <w:rPr>
          <w:rFonts w:ascii="Ubuntu Light" w:hAnsi="Ubuntu Light"/>
          <w:sz w:val="24"/>
          <w:szCs w:val="24"/>
        </w:rPr>
      </w:pPr>
    </w:p>
    <w:p w14:paraId="4E7E0AFB" w14:textId="77777777" w:rsidR="00971E88" w:rsidRDefault="00971E88" w:rsidP="00971E88">
      <w:pPr>
        <w:outlineLvl w:val="1"/>
        <w:rPr>
          <w:rFonts w:ascii="Ubuntu" w:hAnsi="Ubuntu"/>
          <w:b/>
          <w:bCs/>
          <w:sz w:val="28"/>
          <w:szCs w:val="28"/>
        </w:rPr>
      </w:pPr>
    </w:p>
    <w:p w14:paraId="2876BCEE" w14:textId="77777777" w:rsidR="008D4667" w:rsidRDefault="008D4667" w:rsidP="001963D3">
      <w:pPr>
        <w:pStyle w:val="PHWHeading"/>
        <w:rPr>
          <w:rFonts w:ascii="Ubuntu Light" w:hAnsi="Ubuntu Light"/>
          <w:b w:val="0"/>
          <w:bCs w:val="0"/>
          <w:sz w:val="24"/>
          <w:szCs w:val="24"/>
        </w:rPr>
      </w:pPr>
    </w:p>
    <w:p w14:paraId="3E1B4D8C" w14:textId="77777777" w:rsidR="00847A8A" w:rsidRDefault="00847A8A" w:rsidP="001963D3">
      <w:pPr>
        <w:pStyle w:val="PHWHeading"/>
        <w:rPr>
          <w:rFonts w:ascii="Ubuntu Light" w:hAnsi="Ubuntu Light"/>
          <w:b w:val="0"/>
          <w:bCs w:val="0"/>
          <w:sz w:val="24"/>
          <w:szCs w:val="24"/>
        </w:rPr>
      </w:pPr>
    </w:p>
    <w:p w14:paraId="5A9F58C9" w14:textId="77777777" w:rsidR="00847A8A" w:rsidRDefault="00847A8A" w:rsidP="001963D3">
      <w:pPr>
        <w:pStyle w:val="PHWHeading"/>
        <w:rPr>
          <w:rFonts w:ascii="Ubuntu Light" w:hAnsi="Ubuntu Light"/>
          <w:b w:val="0"/>
          <w:bCs w:val="0"/>
          <w:sz w:val="24"/>
          <w:szCs w:val="24"/>
        </w:rPr>
      </w:pPr>
    </w:p>
    <w:p w14:paraId="4D23FFCD" w14:textId="77777777" w:rsidR="00847A8A" w:rsidRDefault="00847A8A" w:rsidP="001963D3">
      <w:pPr>
        <w:pStyle w:val="PHWHeading"/>
        <w:rPr>
          <w:rFonts w:ascii="Ubuntu Light" w:hAnsi="Ubuntu Light"/>
          <w:b w:val="0"/>
          <w:bCs w:val="0"/>
          <w:sz w:val="24"/>
          <w:szCs w:val="24"/>
        </w:rPr>
      </w:pPr>
    </w:p>
    <w:p w14:paraId="57F3C62A" w14:textId="47679408" w:rsidR="00847A8A" w:rsidRDefault="00847A8A" w:rsidP="00892B7B">
      <w:pPr>
        <w:pStyle w:val="PHWHeading"/>
        <w:jc w:val="center"/>
        <w:rPr>
          <w:rFonts w:ascii="Ubuntu Light" w:hAnsi="Ubuntu Light"/>
          <w:b w:val="0"/>
          <w:bCs w:val="0"/>
          <w:sz w:val="24"/>
          <w:szCs w:val="24"/>
        </w:rPr>
      </w:pPr>
    </w:p>
    <w:p w14:paraId="0A50F52C" w14:textId="77777777" w:rsidR="00847A8A" w:rsidRDefault="00847A8A" w:rsidP="001963D3">
      <w:pPr>
        <w:pStyle w:val="PHWHeading"/>
        <w:rPr>
          <w:rFonts w:ascii="Ubuntu Light" w:hAnsi="Ubuntu Light"/>
          <w:b w:val="0"/>
          <w:bCs w:val="0"/>
          <w:sz w:val="24"/>
          <w:szCs w:val="24"/>
        </w:rPr>
      </w:pPr>
    </w:p>
    <w:p w14:paraId="628AE200" w14:textId="77777777" w:rsidR="0084327F" w:rsidRDefault="0084327F" w:rsidP="00D5482C">
      <w:pPr>
        <w:pStyle w:val="PHWHeading"/>
        <w:rPr>
          <w:rFonts w:ascii="Ubuntu Light" w:hAnsi="Ubuntu Light"/>
          <w:b w:val="0"/>
          <w:bCs w:val="0"/>
          <w:sz w:val="24"/>
          <w:szCs w:val="24"/>
        </w:rPr>
      </w:pPr>
    </w:p>
    <w:p w14:paraId="53426D9F" w14:textId="77777777" w:rsidR="0062394A" w:rsidRDefault="0062394A" w:rsidP="0062394A">
      <w:pPr>
        <w:pStyle w:val="PHWBody"/>
        <w:ind w:left="720"/>
      </w:pPr>
    </w:p>
    <w:p w14:paraId="39DD02B7" w14:textId="6EBE027D" w:rsidR="00971E88" w:rsidRDefault="00971E88" w:rsidP="00971E88">
      <w:pPr>
        <w:pStyle w:val="PHWBody"/>
        <w:ind w:left="720"/>
        <w:rPr>
          <w:rFonts w:ascii="Ubuntu" w:hAnsi="Ubuntu"/>
          <w:b/>
          <w:bCs/>
          <w:sz w:val="28"/>
          <w:szCs w:val="28"/>
        </w:rPr>
      </w:pPr>
      <w:r w:rsidRPr="00971E88">
        <w:rPr>
          <w:rFonts w:ascii="Ubuntu" w:eastAsia="Ubuntu" w:hAnsi="Ubuntu" w:cs="Ubuntu"/>
          <w:b/>
          <w:sz w:val="28"/>
          <w:szCs w:val="28"/>
          <w:lang w:val="cy-GB" w:bidi="cy-GB"/>
        </w:rPr>
        <w:t xml:space="preserve">Canfyddiadau allweddol </w:t>
      </w:r>
    </w:p>
    <w:p w14:paraId="5A6720A9" w14:textId="5000F272" w:rsidR="00D57570" w:rsidRPr="00D57570" w:rsidRDefault="00D57570" w:rsidP="00D57570">
      <w:pPr>
        <w:outlineLvl w:val="1"/>
        <w:rPr>
          <w:rFonts w:ascii="Ubuntu" w:hAnsi="Ubuntu"/>
          <w:b/>
          <w:bCs/>
          <w:sz w:val="28"/>
          <w:szCs w:val="28"/>
          <w:lang w:val="en-GB"/>
        </w:rPr>
      </w:pPr>
      <w:bookmarkStart w:id="9" w:name="_Toc184139084"/>
      <w:r w:rsidRPr="00D57570">
        <w:rPr>
          <w:rFonts w:ascii="Ubuntu Light" w:eastAsia="Ubuntu Light" w:hAnsi="Ubuntu Light" w:cs="Ubuntu Light"/>
          <w:sz w:val="24"/>
          <w:szCs w:val="24"/>
          <w:lang w:bidi="cy-GB"/>
        </w:rPr>
        <w:t>Mae yna ystod eang o fframweithiau sy'n canolbwyntio ar anghydraddoldebau iechyd, ond ychydig iawn o ffocws ar ofal sylfaenol. Gan gymhwyso meini prawf cynhwysiant, fe wnaethom nodi ac adolygu deg fframwaith, un fframwaith gweithredol wedi'i dargedu'n benodol at ofal sylfaenol a naw gyda lens ehangach ond sy'n berthnasol i ofal sylfaenol. Ynghyd â'r farn arbenigol, nodwyd y meysydd gweithredu allweddol canlynol:</w:t>
      </w:r>
      <w:bookmarkEnd w:id="9"/>
      <w:r w:rsidRPr="00D57570">
        <w:rPr>
          <w:rFonts w:ascii="Ubuntu Light" w:eastAsia="Ubuntu Light" w:hAnsi="Ubuntu Light" w:cs="Ubuntu Light"/>
          <w:sz w:val="24"/>
          <w:szCs w:val="24"/>
          <w:lang w:bidi="cy-GB"/>
        </w:rPr>
        <w:t xml:space="preserve">  </w:t>
      </w:r>
    </w:p>
    <w:p w14:paraId="0E3BB6C4" w14:textId="77777777" w:rsidR="00D57570" w:rsidRPr="00C50988" w:rsidRDefault="00D57570" w:rsidP="00971E88">
      <w:pPr>
        <w:pStyle w:val="PHWBody"/>
        <w:ind w:left="720"/>
        <w:rPr>
          <w:rFonts w:ascii="Ubuntu" w:hAnsi="Ubuntu"/>
          <w:b/>
          <w:bCs/>
          <w:sz w:val="28"/>
          <w:szCs w:val="28"/>
        </w:rPr>
      </w:pPr>
    </w:p>
    <w:p w14:paraId="5484E56A" w14:textId="0AF70FD6" w:rsidR="00971E88" w:rsidRPr="00971E88" w:rsidRDefault="00971E88" w:rsidP="00971E88">
      <w:pPr>
        <w:pStyle w:val="PHWBody"/>
        <w:ind w:left="720"/>
      </w:pPr>
      <w:r w:rsidRPr="00971E88">
        <w:rPr>
          <w:noProof/>
          <w:lang w:val="cy-GB" w:bidi="cy-GB"/>
        </w:rPr>
        <w:drawing>
          <wp:inline distT="0" distB="0" distL="0" distR="0" wp14:anchorId="43274388" wp14:editId="175861D5">
            <wp:extent cx="5720260" cy="3228975"/>
            <wp:effectExtent l="0" t="0" r="0" b="0"/>
            <wp:docPr id="125758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87901" name=""/>
                    <pic:cNvPicPr/>
                  </pic:nvPicPr>
                  <pic:blipFill>
                    <a:blip r:embed="rId15"/>
                    <a:stretch>
                      <a:fillRect/>
                    </a:stretch>
                  </pic:blipFill>
                  <pic:spPr>
                    <a:xfrm>
                      <a:off x="0" y="0"/>
                      <a:ext cx="5733707" cy="3236566"/>
                    </a:xfrm>
                    <a:prstGeom prst="rect">
                      <a:avLst/>
                    </a:prstGeom>
                  </pic:spPr>
                </pic:pic>
              </a:graphicData>
            </a:graphic>
          </wp:inline>
        </w:drawing>
      </w:r>
    </w:p>
    <w:p w14:paraId="7196ED1E" w14:textId="460077D3" w:rsidR="00D57570" w:rsidRPr="00533260" w:rsidRDefault="00971E88" w:rsidP="00533260">
      <w:pPr>
        <w:pStyle w:val="PHWBody"/>
        <w:rPr>
          <w:rFonts w:ascii="Ubuntu" w:hAnsi="Ubuntu"/>
          <w:b/>
          <w:bCs/>
          <w:sz w:val="28"/>
          <w:szCs w:val="28"/>
        </w:rPr>
      </w:pPr>
      <w:r w:rsidRPr="00971E88">
        <w:rPr>
          <w:rFonts w:ascii="Ubuntu" w:eastAsia="Ubuntu" w:hAnsi="Ubuntu" w:cs="Ubuntu"/>
          <w:b/>
          <w:sz w:val="28"/>
          <w:szCs w:val="28"/>
          <w:lang w:val="cy-GB" w:bidi="cy-GB"/>
        </w:rPr>
        <w:t xml:space="preserve">Beth mae hyn yn ei olygu? </w:t>
      </w:r>
      <w:r w:rsidR="00D57570" w:rsidRPr="00D57570">
        <w:rPr>
          <w:lang w:val="cy-GB" w:bidi="cy-GB"/>
        </w:rPr>
        <w:t xml:space="preserve">Roedd ein dull gweithredu yn archwilio fframweithiau ag ystod amrywiol gyda galluogwyr cyffredin i helpu i fynd i'r afael ag anghydraddoldebau mewn gofal sylfaenol trwy ganolbwyntio ar themâu a nodwyd ac ymgorffori mewnwelediadau gan weithwyr proffesiynol yn Lloegr a'r Alban. Mae ein canfyddiadau ar feysydd blaenoriaeth ar gyfer gweithredu yn gyson â nifer o fframweithiau cyfredol yn y DU, gan gynnwys y fframwaith safonau iechyd ac ansawdd, gan nodi y gallai ymyriadau yn y meysydd hyn helpu i sefydlu system gofal sylfaenol o ansawdd uchel a theg. Fodd bynnag, mae angen ymgynghori pellach ar sut y byddai'r rhain yn edrych yn ymarferol a phwy sydd angen eu symud ymlaen i ymgynghori ymhellach â rhanddeiliaid allweddol yng Nghymru i ddatblygu fframwaith gweithredu ar y cyd sy'n berthnasol i gyd-destun gofal sylfaenol Cymru. </w:t>
      </w:r>
    </w:p>
    <w:p w14:paraId="7FAE45FB" w14:textId="396D1B10" w:rsidR="00533260" w:rsidRPr="00533260" w:rsidRDefault="00533260" w:rsidP="00533260">
      <w:pPr>
        <w:pStyle w:val="PHWBody"/>
      </w:pPr>
      <w:r w:rsidRPr="00533260">
        <w:rPr>
          <w:lang w:val="cy-GB" w:bidi="cy-GB"/>
        </w:rPr>
        <w:t xml:space="preserve">Mae'r tabl isod yn rhoi crynodeb o'r canfyddiadau allweddol. </w:t>
      </w:r>
    </w:p>
    <w:p w14:paraId="30115731" w14:textId="77777777" w:rsidR="00C34E48" w:rsidRDefault="00C34E48" w:rsidP="00C34E48">
      <w:pPr>
        <w:pStyle w:val="PHWBody"/>
      </w:pPr>
    </w:p>
    <w:p w14:paraId="61D66110" w14:textId="77777777" w:rsidR="00C34E48" w:rsidRDefault="00C34E48" w:rsidP="00C34E48">
      <w:pPr>
        <w:pStyle w:val="PHWBody"/>
      </w:pPr>
    </w:p>
    <w:p w14:paraId="2B5A48ED" w14:textId="77777777" w:rsidR="00C34E48" w:rsidRDefault="00C34E48" w:rsidP="00C34E48">
      <w:pPr>
        <w:pStyle w:val="PHWBody"/>
      </w:pPr>
    </w:p>
    <w:p w14:paraId="48EE6732" w14:textId="620F6DF5" w:rsidR="00C34E48" w:rsidRPr="00C34E48" w:rsidRDefault="00C34E48" w:rsidP="00C34E48">
      <w:pPr>
        <w:pStyle w:val="PHWBody"/>
        <w:rPr>
          <w:b/>
          <w:bCs/>
          <w:sz w:val="28"/>
          <w:szCs w:val="28"/>
        </w:rPr>
        <w:sectPr w:rsidR="00C34E48" w:rsidRPr="00C34E48" w:rsidSect="00D24C98">
          <w:footerReference w:type="default" r:id="rId16"/>
          <w:pgSz w:w="11910" w:h="16840"/>
          <w:pgMar w:top="720" w:right="720" w:bottom="720" w:left="720" w:header="720" w:footer="720" w:gutter="0"/>
          <w:cols w:space="720"/>
          <w:docGrid w:linePitch="299"/>
        </w:sect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1E3B65" w:themeFill="text2" w:themeFillShade="BF"/>
        <w:tblLook w:val="04A0" w:firstRow="1" w:lastRow="0" w:firstColumn="1" w:lastColumn="0" w:noHBand="0" w:noVBand="1"/>
      </w:tblPr>
      <w:tblGrid>
        <w:gridCol w:w="1555"/>
        <w:gridCol w:w="1417"/>
        <w:gridCol w:w="12418"/>
      </w:tblGrid>
      <w:tr w:rsidR="009829E7" w14:paraId="1A802C14" w14:textId="77777777" w:rsidTr="0027617F">
        <w:tc>
          <w:tcPr>
            <w:tcW w:w="1555" w:type="dxa"/>
            <w:shd w:val="clear" w:color="auto" w:fill="1E3B65" w:themeFill="text2" w:themeFillShade="BF"/>
          </w:tcPr>
          <w:p w14:paraId="3089DC6B" w14:textId="77777777" w:rsidR="009829E7" w:rsidRDefault="009829E7" w:rsidP="0027617F">
            <w:pPr>
              <w:pStyle w:val="PHWBody"/>
            </w:pPr>
            <w:r>
              <w:rPr>
                <w:noProof/>
                <w:lang w:val="cy-GB" w:bidi="cy-GB"/>
              </w:rPr>
              <w:lastRenderedPageBreak/>
              <w:drawing>
                <wp:inline distT="0" distB="0" distL="0" distR="0" wp14:anchorId="182B5B4B" wp14:editId="5259FFB9">
                  <wp:extent cx="511232" cy="371475"/>
                  <wp:effectExtent l="0" t="0" r="3175" b="0"/>
                  <wp:docPr id="2116097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51" cy="371852"/>
                          </a:xfrm>
                          <a:prstGeom prst="rect">
                            <a:avLst/>
                          </a:prstGeom>
                          <a:noFill/>
                        </pic:spPr>
                      </pic:pic>
                    </a:graphicData>
                  </a:graphic>
                </wp:inline>
              </w:drawing>
            </w:r>
          </w:p>
        </w:tc>
        <w:tc>
          <w:tcPr>
            <w:tcW w:w="1417" w:type="dxa"/>
            <w:shd w:val="clear" w:color="auto" w:fill="1E3B65" w:themeFill="text2" w:themeFillShade="BF"/>
          </w:tcPr>
          <w:p w14:paraId="33D9B95B" w14:textId="77777777" w:rsidR="009829E7" w:rsidRDefault="009829E7" w:rsidP="0027617F">
            <w:pPr>
              <w:pStyle w:val="PHWBody"/>
            </w:pPr>
            <w:r w:rsidRPr="007110EF">
              <w:rPr>
                <w:rFonts w:eastAsia="Calibri" w:cs="Times New Roman"/>
                <w:kern w:val="2"/>
                <w:sz w:val="16"/>
                <w:szCs w:val="16"/>
                <w:lang w:val="cy-GB" w:bidi="cy-GB"/>
                <w14:ligatures w14:val="standardContextual"/>
              </w:rPr>
              <w:t>Arweinyddiaeth a Diwylliant</w:t>
            </w:r>
          </w:p>
        </w:tc>
        <w:tc>
          <w:tcPr>
            <w:tcW w:w="12418" w:type="dxa"/>
            <w:shd w:val="clear" w:color="auto" w:fill="1E3B65" w:themeFill="text2" w:themeFillShade="BF"/>
          </w:tcPr>
          <w:p w14:paraId="42A8B2A6" w14:textId="77777777" w:rsidR="007110EF" w:rsidRPr="007110EF" w:rsidRDefault="007110EF" w:rsidP="009829E7">
            <w:pPr>
              <w:widowControl/>
              <w:numPr>
                <w:ilvl w:val="0"/>
                <w:numId w:val="32"/>
              </w:numPr>
              <w:autoSpaceDE/>
              <w:autoSpaceDN/>
              <w:contextualSpacing/>
              <w:rPr>
                <w:rFonts w:ascii="Ubuntu Light" w:eastAsia="Calibri" w:hAnsi="Ubuntu Light" w:cs="Times New Roman"/>
                <w:kern w:val="2"/>
                <w:sz w:val="16"/>
                <w:szCs w:val="16"/>
                <w14:ligatures w14:val="standardContextual"/>
              </w:rPr>
            </w:pPr>
            <w:r w:rsidRPr="007110EF">
              <w:rPr>
                <w:rFonts w:ascii="Ubuntu Light" w:eastAsia="Calibri" w:hAnsi="Ubuntu Light" w:cs="Times New Roman"/>
                <w:kern w:val="2"/>
                <w:sz w:val="16"/>
                <w:szCs w:val="16"/>
                <w:lang w:bidi="cy-GB"/>
                <w14:ligatures w14:val="standardContextual"/>
              </w:rPr>
              <w:t>Arweinyddiaeth ac atebolrwydd systemau cydweithredol a chynhwysol cryf ar anghydraddoldebau iechyd</w:t>
            </w:r>
            <w:r w:rsidRPr="007110EF">
              <w:rPr>
                <w:rFonts w:ascii="Ubuntu Light" w:eastAsia="Calibri" w:hAnsi="Ubuntu Light" w:cs="Times New Roman"/>
                <w:kern w:val="2"/>
                <w:sz w:val="16"/>
                <w:szCs w:val="16"/>
                <w:vertAlign w:val="superscript"/>
                <w:lang w:bidi="cy-GB"/>
                <w14:ligatures w14:val="standardContextual"/>
              </w:rPr>
              <w:t>4-5,12,13,14,16,16</w:t>
            </w:r>
            <w:r w:rsidRPr="007110EF">
              <w:rPr>
                <w:rFonts w:ascii="Ubuntu Light" w:eastAsia="Calibri" w:hAnsi="Ubuntu Light" w:cs="Times New Roman"/>
                <w:kern w:val="2"/>
                <w:sz w:val="16"/>
                <w:szCs w:val="16"/>
                <w:lang w:bidi="cy-GB"/>
                <w14:ligatures w14:val="standardContextual"/>
              </w:rPr>
              <w:t xml:space="preserve"> </w:t>
            </w:r>
          </w:p>
          <w:p w14:paraId="5CDA54EF" w14:textId="77777777" w:rsidR="007110EF" w:rsidRPr="007110EF" w:rsidRDefault="007110EF" w:rsidP="009829E7">
            <w:pPr>
              <w:widowControl/>
              <w:numPr>
                <w:ilvl w:val="0"/>
                <w:numId w:val="32"/>
              </w:numPr>
              <w:autoSpaceDE/>
              <w:autoSpaceDN/>
              <w:contextualSpacing/>
              <w:rPr>
                <w:rFonts w:ascii="Ubuntu Light" w:eastAsia="Calibri" w:hAnsi="Ubuntu Light" w:cs="Times New Roman"/>
                <w:kern w:val="2"/>
                <w:sz w:val="16"/>
                <w:szCs w:val="16"/>
                <w14:ligatures w14:val="standardContextual"/>
              </w:rPr>
            </w:pPr>
            <w:r w:rsidRPr="007110EF">
              <w:rPr>
                <w:rFonts w:ascii="Ubuntu Light" w:eastAsia="Calibri" w:hAnsi="Ubuntu Light" w:cs="Times New Roman"/>
                <w:kern w:val="2"/>
                <w:sz w:val="16"/>
                <w:szCs w:val="16"/>
                <w:lang w:bidi="cy-GB"/>
                <w14:ligatures w14:val="standardContextual"/>
              </w:rPr>
              <w:t>cryfhau arweinyddiaeth genedlaethol ar gyfer anghydraddoldebau iechyd, gan gynnwys ystyriaethau ar gyfer comisiynydd anghydraddoldebau iechyd, ac ymdrechion traws-adran a threfnu cydlynol, dan arweiniad arweinyddiaeth ac atebolrwydd traws-bortffolio</w:t>
            </w:r>
            <w:r w:rsidRPr="007110EF">
              <w:rPr>
                <w:rFonts w:ascii="Ubuntu Light" w:eastAsia="Calibri" w:hAnsi="Ubuntu Light" w:cs="Times New Roman"/>
                <w:kern w:val="2"/>
                <w:sz w:val="16"/>
                <w:szCs w:val="16"/>
                <w:vertAlign w:val="superscript"/>
                <w:lang w:bidi="cy-GB"/>
                <w14:ligatures w14:val="standardContextual"/>
              </w:rPr>
              <w:t>16.</w:t>
            </w:r>
          </w:p>
          <w:p w14:paraId="3EF92B5E" w14:textId="77777777" w:rsidR="009829E7" w:rsidRPr="007110EF" w:rsidRDefault="007110EF" w:rsidP="009829E7">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arweinwyr i flaenoriaethu anghydraddoldebau yn benodol mewn sefydliadau, a chynllunio timau a’u strategaethau. Dylid ei gyfathrebu'n dda â'r staff</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7801871E" w14:textId="77777777" w:rsidR="009829E7" w:rsidRPr="007110EF" w:rsidRDefault="009829E7" w:rsidP="009829E7">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Pennu arweinwyr a hyrwyddwyr a enwir, gan roi cyfrifoldeb i fwrdd, neu weithgor i yrru gwaith ymlaen o fewn timau a sefydliadau</w:t>
            </w:r>
            <w:r w:rsidRPr="007110EF">
              <w:rPr>
                <w:rFonts w:ascii="Ubuntu Light" w:eastAsia="Calibri" w:hAnsi="Ubuntu Light" w:cs="Times New Roman"/>
                <w:kern w:val="2"/>
                <w:sz w:val="16"/>
                <w:szCs w:val="16"/>
                <w:vertAlign w:val="superscript"/>
                <w:lang w:bidi="cy-GB"/>
                <w14:ligatures w14:val="standardContextual"/>
              </w:rPr>
              <w:t>11,15.</w:t>
            </w:r>
          </w:p>
          <w:p w14:paraId="6DA97F29" w14:textId="77777777" w:rsidR="009829E7" w:rsidRPr="007110EF" w:rsidRDefault="009829E7" w:rsidP="009829E7">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Integreiddio tegwch ym mhob gweithgaredd rheoleiddio i feithrin diwylliant sy'n blaenoriaethu mynd i'r afael ag anghydraddoldebau iechyd</w:t>
            </w:r>
            <w:r w:rsidRPr="007110EF">
              <w:rPr>
                <w:rFonts w:eastAsia="Calibri" w:cs="Times New Roman"/>
                <w:kern w:val="2"/>
                <w:sz w:val="16"/>
                <w:szCs w:val="16"/>
                <w:vertAlign w:val="superscript"/>
                <w:lang w:bidi="cy-GB"/>
                <w14:ligatures w14:val="standardContextual"/>
              </w:rPr>
              <w:t>15,16</w:t>
            </w:r>
          </w:p>
        </w:tc>
      </w:tr>
      <w:tr w:rsidR="009829E7" w14:paraId="7C63ED5E" w14:textId="77777777" w:rsidTr="0027617F">
        <w:tc>
          <w:tcPr>
            <w:tcW w:w="1555" w:type="dxa"/>
            <w:shd w:val="clear" w:color="auto" w:fill="1E3B65" w:themeFill="text2" w:themeFillShade="BF"/>
          </w:tcPr>
          <w:p w14:paraId="4227A932" w14:textId="77777777" w:rsidR="009829E7" w:rsidRDefault="009829E7" w:rsidP="0027617F">
            <w:pPr>
              <w:pStyle w:val="PHWBody"/>
            </w:pPr>
            <w:r>
              <w:rPr>
                <w:noProof/>
                <w:lang w:val="cy-GB" w:bidi="cy-GB"/>
              </w:rPr>
              <w:drawing>
                <wp:inline distT="0" distB="0" distL="0" distR="0" wp14:anchorId="61B42DE1" wp14:editId="5850EA20">
                  <wp:extent cx="476250" cy="476250"/>
                  <wp:effectExtent l="0" t="0" r="0" b="0"/>
                  <wp:docPr id="20107584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1417" w:type="dxa"/>
            <w:shd w:val="clear" w:color="auto" w:fill="1E3B65" w:themeFill="text2" w:themeFillShade="BF"/>
          </w:tcPr>
          <w:p w14:paraId="0692CA45" w14:textId="77777777" w:rsidR="009829E7" w:rsidRDefault="009829E7" w:rsidP="0027617F">
            <w:pPr>
              <w:pStyle w:val="PHWBody"/>
            </w:pPr>
            <w:r w:rsidRPr="007110EF">
              <w:rPr>
                <w:rFonts w:eastAsia="Calibri" w:cs="Times New Roman"/>
                <w:kern w:val="2"/>
                <w:sz w:val="16"/>
                <w:szCs w:val="16"/>
                <w:lang w:val="cy-GB" w:bidi="cy-GB"/>
                <w14:ligatures w14:val="standardContextual"/>
              </w:rPr>
              <w:t>Y Gweithlu</w:t>
            </w:r>
          </w:p>
        </w:tc>
        <w:tc>
          <w:tcPr>
            <w:tcW w:w="12418" w:type="dxa"/>
            <w:shd w:val="clear" w:color="auto" w:fill="1E3B65" w:themeFill="text2" w:themeFillShade="BF"/>
          </w:tcPr>
          <w:p w14:paraId="48666A25" w14:textId="77777777" w:rsidR="009829E7" w:rsidRDefault="009829E7" w:rsidP="009829E7">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Datblygu cynlluniau i hyrwyddo recriwtio a chadw staff lleol yn enwedig mewn ardaloedd difreintiedig. Cyfansoddiad y gweithlu i adlewyrchu'n ddelfrydol y cymunedau y maent yn eu gwasanaethu a monitro rheolaidd</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w:t>
            </w:r>
          </w:p>
          <w:p w14:paraId="1C02E64F" w14:textId="77777777" w:rsidR="009829E7" w:rsidRPr="007110EF" w:rsidRDefault="009829E7" w:rsidP="009829E7">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Sicrhau proses gynaliadwy o gynllunio'r gweithlu sy'n cefnogi dilyniant staff presennol, ac sy'n creu cyfleoedd i'r gweithlu newydd gael mynediad at y gweithlu iechyd, gofal cymdeithasol a gofal sylfaenol</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w:t>
            </w:r>
          </w:p>
          <w:p w14:paraId="364A2883" w14:textId="77777777" w:rsidR="009829E7" w:rsidRDefault="009829E7" w:rsidP="009829E7">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Dylai darparu hyfforddiant sy'n canolbwyntio ar degwch iechyd fod yn rhan annatod o addysg feddygol israddedig ac ôl-raddedig.</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 xml:space="preserve"> </w:t>
            </w:r>
          </w:p>
          <w:p w14:paraId="5600EBD3" w14:textId="77777777" w:rsidR="009829E7" w:rsidRPr="007110EF" w:rsidRDefault="009829E7" w:rsidP="009829E7">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Adeiladu rhwydwaith arweinyddiaeth mewn gofal sylfaenol i ddatblygu sgiliau a chynhyrchu capasiti ychwanegol ar gyfer gweithio amlasiantaethol a rhyngddisgyblaethol o fewn cymunedau</w:t>
            </w:r>
            <w:r w:rsidRPr="007110EF">
              <w:rPr>
                <w:rFonts w:eastAsia="Calibri" w:cs="Times New Roman"/>
                <w:kern w:val="2"/>
                <w:sz w:val="16"/>
                <w:szCs w:val="16"/>
                <w:vertAlign w:val="superscript"/>
                <w:lang w:bidi="cy-GB"/>
                <w14:ligatures w14:val="standardContextual"/>
              </w:rPr>
              <w:t>16</w:t>
            </w:r>
          </w:p>
        </w:tc>
      </w:tr>
      <w:tr w:rsidR="009829E7" w14:paraId="3E0C4F64" w14:textId="77777777" w:rsidTr="0027617F">
        <w:tc>
          <w:tcPr>
            <w:tcW w:w="1555" w:type="dxa"/>
            <w:shd w:val="clear" w:color="auto" w:fill="1E3B65" w:themeFill="text2" w:themeFillShade="BF"/>
          </w:tcPr>
          <w:p w14:paraId="209628AF" w14:textId="77777777" w:rsidR="009829E7" w:rsidRDefault="009829E7" w:rsidP="0027617F">
            <w:pPr>
              <w:pStyle w:val="PHWBody"/>
            </w:pPr>
            <w:r>
              <w:rPr>
                <w:noProof/>
                <w:lang w:val="cy-GB" w:bidi="cy-GB"/>
              </w:rPr>
              <w:drawing>
                <wp:inline distT="0" distB="0" distL="0" distR="0" wp14:anchorId="3332C237" wp14:editId="3D5183BC">
                  <wp:extent cx="511175" cy="511175"/>
                  <wp:effectExtent l="0" t="0" r="3175" b="0"/>
                  <wp:docPr id="9713385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pic:spPr>
                      </pic:pic>
                    </a:graphicData>
                  </a:graphic>
                </wp:inline>
              </w:drawing>
            </w:r>
          </w:p>
        </w:tc>
        <w:tc>
          <w:tcPr>
            <w:tcW w:w="1417" w:type="dxa"/>
            <w:shd w:val="clear" w:color="auto" w:fill="1E3B65" w:themeFill="text2" w:themeFillShade="BF"/>
          </w:tcPr>
          <w:p w14:paraId="3BA38D07" w14:textId="77777777" w:rsidR="009829E7" w:rsidRDefault="009829E7" w:rsidP="0027617F">
            <w:pPr>
              <w:pStyle w:val="PHWBody"/>
            </w:pPr>
            <w:r w:rsidRPr="007110EF">
              <w:rPr>
                <w:rFonts w:eastAsia="Calibri" w:cs="Times New Roman"/>
                <w:kern w:val="2"/>
                <w:sz w:val="16"/>
                <w:szCs w:val="16"/>
                <w:lang w:val="cy-GB" w:bidi="cy-GB"/>
                <w14:ligatures w14:val="standardContextual"/>
              </w:rPr>
              <w:t>Gwasanaethau Ansawdd ac Integredig Hygyrch</w:t>
            </w:r>
          </w:p>
        </w:tc>
        <w:tc>
          <w:tcPr>
            <w:tcW w:w="12418" w:type="dxa"/>
            <w:shd w:val="clear" w:color="auto" w:fill="1E3B65" w:themeFill="text2" w:themeFillShade="BF"/>
          </w:tcPr>
          <w:p w14:paraId="0C661C04" w14:textId="77777777" w:rsidR="007110EF" w:rsidRPr="007110EF" w:rsidRDefault="007110EF" w:rsidP="009829E7">
            <w:pPr>
              <w:widowControl/>
              <w:numPr>
                <w:ilvl w:val="0"/>
                <w:numId w:val="26"/>
              </w:numPr>
              <w:autoSpaceDE/>
              <w:autoSpaceDN/>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Ymgorffori gwasanaethau mewn lleoliadau penodol a chymunedau diwylliannol</w:t>
            </w:r>
            <w:r w:rsidRPr="007110EF">
              <w:rPr>
                <w:rFonts w:ascii="Ubuntu Light" w:eastAsia="Calibri" w:hAnsi="Ubuntu Light" w:cs="Times New Roman"/>
                <w:kern w:val="2"/>
                <w:sz w:val="16"/>
                <w:szCs w:val="16"/>
                <w:vertAlign w:val="superscript"/>
                <w:lang w:bidi="cy-GB"/>
                <w14:ligatures w14:val="standardContextual"/>
              </w:rPr>
              <w:t>4-17</w:t>
            </w:r>
            <w:r w:rsidRPr="007110EF">
              <w:rPr>
                <w:rFonts w:ascii="Ubuntu Light" w:eastAsia="Calibri" w:hAnsi="Ubuntu Light" w:cs="Times New Roman"/>
                <w:kern w:val="2"/>
                <w:sz w:val="16"/>
                <w:szCs w:val="16"/>
                <w:lang w:bidi="cy-GB"/>
                <w14:ligatures w14:val="standardContextual"/>
              </w:rPr>
              <w:t xml:space="preserve">. </w:t>
            </w:r>
          </w:p>
          <w:p w14:paraId="444D6A18" w14:textId="77777777" w:rsidR="009829E7" w:rsidRDefault="007110EF" w:rsidP="009829E7">
            <w:pPr>
              <w:widowControl/>
              <w:numPr>
                <w:ilvl w:val="0"/>
                <w:numId w:val="26"/>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Normaleiddio gweithio integredig, hyfforddiant cyson ar y cyd, a datblygu gweledigaeth ar y cyd</w:t>
            </w:r>
            <w:r w:rsidRPr="007110EF">
              <w:rPr>
                <w:rFonts w:ascii="Ubuntu Light" w:eastAsia="Calibri" w:hAnsi="Ubuntu Light" w:cs="Times New Roman"/>
                <w:kern w:val="2"/>
                <w:sz w:val="16"/>
                <w:szCs w:val="16"/>
                <w:vertAlign w:val="superscript"/>
                <w:lang w:bidi="cy-GB"/>
                <w14:ligatures w14:val="standardContextual"/>
              </w:rPr>
              <w:t>5-17.</w:t>
            </w:r>
            <w:r w:rsidRPr="007110EF">
              <w:rPr>
                <w:rFonts w:ascii="Ubuntu Light" w:eastAsia="Calibri" w:hAnsi="Ubuntu Light" w:cs="Times New Roman"/>
                <w:kern w:val="2"/>
                <w:sz w:val="16"/>
                <w:szCs w:val="16"/>
                <w:lang w:bidi="cy-GB"/>
                <w14:ligatures w14:val="standardContextual"/>
              </w:rPr>
              <w:t xml:space="preserve"> </w:t>
            </w:r>
          </w:p>
          <w:p w14:paraId="68EBEDBD" w14:textId="77777777" w:rsidR="009829E7" w:rsidRPr="007110EF" w:rsidRDefault="009829E7" w:rsidP="009829E7">
            <w:pPr>
              <w:widowControl/>
              <w:numPr>
                <w:ilvl w:val="0"/>
                <w:numId w:val="26"/>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Mae mynd i'r afael â rhwystrau fel gwahaniaethau diwylliannol a jargon technegol yn hanfodol ar draws sefydliadau a phroffesiynau</w:t>
            </w:r>
            <w:r w:rsidRPr="007110EF">
              <w:rPr>
                <w:rFonts w:eastAsia="Calibri" w:cs="Times New Roman"/>
                <w:kern w:val="2"/>
                <w:sz w:val="16"/>
                <w:szCs w:val="16"/>
                <w:vertAlign w:val="superscript"/>
                <w:lang w:bidi="cy-GB"/>
                <w14:ligatures w14:val="standardContextual"/>
              </w:rPr>
              <w:t>5-16</w:t>
            </w:r>
          </w:p>
        </w:tc>
      </w:tr>
      <w:tr w:rsidR="009829E7" w14:paraId="584A7315" w14:textId="77777777" w:rsidTr="0027617F">
        <w:tc>
          <w:tcPr>
            <w:tcW w:w="1555" w:type="dxa"/>
            <w:shd w:val="clear" w:color="auto" w:fill="1E3B65" w:themeFill="text2" w:themeFillShade="BF"/>
          </w:tcPr>
          <w:p w14:paraId="794E8019" w14:textId="77777777" w:rsidR="009829E7" w:rsidRDefault="009829E7" w:rsidP="0027617F">
            <w:pPr>
              <w:pStyle w:val="PHWBody"/>
            </w:pPr>
            <w:r>
              <w:rPr>
                <w:noProof/>
                <w:lang w:val="cy-GB" w:bidi="cy-GB"/>
              </w:rPr>
              <w:drawing>
                <wp:inline distT="0" distB="0" distL="0" distR="0" wp14:anchorId="7B378F45" wp14:editId="1D805150">
                  <wp:extent cx="457200" cy="457200"/>
                  <wp:effectExtent l="0" t="0" r="0" b="0"/>
                  <wp:docPr id="463632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417" w:type="dxa"/>
            <w:shd w:val="clear" w:color="auto" w:fill="1E3B65" w:themeFill="text2" w:themeFillShade="BF"/>
          </w:tcPr>
          <w:p w14:paraId="539537F1" w14:textId="77777777" w:rsidR="009829E7" w:rsidRDefault="009829E7" w:rsidP="0027617F">
            <w:pPr>
              <w:pStyle w:val="PHWBody"/>
            </w:pPr>
            <w:r w:rsidRPr="007110EF">
              <w:rPr>
                <w:rFonts w:eastAsia="Calibri" w:cs="Times New Roman"/>
                <w:kern w:val="2"/>
                <w:sz w:val="16"/>
                <w:szCs w:val="16"/>
                <w:lang w:val="cy-GB" w:bidi="cy-GB"/>
                <w14:ligatures w14:val="standardContextual"/>
              </w:rPr>
              <w:t>Data, gwybodaeth a deallusrwydd</w:t>
            </w:r>
          </w:p>
        </w:tc>
        <w:tc>
          <w:tcPr>
            <w:tcW w:w="12418" w:type="dxa"/>
            <w:shd w:val="clear" w:color="auto" w:fill="1E3B65" w:themeFill="text2" w:themeFillShade="BF"/>
          </w:tcPr>
          <w:p w14:paraId="1E8FF1F1" w14:textId="77777777" w:rsidR="009829E7" w:rsidRPr="007110EF" w:rsidRDefault="007110EF"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Ymrwymiad cenedlaethol a lleol i ddatblygu a chyhoeddi data o ansawdd uchel a gwybodaeth hygyrch a buddsoddi mewn datblygu data</w:t>
            </w:r>
            <w:r w:rsidRPr="007110EF">
              <w:rPr>
                <w:rFonts w:ascii="Ubuntu Light" w:eastAsia="Calibri" w:hAnsi="Ubuntu Light" w:cs="Times New Roman"/>
                <w:kern w:val="2"/>
                <w:sz w:val="16"/>
                <w:szCs w:val="16"/>
                <w:vertAlign w:val="superscript"/>
                <w:lang w:bidi="cy-GB"/>
                <w14:ligatures w14:val="standardContextual"/>
              </w:rPr>
              <w:t>4,6,9,15,16</w:t>
            </w:r>
            <w:r w:rsidRPr="007110EF">
              <w:rPr>
                <w:rFonts w:ascii="Ubuntu Light" w:eastAsia="Calibri" w:hAnsi="Ubuntu Light" w:cs="Times New Roman"/>
                <w:kern w:val="2"/>
                <w:sz w:val="16"/>
                <w:szCs w:val="16"/>
                <w:lang w:bidi="cy-GB"/>
                <w14:ligatures w14:val="standardContextual"/>
              </w:rPr>
              <w:t>.</w:t>
            </w:r>
          </w:p>
          <w:p w14:paraId="134178C7" w14:textId="77777777" w:rsidR="009829E7" w:rsidRPr="007110EF" w:rsidRDefault="009829E7"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Buddsoddi mewn data cadarn, a gesglir fel mater o drefn ar lefel unigol (cymdeithasol-ddemograffig ac iechyd) a lefel y boblogaeth (e.e., y gwasanaeth iechyd a data cymunedol ar benderfynyddion cymdeithasol)</w:t>
            </w:r>
            <w:r w:rsidRPr="007110EF">
              <w:rPr>
                <w:rFonts w:ascii="Ubuntu Light" w:eastAsia="Calibri" w:hAnsi="Ubuntu Light" w:cs="Times New Roman"/>
                <w:kern w:val="2"/>
                <w:sz w:val="16"/>
                <w:szCs w:val="16"/>
                <w:vertAlign w:val="superscript"/>
                <w:lang w:bidi="cy-GB"/>
                <w14:ligatures w14:val="standardContextual"/>
              </w:rPr>
              <w:t>15,16.</w:t>
            </w:r>
          </w:p>
          <w:p w14:paraId="51C3360B" w14:textId="77777777" w:rsidR="009829E7" w:rsidRPr="007110EF" w:rsidRDefault="009829E7"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Edrych ar y ffyrdd a'r dulliau o safoni dadansoddi data, gan gynnwys y nifer sy'n derbyn y canlyniadau a'r canlyniadau a ddiffinnir gan MALlC, ethnigrwydd, oedran, rhywedd, statws cyflogaeth ac ati.</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48FD3656" w14:textId="77777777" w:rsidR="009829E7" w:rsidRPr="007110EF" w:rsidRDefault="009829E7"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Datblygu mecanweithiau ar gyfer cofnodi, asesu ac adrodd ar anghenion iechyd gofal sylfaenol sydd heb eu diwallu</w:t>
            </w:r>
            <w:r w:rsidRPr="007110EF">
              <w:rPr>
                <w:rFonts w:ascii="Ubuntu Light" w:eastAsia="Calibri" w:hAnsi="Ubuntu Light" w:cs="Times New Roman"/>
                <w:kern w:val="2"/>
                <w:sz w:val="16"/>
                <w:szCs w:val="16"/>
                <w:vertAlign w:val="superscript"/>
                <w:lang w:bidi="cy-GB"/>
                <w14:ligatures w14:val="standardContextual"/>
              </w:rPr>
              <w:t>15,16.</w:t>
            </w:r>
          </w:p>
          <w:p w14:paraId="351A6220" w14:textId="77777777" w:rsidR="009829E7" w:rsidRDefault="009829E7"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Gwella cofnodi data iechyd mewn practisau cyffredinol mewn cymunedau a ymyleiddiwyd</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50333A25" w14:textId="77777777" w:rsidR="009829E7" w:rsidRPr="007D2794" w:rsidRDefault="009829E7" w:rsidP="009829E7">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Nodi modelau a dulliau sy'n gweithio i gymunedau sydd heb eu gwasanaethu'n ddigonol drwy ymchwil a gwerthuso.</w:t>
            </w:r>
            <w:r w:rsidRPr="007D2794">
              <w:rPr>
                <w:rFonts w:eastAsia="Calibri" w:cs="Times New Roman"/>
                <w:kern w:val="2"/>
                <w:sz w:val="16"/>
                <w:szCs w:val="16"/>
                <w:vertAlign w:val="superscript"/>
                <w:lang w:bidi="cy-GB"/>
                <w14:ligatures w14:val="standardContextual"/>
              </w:rPr>
              <w:t>15,16</w:t>
            </w:r>
          </w:p>
        </w:tc>
      </w:tr>
      <w:tr w:rsidR="009829E7" w14:paraId="37E125A1" w14:textId="77777777" w:rsidTr="0027617F">
        <w:tc>
          <w:tcPr>
            <w:tcW w:w="1555" w:type="dxa"/>
            <w:shd w:val="clear" w:color="auto" w:fill="1E3B65" w:themeFill="text2" w:themeFillShade="BF"/>
          </w:tcPr>
          <w:p w14:paraId="3B2DDE12" w14:textId="77777777" w:rsidR="009829E7" w:rsidRDefault="009829E7" w:rsidP="0027617F">
            <w:pPr>
              <w:pStyle w:val="PHWBody"/>
            </w:pPr>
            <w:r>
              <w:rPr>
                <w:noProof/>
                <w:lang w:val="cy-GB" w:bidi="cy-GB"/>
              </w:rPr>
              <w:drawing>
                <wp:inline distT="0" distB="0" distL="0" distR="0" wp14:anchorId="5EBC3EA8" wp14:editId="76BC8FA4">
                  <wp:extent cx="495300" cy="495300"/>
                  <wp:effectExtent l="0" t="0" r="0" b="0"/>
                  <wp:docPr id="1489726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1417" w:type="dxa"/>
            <w:shd w:val="clear" w:color="auto" w:fill="1E3B65" w:themeFill="text2" w:themeFillShade="BF"/>
          </w:tcPr>
          <w:p w14:paraId="69AD3287" w14:textId="77777777" w:rsidR="009829E7" w:rsidRDefault="009829E7" w:rsidP="0027617F">
            <w:pPr>
              <w:pStyle w:val="PHWBody"/>
            </w:pPr>
            <w:r w:rsidRPr="007110EF">
              <w:rPr>
                <w:rFonts w:eastAsia="Calibri" w:cs="Times New Roman"/>
                <w:kern w:val="2"/>
                <w:sz w:val="16"/>
                <w:szCs w:val="16"/>
                <w:lang w:val="cy-GB" w:bidi="cy-GB"/>
                <w14:ligatures w14:val="standardContextual"/>
              </w:rPr>
              <w:t>Buddsoddi a chyllid</w:t>
            </w:r>
          </w:p>
        </w:tc>
        <w:tc>
          <w:tcPr>
            <w:tcW w:w="12418" w:type="dxa"/>
            <w:shd w:val="clear" w:color="auto" w:fill="1E3B65" w:themeFill="text2" w:themeFillShade="BF"/>
          </w:tcPr>
          <w:p w14:paraId="347844A7" w14:textId="77777777" w:rsidR="007D2794" w:rsidRPr="007D2794" w:rsidRDefault="007D2794" w:rsidP="009829E7">
            <w:pPr>
              <w:widowControl/>
              <w:numPr>
                <w:ilvl w:val="0"/>
                <w:numId w:val="35"/>
              </w:numPr>
              <w:autoSpaceDE/>
              <w:autoSpaceDN/>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Buddsoddi amser ac ymrwymiad i adolygu dosbarthiad cyllid ac adnoddau</w:t>
            </w:r>
            <w:r w:rsidRPr="007D2794">
              <w:rPr>
                <w:rFonts w:ascii="Ubuntu Light" w:eastAsia="Calibri" w:hAnsi="Ubuntu Light" w:cs="Times New Roman"/>
                <w:kern w:val="2"/>
                <w:sz w:val="16"/>
                <w:szCs w:val="16"/>
                <w:vertAlign w:val="superscript"/>
                <w:lang w:bidi="cy-GB"/>
                <w14:ligatures w14:val="standardContextual"/>
              </w:rPr>
              <w:t>6</w:t>
            </w:r>
            <w:r w:rsidRPr="007D2794">
              <w:rPr>
                <w:rFonts w:ascii="Ubuntu Light" w:eastAsia="Calibri" w:hAnsi="Ubuntu Light" w:cs="Times New Roman"/>
                <w:kern w:val="2"/>
                <w:sz w:val="16"/>
                <w:szCs w:val="16"/>
                <w:lang w:bidi="cy-GB"/>
                <w14:ligatures w14:val="standardContextual"/>
              </w:rPr>
              <w:t xml:space="preserve">. </w:t>
            </w:r>
          </w:p>
          <w:p w14:paraId="04EE8BD2" w14:textId="77777777" w:rsidR="009829E7" w:rsidRDefault="007D2794" w:rsidP="009829E7">
            <w:pPr>
              <w:widowControl/>
              <w:numPr>
                <w:ilvl w:val="0"/>
                <w:numId w:val="35"/>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Rhoi pwysoliad rhestr gleifion uwch ar gyfer practisau mewn ardaloedd difreintiedig</w:t>
            </w:r>
            <w:r w:rsidRPr="007D2794">
              <w:rPr>
                <w:rFonts w:ascii="Ubuntu Light" w:eastAsia="Calibri" w:hAnsi="Ubuntu Light" w:cs="Times New Roman"/>
                <w:kern w:val="2"/>
                <w:sz w:val="16"/>
                <w:szCs w:val="16"/>
                <w:vertAlign w:val="superscript"/>
                <w:lang w:bidi="cy-GB"/>
                <w14:ligatures w14:val="standardContextual"/>
              </w:rPr>
              <w:t>6</w:t>
            </w:r>
            <w:r w:rsidRPr="007D2794">
              <w:rPr>
                <w:rFonts w:ascii="Ubuntu Light" w:eastAsia="Calibri" w:hAnsi="Ubuntu Light" w:cs="Times New Roman"/>
                <w:kern w:val="2"/>
                <w:sz w:val="16"/>
                <w:szCs w:val="16"/>
                <w:lang w:bidi="cy-GB"/>
                <w14:ligatures w14:val="standardContextual"/>
              </w:rPr>
              <w:t xml:space="preserve">. </w:t>
            </w:r>
          </w:p>
          <w:p w14:paraId="4E769FE6" w14:textId="77777777" w:rsidR="009829E7" w:rsidRPr="007D2794" w:rsidRDefault="009829E7" w:rsidP="009829E7">
            <w:pPr>
              <w:widowControl/>
              <w:numPr>
                <w:ilvl w:val="0"/>
                <w:numId w:val="35"/>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Dylai dyraniadau cyllid mewn gofal sylfaenol ystyried anghydraddoldebau economaidd-gymdeithasol, natur wledig, tegwch mynediad ac anghenion heb eu diwallu</w:t>
            </w:r>
            <w:r w:rsidRPr="007D2794">
              <w:rPr>
                <w:rFonts w:eastAsia="Calibri" w:cs="Times New Roman"/>
                <w:kern w:val="2"/>
                <w:sz w:val="16"/>
                <w:szCs w:val="16"/>
                <w:vertAlign w:val="superscript"/>
                <w:lang w:bidi="cy-GB"/>
                <w14:ligatures w14:val="standardContextual"/>
              </w:rPr>
              <w:t>6,16</w:t>
            </w:r>
            <w:r w:rsidRPr="007D2794">
              <w:rPr>
                <w:rFonts w:eastAsia="Calibri" w:cs="Times New Roman"/>
                <w:kern w:val="2"/>
                <w:sz w:val="16"/>
                <w:szCs w:val="16"/>
                <w:lang w:bidi="cy-GB"/>
                <w14:ligatures w14:val="standardContextual"/>
              </w:rPr>
              <w:t>.</w:t>
            </w:r>
          </w:p>
        </w:tc>
      </w:tr>
      <w:tr w:rsidR="009829E7" w14:paraId="2A7DB9A3" w14:textId="77777777" w:rsidTr="0027617F">
        <w:tc>
          <w:tcPr>
            <w:tcW w:w="1555" w:type="dxa"/>
            <w:shd w:val="clear" w:color="auto" w:fill="1E3B65" w:themeFill="text2" w:themeFillShade="BF"/>
          </w:tcPr>
          <w:p w14:paraId="536D5A9E" w14:textId="77777777" w:rsidR="009829E7" w:rsidRDefault="009829E7" w:rsidP="0027617F">
            <w:pPr>
              <w:pStyle w:val="PHWBody"/>
            </w:pPr>
            <w:r>
              <w:rPr>
                <w:noProof/>
                <w:lang w:val="cy-GB" w:bidi="cy-GB"/>
              </w:rPr>
              <w:drawing>
                <wp:inline distT="0" distB="0" distL="0" distR="0" wp14:anchorId="3ADF73E6" wp14:editId="296E18FF">
                  <wp:extent cx="480584" cy="476250"/>
                  <wp:effectExtent l="0" t="0" r="0" b="0"/>
                  <wp:docPr id="13929248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244" cy="478886"/>
                          </a:xfrm>
                          <a:prstGeom prst="rect">
                            <a:avLst/>
                          </a:prstGeom>
                          <a:noFill/>
                        </pic:spPr>
                      </pic:pic>
                    </a:graphicData>
                  </a:graphic>
                </wp:inline>
              </w:drawing>
            </w:r>
          </w:p>
        </w:tc>
        <w:tc>
          <w:tcPr>
            <w:tcW w:w="1417" w:type="dxa"/>
            <w:shd w:val="clear" w:color="auto" w:fill="1E3B65" w:themeFill="text2" w:themeFillShade="BF"/>
          </w:tcPr>
          <w:p w14:paraId="253A4407" w14:textId="77777777" w:rsidR="009829E7" w:rsidRDefault="009829E7" w:rsidP="0027617F">
            <w:pPr>
              <w:pStyle w:val="PHWBody"/>
            </w:pPr>
            <w:r w:rsidRPr="007110EF">
              <w:rPr>
                <w:rFonts w:eastAsia="Calibri" w:cs="Times New Roman"/>
                <w:kern w:val="2"/>
                <w:sz w:val="16"/>
                <w:szCs w:val="16"/>
                <w:lang w:val="cy-GB" w:bidi="cy-GB"/>
                <w14:ligatures w14:val="standardContextual"/>
              </w:rPr>
              <w:t>Galluogi cymunedol</w:t>
            </w:r>
          </w:p>
        </w:tc>
        <w:tc>
          <w:tcPr>
            <w:tcW w:w="12418" w:type="dxa"/>
            <w:shd w:val="clear" w:color="auto" w:fill="1E3B65" w:themeFill="text2" w:themeFillShade="BF"/>
          </w:tcPr>
          <w:p w14:paraId="47509835" w14:textId="77777777" w:rsidR="009829E7" w:rsidRPr="007D2794" w:rsidRDefault="007D2794" w:rsidP="009829E7">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Meithrin cysylltiad hirdymor rhwng timau a'r gymuned fel lleoli gwasanaethau ger tirnodau cymunedol, cynnig opsiynau cludiant, cynnal ymweliadau cartref wedi'u targedu a chyd-ddylunio gwasanaethau gyda chymunedau a phartneriaid</w:t>
            </w:r>
            <w:r w:rsidRPr="007D2794">
              <w:rPr>
                <w:rFonts w:ascii="Ubuntu Light" w:eastAsia="Calibri" w:hAnsi="Ubuntu Light" w:cs="Times New Roman"/>
                <w:kern w:val="2"/>
                <w:sz w:val="16"/>
                <w:szCs w:val="16"/>
                <w:vertAlign w:val="superscript"/>
                <w:lang w:bidi="cy-GB"/>
                <w14:ligatures w14:val="standardContextual"/>
              </w:rPr>
              <w:t>5-17.</w:t>
            </w:r>
            <w:r w:rsidRPr="007D2794">
              <w:rPr>
                <w:rFonts w:ascii="Ubuntu Light" w:eastAsia="Calibri" w:hAnsi="Ubuntu Light" w:cs="Times New Roman"/>
                <w:kern w:val="2"/>
                <w:sz w:val="16"/>
                <w:szCs w:val="16"/>
                <w:lang w:bidi="cy-GB"/>
                <w14:ligatures w14:val="standardContextual"/>
              </w:rPr>
              <w:t xml:space="preserve"> </w:t>
            </w:r>
          </w:p>
          <w:p w14:paraId="79EC1705" w14:textId="77777777" w:rsidR="009829E7" w:rsidRDefault="009829E7" w:rsidP="009829E7">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Codi ymwybyddiaeth o hawliau a chyfrifoldebau gofal iechyd</w:t>
            </w:r>
            <w:r w:rsidRPr="007D2794">
              <w:rPr>
                <w:rFonts w:ascii="Ubuntu Light" w:eastAsia="Calibri" w:hAnsi="Ubuntu Light" w:cs="Times New Roman"/>
                <w:kern w:val="2"/>
                <w:sz w:val="16"/>
                <w:szCs w:val="16"/>
                <w:vertAlign w:val="superscript"/>
                <w:lang w:bidi="cy-GB"/>
                <w14:ligatures w14:val="standardContextual"/>
              </w:rPr>
              <w:t>16</w:t>
            </w:r>
            <w:r w:rsidRPr="007D2794">
              <w:rPr>
                <w:rFonts w:ascii="Ubuntu Light" w:eastAsia="Calibri" w:hAnsi="Ubuntu Light" w:cs="Times New Roman"/>
                <w:kern w:val="2"/>
                <w:sz w:val="16"/>
                <w:szCs w:val="16"/>
                <w:lang w:bidi="cy-GB"/>
                <w14:ligatures w14:val="standardContextual"/>
              </w:rPr>
              <w:t xml:space="preserve"> </w:t>
            </w:r>
          </w:p>
          <w:p w14:paraId="713C1EFD" w14:textId="77777777" w:rsidR="009829E7" w:rsidRPr="007D2794" w:rsidRDefault="009829E7" w:rsidP="009829E7">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Datblygu rhwydwaith o gyfeirlyfrau arbenigol sydd â phrofiad byw i sicrhau cynhwysiant</w:t>
            </w:r>
            <w:r w:rsidRPr="007D2794">
              <w:rPr>
                <w:rFonts w:eastAsia="Calibri" w:cs="Times New Roman"/>
                <w:kern w:val="2"/>
                <w:sz w:val="16"/>
                <w:szCs w:val="16"/>
                <w:vertAlign w:val="superscript"/>
                <w:lang w:bidi="cy-GB"/>
                <w14:ligatures w14:val="standardContextual"/>
              </w:rPr>
              <w:t>16</w:t>
            </w:r>
          </w:p>
        </w:tc>
      </w:tr>
      <w:tr w:rsidR="009829E7" w14:paraId="78B6CEE0" w14:textId="77777777" w:rsidTr="0027617F">
        <w:tc>
          <w:tcPr>
            <w:tcW w:w="1555" w:type="dxa"/>
            <w:shd w:val="clear" w:color="auto" w:fill="1E3B65" w:themeFill="text2" w:themeFillShade="BF"/>
          </w:tcPr>
          <w:p w14:paraId="34476115" w14:textId="77777777" w:rsidR="009829E7" w:rsidRDefault="009829E7" w:rsidP="0027617F">
            <w:pPr>
              <w:pStyle w:val="PHWBody"/>
            </w:pPr>
            <w:r>
              <w:rPr>
                <w:noProof/>
                <w:lang w:val="cy-GB" w:bidi="cy-GB"/>
              </w:rPr>
              <w:drawing>
                <wp:inline distT="0" distB="0" distL="0" distR="0" wp14:anchorId="7FC1AB53" wp14:editId="43D6944D">
                  <wp:extent cx="419100" cy="447040"/>
                  <wp:effectExtent l="0" t="0" r="0" b="0"/>
                  <wp:docPr id="20706798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pic:spPr>
                      </pic:pic>
                    </a:graphicData>
                  </a:graphic>
                </wp:inline>
              </w:drawing>
            </w:r>
          </w:p>
        </w:tc>
        <w:tc>
          <w:tcPr>
            <w:tcW w:w="1417" w:type="dxa"/>
            <w:shd w:val="clear" w:color="auto" w:fill="1E3B65" w:themeFill="text2" w:themeFillShade="BF"/>
          </w:tcPr>
          <w:p w14:paraId="31642551" w14:textId="77777777" w:rsidR="009829E7" w:rsidRDefault="009829E7" w:rsidP="0027617F">
            <w:pPr>
              <w:pStyle w:val="PHWBody"/>
            </w:pPr>
            <w:r w:rsidRPr="007110EF">
              <w:rPr>
                <w:rFonts w:eastAsia="Calibri" w:cs="Times New Roman"/>
                <w:kern w:val="2"/>
                <w:sz w:val="16"/>
                <w:szCs w:val="16"/>
                <w:lang w:val="cy-GB" w:bidi="cy-GB"/>
                <w14:ligatures w14:val="standardContextual"/>
              </w:rPr>
              <w:t>Cydweithio</w:t>
            </w:r>
          </w:p>
        </w:tc>
        <w:tc>
          <w:tcPr>
            <w:tcW w:w="12418" w:type="dxa"/>
            <w:shd w:val="clear" w:color="auto" w:fill="1E3B65" w:themeFill="text2" w:themeFillShade="BF"/>
          </w:tcPr>
          <w:p w14:paraId="69F8613A" w14:textId="77777777" w:rsidR="009829E7" w:rsidRDefault="007D2794" w:rsidP="009829E7">
            <w:pPr>
              <w:pStyle w:val="PHWBody"/>
              <w:numPr>
                <w:ilvl w:val="0"/>
                <w:numId w:val="41"/>
              </w:numPr>
            </w:pPr>
            <w:r w:rsidRPr="007D2794">
              <w:rPr>
                <w:rFonts w:eastAsia="Calibri" w:cs="Times New Roman"/>
                <w:kern w:val="2"/>
                <w:sz w:val="16"/>
                <w:szCs w:val="16"/>
                <w:lang w:val="cy-GB" w:bidi="cy-GB"/>
                <w14:ligatures w14:val="standardContextual"/>
              </w:rPr>
              <w:t>Defnyddio dull ABCD i ddarparu gofal sy'n canolbwyntio ar y gymuned trwy weithio gydag awdurdodau lleol, y sector gwirfoddol, grwpiau cymunedol a phartneriaid mentrau cymdeithasol</w:t>
            </w:r>
            <w:r w:rsidRPr="007D2794">
              <w:rPr>
                <w:rFonts w:eastAsia="Calibri" w:cs="Times New Roman"/>
                <w:kern w:val="2"/>
                <w:sz w:val="16"/>
                <w:szCs w:val="16"/>
                <w:vertAlign w:val="superscript"/>
                <w:lang w:val="cy-GB" w:bidi="cy-GB"/>
                <w14:ligatures w14:val="standardContextual"/>
              </w:rPr>
              <w:t>5-17</w:t>
            </w:r>
            <w:r w:rsidRPr="007D2794">
              <w:rPr>
                <w:rFonts w:eastAsia="Calibri" w:cs="Times New Roman"/>
                <w:kern w:val="2"/>
                <w:sz w:val="16"/>
                <w:szCs w:val="16"/>
                <w:lang w:val="cy-GB" w:bidi="cy-GB"/>
                <w14:ligatures w14:val="standardContextual"/>
              </w:rPr>
              <w:t>.</w:t>
            </w:r>
          </w:p>
        </w:tc>
      </w:tr>
    </w:tbl>
    <w:p w14:paraId="7CF9C70C" w14:textId="5690136A" w:rsidR="00C34E48" w:rsidRDefault="00C34E48" w:rsidP="007B0C10">
      <w:pPr>
        <w:tabs>
          <w:tab w:val="left" w:pos="2115"/>
        </w:tabs>
        <w:sectPr w:rsidR="00C34E48" w:rsidSect="00971E88">
          <w:pgSz w:w="16840" w:h="11910" w:orient="landscape"/>
          <w:pgMar w:top="720" w:right="720" w:bottom="720" w:left="720" w:header="720" w:footer="720" w:gutter="0"/>
          <w:cols w:space="720"/>
          <w:docGrid w:linePitch="299"/>
        </w:sectPr>
      </w:pPr>
    </w:p>
    <w:p w14:paraId="043F5772" w14:textId="77777777" w:rsidR="00971E88" w:rsidRDefault="00971E88" w:rsidP="00BD66A5">
      <w:pPr>
        <w:pStyle w:val="Heading1"/>
        <w:rPr>
          <w:rFonts w:ascii="Ubuntu" w:hAnsi="Ubuntu"/>
          <w:b/>
          <w:bCs/>
          <w:color w:val="auto"/>
          <w:sz w:val="28"/>
          <w:szCs w:val="28"/>
          <w:lang w:val="en-GB"/>
        </w:rPr>
      </w:pPr>
    </w:p>
    <w:p w14:paraId="5637806A" w14:textId="5F52BD91" w:rsidR="00415A10" w:rsidRPr="00486A77" w:rsidRDefault="00230618" w:rsidP="00BD66A5">
      <w:pPr>
        <w:pStyle w:val="Heading1"/>
        <w:rPr>
          <w:rFonts w:ascii="Ubuntu" w:hAnsi="Ubuntu"/>
          <w:b/>
          <w:bCs/>
          <w:color w:val="auto"/>
          <w:sz w:val="28"/>
          <w:szCs w:val="28"/>
          <w:lang w:val="en-GB"/>
        </w:rPr>
      </w:pPr>
      <w:bookmarkStart w:id="10" w:name="_Toc184139085"/>
      <w:r w:rsidRPr="00486A77">
        <w:rPr>
          <w:rFonts w:ascii="Ubuntu" w:eastAsia="Ubuntu" w:hAnsi="Ubuntu" w:cs="Ubuntu"/>
          <w:b/>
          <w:color w:val="auto"/>
          <w:sz w:val="28"/>
          <w:szCs w:val="28"/>
          <w:lang w:bidi="cy-GB"/>
        </w:rPr>
        <w:t>Cyflwyniad:</w:t>
      </w:r>
      <w:bookmarkEnd w:id="10"/>
      <w:r w:rsidRPr="00486A77">
        <w:rPr>
          <w:rFonts w:ascii="Ubuntu" w:eastAsia="Ubuntu" w:hAnsi="Ubuntu" w:cs="Ubuntu"/>
          <w:b/>
          <w:color w:val="auto"/>
          <w:sz w:val="28"/>
          <w:szCs w:val="28"/>
          <w:lang w:bidi="cy-GB"/>
        </w:rPr>
        <w:t xml:space="preserve"> </w:t>
      </w:r>
    </w:p>
    <w:p w14:paraId="09E7A7FC" w14:textId="77777777" w:rsidR="006F1D1D" w:rsidRDefault="006F1D1D" w:rsidP="00DC0562">
      <w:pPr>
        <w:rPr>
          <w:rFonts w:ascii="Ubuntu Light" w:hAnsi="Ubuntu Light"/>
          <w:lang w:val="en-GB"/>
        </w:rPr>
      </w:pPr>
    </w:p>
    <w:p w14:paraId="7FD6547B" w14:textId="26C103C3" w:rsidR="00971E88" w:rsidRDefault="002359BD" w:rsidP="00971E88">
      <w:pPr>
        <w:rPr>
          <w:rFonts w:ascii="Ubuntu Light" w:hAnsi="Ubuntu Light"/>
          <w:sz w:val="24"/>
          <w:szCs w:val="24"/>
          <w:lang w:val="en-GB"/>
        </w:rPr>
      </w:pPr>
      <w:r w:rsidRPr="00232243">
        <w:rPr>
          <w:rFonts w:ascii="Ubuntu Light" w:eastAsia="Ubuntu Light" w:hAnsi="Ubuntu Light" w:cs="Ubuntu Light"/>
          <w:sz w:val="24"/>
          <w:szCs w:val="24"/>
          <w:lang w:bidi="cy-GB"/>
        </w:rPr>
        <w:t>Er gwaethaf llawer o ymdrechion i fynd i'r afael ag anghydraddoldebau iechyd, mae'n dal i fod yn gyffredin ym mhob sector o gymdeithas, gan gynnwys incwm, cyflogaeth, addysg ac iechyd.</w:t>
      </w:r>
      <w:r w:rsidRPr="00232243">
        <w:rPr>
          <w:rFonts w:ascii="Ubuntu Light" w:eastAsia="Ubuntu Light" w:hAnsi="Ubuntu Light" w:cs="Ubuntu Light"/>
          <w:sz w:val="24"/>
          <w:szCs w:val="24"/>
          <w:vertAlign w:val="superscript"/>
          <w:lang w:bidi="cy-GB"/>
        </w:rPr>
        <w:t>1</w:t>
      </w:r>
      <w:r w:rsidRPr="00232243">
        <w:rPr>
          <w:rFonts w:ascii="Ubuntu Light" w:eastAsia="Ubuntu Light" w:hAnsi="Ubuntu Light" w:cs="Ubuntu Light"/>
          <w:sz w:val="24"/>
          <w:szCs w:val="24"/>
          <w:lang w:bidi="cy-GB"/>
        </w:rPr>
        <w:t>. Nid yw gofal sylfaenol yn wahanol, lle mae annhegwch o ran mynediad, profiad ac ansawdd yn effeithio ar ganlyniadau iechyd. Mae'r anghydraddoldebau hyn wedi cael eu cydnabod ers blynyddoedd lawer</w:t>
      </w:r>
      <w:r w:rsidRPr="00232243">
        <w:rPr>
          <w:rFonts w:ascii="Ubuntu Light" w:eastAsia="Ubuntu Light" w:hAnsi="Ubuntu Light" w:cs="Ubuntu Light"/>
          <w:sz w:val="24"/>
          <w:szCs w:val="24"/>
          <w:vertAlign w:val="superscript"/>
          <w:lang w:bidi="cy-GB"/>
        </w:rPr>
        <w:t>1</w:t>
      </w:r>
      <w:r w:rsidRPr="00232243">
        <w:rPr>
          <w:rFonts w:ascii="Ubuntu Light" w:eastAsia="Ubuntu Light" w:hAnsi="Ubuntu Light" w:cs="Ubuntu Light"/>
          <w:sz w:val="24"/>
          <w:szCs w:val="24"/>
          <w:lang w:bidi="cy-GB"/>
        </w:rPr>
        <w:t xml:space="preserve">. </w:t>
      </w:r>
    </w:p>
    <w:p w14:paraId="67F1B7EF" w14:textId="77777777" w:rsidR="00971E88" w:rsidRDefault="00971E88" w:rsidP="00971E88">
      <w:pPr>
        <w:rPr>
          <w:rFonts w:ascii="Ubuntu Light" w:hAnsi="Ubuntu Light"/>
          <w:sz w:val="24"/>
          <w:szCs w:val="24"/>
          <w:lang w:val="en-GB"/>
        </w:rPr>
      </w:pPr>
    </w:p>
    <w:p w14:paraId="3A2B15F9" w14:textId="7FC3FA9E" w:rsidR="00971E88" w:rsidRDefault="00971E88" w:rsidP="00971E88">
      <w:pPr>
        <w:rPr>
          <w:rFonts w:ascii="Ubuntu Light" w:hAnsi="Ubuntu Light"/>
          <w:sz w:val="24"/>
          <w:szCs w:val="24"/>
          <w:lang w:val="en-GB"/>
        </w:rPr>
      </w:pPr>
      <w:r w:rsidRPr="00971E88">
        <w:rPr>
          <w:rFonts w:ascii="Ubuntu Light" w:eastAsia="Ubuntu Light" w:hAnsi="Ubuntu Light" w:cs="Ubuntu Light"/>
          <w:sz w:val="24"/>
          <w:szCs w:val="24"/>
          <w:lang w:bidi="cy-GB"/>
        </w:rPr>
        <w:t>Er bod gyrwyr anghydraddoldebau iechyd yn ymestyn y tu hwnt i ofal iechyd, mae'r system gofal iechyd yn chwarae rhan bwysig i fynd i'r afael ag anghydraddoldebau. Yn aml, cyfeirir at fynediad at ofal iechyd a'r ddarpariaeth o ofal iechyd yn seiliedig ar angen fel 'tegwch'. Mae Sefydliad Iechyd y Byd yn pwysleisio bod gofal sylfaenol yn hanfodol wrth fynd i'r afael ag anghydraddoldebau iechyd trwy ddosbarthu gwasanaethau gofal iechyd sylfaenol yn deg</w:t>
      </w:r>
      <w:r w:rsidRPr="00971E88">
        <w:rPr>
          <w:rFonts w:ascii="Ubuntu Light" w:eastAsia="Ubuntu Light" w:hAnsi="Ubuntu Light" w:cs="Ubuntu Light"/>
          <w:sz w:val="24"/>
          <w:szCs w:val="24"/>
          <w:vertAlign w:val="superscript"/>
          <w:lang w:bidi="cy-GB"/>
        </w:rPr>
        <w:t>2</w:t>
      </w:r>
      <w:r w:rsidRPr="00971E88">
        <w:rPr>
          <w:rFonts w:ascii="Ubuntu Light" w:eastAsia="Ubuntu Light" w:hAnsi="Ubuntu Light" w:cs="Ubuntu Light"/>
          <w:sz w:val="24"/>
          <w:szCs w:val="24"/>
          <w:lang w:bidi="cy-GB"/>
        </w:rPr>
        <w:t xml:space="preserve">. </w:t>
      </w:r>
    </w:p>
    <w:p w14:paraId="5CB0A580" w14:textId="77777777" w:rsidR="00757F14" w:rsidRDefault="00757F14" w:rsidP="00971E88">
      <w:pPr>
        <w:rPr>
          <w:rFonts w:ascii="Ubuntu Light" w:hAnsi="Ubuntu Light"/>
          <w:sz w:val="24"/>
          <w:szCs w:val="24"/>
          <w:lang w:val="en-GB"/>
        </w:rPr>
      </w:pPr>
    </w:p>
    <w:p w14:paraId="2472C88B" w14:textId="0BE212F6" w:rsidR="00971E88" w:rsidRPr="00971E88" w:rsidRDefault="00971E88" w:rsidP="00971E88">
      <w:pPr>
        <w:rPr>
          <w:rFonts w:ascii="Ubuntu Light" w:hAnsi="Ubuntu Light"/>
          <w:sz w:val="24"/>
          <w:szCs w:val="24"/>
          <w:lang w:val="en-GB"/>
        </w:rPr>
      </w:pPr>
      <w:r w:rsidRPr="00971E88">
        <w:rPr>
          <w:rFonts w:ascii="Ubuntu Light" w:eastAsia="Ubuntu Light" w:hAnsi="Ubuntu Light" w:cs="Ubuntu Light"/>
          <w:sz w:val="24"/>
          <w:szCs w:val="24"/>
          <w:lang w:bidi="cy-GB"/>
        </w:rPr>
        <w:t>Mae gofal sylfaenol yn y DU yn aml yn cael ei ystyried yn un o'r systemau gofal iechyd mwyaf teg yn fyd-eang. Mae'r Gwasanaeth Iechyd Gwladol (GIG) yn darparu mynediad bron yn gyffredinol, gyda thua 90% o'r boblogaeth yn defnyddio gwasanaethau gofal sylfaenol bob blwyddyn.</w:t>
      </w:r>
      <w:r w:rsidRPr="00971E88">
        <w:rPr>
          <w:rFonts w:ascii="Ubuntu Light" w:eastAsia="Ubuntu Light" w:hAnsi="Ubuntu Light" w:cs="Ubuntu Light"/>
          <w:sz w:val="24"/>
          <w:szCs w:val="24"/>
          <w:vertAlign w:val="superscript"/>
          <w:lang w:bidi="cy-GB"/>
        </w:rPr>
        <w:t>3</w:t>
      </w:r>
      <w:r w:rsidRPr="00971E88">
        <w:rPr>
          <w:rFonts w:ascii="Ubuntu Light" w:eastAsia="Ubuntu Light" w:hAnsi="Ubuntu Light" w:cs="Ubuntu Light"/>
          <w:sz w:val="24"/>
          <w:szCs w:val="24"/>
          <w:lang w:bidi="cy-GB"/>
        </w:rPr>
        <w:t>. Mae'r anghenion hyn yn seiliedig ar anghenion, yn rhad ac am ddim ar bwynt mynediad cyswllt yn ffactor allweddol yn enw da'r GIG am degwch. Fodd bynnag, mae heriau a chyfleoedd parhaus i wella'r ffordd y darperir gofal sylfaenol yn deg a lleihau anghydraddoldebau iechyd presennol o ran canlyniad</w:t>
      </w:r>
      <w:r w:rsidRPr="00971E88">
        <w:rPr>
          <w:rFonts w:ascii="Ubuntu Light" w:eastAsia="Ubuntu Light" w:hAnsi="Ubuntu Light" w:cs="Ubuntu Light"/>
          <w:sz w:val="24"/>
          <w:szCs w:val="24"/>
          <w:vertAlign w:val="superscript"/>
          <w:lang w:bidi="cy-GB"/>
        </w:rPr>
        <w:t>3</w:t>
      </w:r>
      <w:r w:rsidRPr="00971E88">
        <w:rPr>
          <w:rFonts w:ascii="Ubuntu Light" w:eastAsia="Ubuntu Light" w:hAnsi="Ubuntu Light" w:cs="Ubuntu Light"/>
          <w:sz w:val="24"/>
          <w:szCs w:val="24"/>
          <w:lang w:bidi="cy-GB"/>
        </w:rPr>
        <w:t xml:space="preserve">. </w:t>
      </w:r>
    </w:p>
    <w:p w14:paraId="0A037D36" w14:textId="628436B7" w:rsidR="00971E88" w:rsidRDefault="00971E88" w:rsidP="00DC0562">
      <w:pPr>
        <w:rPr>
          <w:rFonts w:ascii="Ubuntu Light" w:hAnsi="Ubuntu Light"/>
          <w:sz w:val="24"/>
          <w:szCs w:val="24"/>
          <w:lang w:val="en-GB"/>
        </w:rPr>
      </w:pPr>
    </w:p>
    <w:p w14:paraId="1B1C525A" w14:textId="5A83AEC5" w:rsidR="00971E88" w:rsidRDefault="00757F14" w:rsidP="00DC0562">
      <w:pPr>
        <w:rPr>
          <w:rFonts w:ascii="Ubuntu Light" w:hAnsi="Ubuntu Light"/>
          <w:sz w:val="24"/>
          <w:szCs w:val="24"/>
        </w:rPr>
      </w:pPr>
      <w:r w:rsidRPr="00757F14">
        <w:rPr>
          <w:rFonts w:ascii="Ubuntu Light" w:eastAsia="Ubuntu Light" w:hAnsi="Ubuntu Light" w:cs="Ubuntu Light"/>
          <w:sz w:val="24"/>
          <w:szCs w:val="24"/>
          <w:lang w:bidi="cy-GB"/>
        </w:rPr>
        <w:t>O ystyried swyddogaeth hanfodol gofal sylfaenol fel conglfaen i'r fframwaith gofal iechyd, mae llawer ohonom yn aml yn holi am:</w:t>
      </w:r>
    </w:p>
    <w:p w14:paraId="566454E5" w14:textId="77777777" w:rsidR="00757F14" w:rsidRDefault="00757F14" w:rsidP="00DC0562">
      <w:pPr>
        <w:rPr>
          <w:rFonts w:ascii="Ubuntu Light" w:hAnsi="Ubuntu Light"/>
          <w:sz w:val="24"/>
          <w:szCs w:val="24"/>
          <w:lang w:val="en-GB"/>
        </w:rPr>
      </w:pPr>
    </w:p>
    <w:p w14:paraId="2C577B89" w14:textId="77777777" w:rsidR="00971E88" w:rsidRPr="00971E88" w:rsidRDefault="00DC0562" w:rsidP="00971E88">
      <w:pPr>
        <w:pStyle w:val="ListParagraph"/>
        <w:numPr>
          <w:ilvl w:val="0"/>
          <w:numId w:val="22"/>
        </w:numPr>
        <w:rPr>
          <w:rFonts w:ascii="Ubuntu Light" w:hAnsi="Ubuntu Light"/>
          <w:sz w:val="24"/>
          <w:szCs w:val="24"/>
          <w:lang w:val="en-GB"/>
        </w:rPr>
      </w:pPr>
      <w:r w:rsidRPr="00971E88">
        <w:rPr>
          <w:rFonts w:ascii="Ubuntu Light" w:eastAsia="Ubuntu Light" w:hAnsi="Ubuntu Light" w:cs="Ubuntu Light"/>
          <w:sz w:val="24"/>
          <w:szCs w:val="24"/>
          <w:lang w:bidi="cy-GB"/>
        </w:rPr>
        <w:t xml:space="preserve">Sut gall gofal sylfaenol helpu i greu gwasanaeth mwy teg? </w:t>
      </w:r>
    </w:p>
    <w:p w14:paraId="1285AC40" w14:textId="38B0A204" w:rsidR="00971E88" w:rsidRPr="00971E88" w:rsidRDefault="00DC0562" w:rsidP="00971E88">
      <w:pPr>
        <w:pStyle w:val="ListParagraph"/>
        <w:numPr>
          <w:ilvl w:val="0"/>
          <w:numId w:val="22"/>
        </w:numPr>
        <w:rPr>
          <w:rFonts w:ascii="Ubuntu Light" w:hAnsi="Ubuntu Light"/>
          <w:sz w:val="24"/>
          <w:szCs w:val="24"/>
          <w:lang w:val="en-GB"/>
        </w:rPr>
      </w:pPr>
      <w:r w:rsidRPr="00971E88">
        <w:rPr>
          <w:rFonts w:ascii="Ubuntu Light" w:eastAsia="Ubuntu Light" w:hAnsi="Ubuntu Light" w:cs="Ubuntu Light"/>
          <w:sz w:val="24"/>
          <w:szCs w:val="24"/>
          <w:lang w:bidi="cy-GB"/>
        </w:rPr>
        <w:t>Sut mae da yn edrych?</w:t>
      </w:r>
    </w:p>
    <w:p w14:paraId="44739D1B" w14:textId="4E7874A9" w:rsidR="002359BD" w:rsidRPr="00971E88" w:rsidRDefault="00971E88" w:rsidP="00971E88">
      <w:pPr>
        <w:pStyle w:val="ListParagraph"/>
        <w:numPr>
          <w:ilvl w:val="0"/>
          <w:numId w:val="22"/>
        </w:numPr>
        <w:rPr>
          <w:rFonts w:ascii="Ubuntu Light" w:hAnsi="Ubuntu Light"/>
          <w:sz w:val="24"/>
          <w:szCs w:val="24"/>
          <w:lang w:val="en-GB"/>
        </w:rPr>
      </w:pPr>
      <w:r w:rsidRPr="00971E88">
        <w:rPr>
          <w:rFonts w:ascii="Ubuntu Light" w:eastAsia="Ubuntu Light" w:hAnsi="Ubuntu Light" w:cs="Ubuntu Light"/>
          <w:sz w:val="24"/>
          <w:szCs w:val="24"/>
          <w:lang w:bidi="cy-GB"/>
        </w:rPr>
        <w:t xml:space="preserve">Sut ydym ni'n cyrraedd yno? Pwy sydd â’r rôl o wneud hynny? </w:t>
      </w:r>
    </w:p>
    <w:p w14:paraId="6364AD61" w14:textId="77777777" w:rsidR="006F1D1D" w:rsidRPr="00232243" w:rsidRDefault="006F1D1D" w:rsidP="00DC0562">
      <w:pPr>
        <w:rPr>
          <w:rFonts w:ascii="Ubuntu Light" w:hAnsi="Ubuntu Light"/>
          <w:b/>
          <w:bCs/>
          <w:sz w:val="24"/>
          <w:szCs w:val="24"/>
        </w:rPr>
      </w:pPr>
    </w:p>
    <w:p w14:paraId="10900D95" w14:textId="4EE457E9" w:rsidR="00971E88" w:rsidRPr="00971E88" w:rsidRDefault="00971E88" w:rsidP="001963D3">
      <w:pPr>
        <w:pStyle w:val="PHWSubheading"/>
        <w:rPr>
          <w:rFonts w:ascii="Ubuntu Light" w:hAnsi="Ubuntu Light"/>
          <w:b/>
          <w:bCs/>
          <w:sz w:val="24"/>
          <w:szCs w:val="24"/>
        </w:rPr>
      </w:pPr>
      <w:r>
        <w:rPr>
          <w:rFonts w:ascii="Ubuntu Light" w:eastAsia="Ubuntu Light" w:hAnsi="Ubuntu Light" w:cs="Ubuntu Light"/>
          <w:sz w:val="24"/>
          <w:szCs w:val="24"/>
          <w:lang w:val="cy-GB" w:bidi="cy-GB"/>
        </w:rPr>
        <w:t xml:space="preserve">Fel cam cyntaf i ddatblygu cynllun gweithredu i ateb yr uchod a dangos effaith gofal sylfaenol, fe wnaethom adolygu'r dystiolaeth bresennol ynghylch sut mae eraill wedi mynd i'r afael â'r mater hwn. Pa fframweithiau sydd ar gael, a pha feysydd gweithredu cyffredin sydd eisoes wedi'u nodi. </w:t>
      </w:r>
    </w:p>
    <w:p w14:paraId="509FE6A0" w14:textId="6B4A2B78" w:rsidR="00790740" w:rsidRPr="00232243" w:rsidRDefault="00790740" w:rsidP="00BD66A5">
      <w:pPr>
        <w:pStyle w:val="PHWSubheading"/>
        <w:outlineLvl w:val="0"/>
        <w:rPr>
          <w:rFonts w:ascii="Ubuntu Light" w:hAnsi="Ubuntu Light"/>
          <w:b/>
          <w:bCs/>
          <w:sz w:val="24"/>
          <w:szCs w:val="24"/>
        </w:rPr>
      </w:pPr>
      <w:bookmarkStart w:id="11" w:name="_Toc184139086"/>
      <w:r w:rsidRPr="00232243">
        <w:rPr>
          <w:rFonts w:ascii="Ubuntu Light" w:eastAsia="Ubuntu Light" w:hAnsi="Ubuntu Light" w:cs="Ubuntu Light"/>
          <w:b/>
          <w:sz w:val="24"/>
          <w:szCs w:val="24"/>
          <w:lang w:val="cy-GB" w:bidi="cy-GB"/>
        </w:rPr>
        <w:t>Cwestiwn Adolygu:</w:t>
      </w:r>
      <w:bookmarkEnd w:id="11"/>
    </w:p>
    <w:p w14:paraId="6FEFFC25" w14:textId="395B73EB" w:rsidR="00790740" w:rsidRPr="00232243" w:rsidRDefault="0032056C" w:rsidP="00790740">
      <w:pPr>
        <w:pStyle w:val="PHWSubheading"/>
        <w:rPr>
          <w:rFonts w:ascii="Ubuntu Light" w:hAnsi="Ubuntu Light"/>
          <w:sz w:val="24"/>
          <w:szCs w:val="24"/>
        </w:rPr>
      </w:pPr>
      <w:r w:rsidRPr="00232243">
        <w:rPr>
          <w:rFonts w:ascii="Ubuntu Light" w:eastAsia="Ubuntu Light" w:hAnsi="Ubuntu Light" w:cs="Ubuntu Light"/>
          <w:sz w:val="24"/>
          <w:szCs w:val="24"/>
          <w:lang w:val="cy-GB" w:bidi="cy-GB"/>
        </w:rPr>
        <w:t xml:space="preserve">Cwestiwn 1: </w:t>
      </w:r>
      <w:bookmarkStart w:id="12" w:name="_Hlk173322005"/>
      <w:r w:rsidRPr="00232243">
        <w:rPr>
          <w:rFonts w:ascii="Ubuntu Light" w:eastAsia="Ubuntu Light" w:hAnsi="Ubuntu Light" w:cs="Ubuntu Light"/>
          <w:sz w:val="24"/>
          <w:szCs w:val="24"/>
          <w:lang w:val="cy-GB" w:bidi="cy-GB"/>
        </w:rPr>
        <w:t>Pa fframweithiau sy'n bodoli i leihau anghydraddoldebau iechyd o fewn gofal sylfaenol?</w:t>
      </w:r>
      <w:bookmarkEnd w:id="12"/>
    </w:p>
    <w:p w14:paraId="127A2C1E" w14:textId="44F96F66" w:rsidR="00415A10" w:rsidRPr="00232243" w:rsidRDefault="00415A10" w:rsidP="00BD66A5">
      <w:pPr>
        <w:pStyle w:val="PHWSubheading"/>
        <w:outlineLvl w:val="1"/>
        <w:rPr>
          <w:rFonts w:ascii="Ubuntu Light" w:hAnsi="Ubuntu Light"/>
          <w:b/>
          <w:bCs/>
          <w:sz w:val="24"/>
          <w:szCs w:val="24"/>
        </w:rPr>
      </w:pPr>
      <w:bookmarkStart w:id="13" w:name="_Toc184139087"/>
      <w:r w:rsidRPr="00232243">
        <w:rPr>
          <w:rFonts w:ascii="Ubuntu Light" w:eastAsia="Ubuntu Light" w:hAnsi="Ubuntu Light" w:cs="Ubuntu Light"/>
          <w:b/>
          <w:sz w:val="24"/>
          <w:szCs w:val="24"/>
          <w:lang w:val="cy-GB" w:bidi="cy-GB"/>
        </w:rPr>
        <w:t>Amcanion:</w:t>
      </w:r>
      <w:bookmarkEnd w:id="13"/>
      <w:r w:rsidRPr="00232243">
        <w:rPr>
          <w:rFonts w:ascii="Ubuntu Light" w:eastAsia="Ubuntu Light" w:hAnsi="Ubuntu Light" w:cs="Ubuntu Light"/>
          <w:b/>
          <w:sz w:val="24"/>
          <w:szCs w:val="24"/>
          <w:lang w:val="cy-GB" w:bidi="cy-GB"/>
        </w:rPr>
        <w:t xml:space="preserve"> </w:t>
      </w:r>
    </w:p>
    <w:p w14:paraId="3FC8F4AD" w14:textId="7FC7D095" w:rsidR="00415A10" w:rsidRPr="00232243" w:rsidRDefault="00415A10" w:rsidP="00790740">
      <w:pPr>
        <w:pStyle w:val="PHWSubheading"/>
        <w:rPr>
          <w:rFonts w:ascii="Ubuntu Light" w:hAnsi="Ubuntu Light"/>
          <w:sz w:val="24"/>
          <w:szCs w:val="24"/>
        </w:rPr>
      </w:pPr>
      <w:r w:rsidRPr="00232243">
        <w:rPr>
          <w:rFonts w:ascii="Ubuntu Light" w:eastAsia="Ubuntu Light" w:hAnsi="Ubuntu Light" w:cs="Ubuntu Light"/>
          <w:sz w:val="24"/>
          <w:szCs w:val="24"/>
          <w:lang w:val="cy-GB" w:bidi="cy-GB"/>
        </w:rPr>
        <w:t>Amcanion yr adolygiad hwn yw:</w:t>
      </w:r>
    </w:p>
    <w:p w14:paraId="3EF5F5E6" w14:textId="538F569B" w:rsidR="00415A10" w:rsidRPr="00232243" w:rsidRDefault="00415A10" w:rsidP="00415A10">
      <w:pPr>
        <w:pStyle w:val="PHWSubheading"/>
        <w:numPr>
          <w:ilvl w:val="0"/>
          <w:numId w:val="1"/>
        </w:numPr>
        <w:rPr>
          <w:rFonts w:ascii="Ubuntu Light" w:hAnsi="Ubuntu Light"/>
          <w:sz w:val="24"/>
          <w:szCs w:val="24"/>
        </w:rPr>
      </w:pPr>
      <w:r w:rsidRPr="00232243">
        <w:rPr>
          <w:rFonts w:ascii="Ubuntu Light" w:eastAsia="Ubuntu Light" w:hAnsi="Ubuntu Light" w:cs="Ubuntu Light"/>
          <w:sz w:val="24"/>
          <w:szCs w:val="24"/>
          <w:lang w:val="cy-GB" w:bidi="cy-GB"/>
        </w:rPr>
        <w:t>Nodi fframweithiau cysyniadol/gweithredu perthnasol sydd â'r nod o leihau anghydraddoldebau iechyd o fewn gofal sylfaenol.</w:t>
      </w:r>
    </w:p>
    <w:p w14:paraId="311492E6" w14:textId="156403B1" w:rsidR="00415A10" w:rsidRPr="00232243" w:rsidRDefault="00415A10" w:rsidP="006F1D1D">
      <w:pPr>
        <w:pStyle w:val="PHWSubheading"/>
        <w:numPr>
          <w:ilvl w:val="0"/>
          <w:numId w:val="1"/>
        </w:numPr>
        <w:rPr>
          <w:rFonts w:ascii="Ubuntu Light" w:hAnsi="Ubuntu Light"/>
          <w:sz w:val="24"/>
          <w:szCs w:val="24"/>
        </w:rPr>
      </w:pPr>
      <w:r w:rsidRPr="00232243">
        <w:rPr>
          <w:rFonts w:ascii="Ubuntu Light" w:eastAsia="Ubuntu Light" w:hAnsi="Ubuntu Light" w:cs="Ubuntu Light"/>
          <w:sz w:val="24"/>
          <w:szCs w:val="24"/>
          <w:lang w:val="cy-GB" w:bidi="cy-GB"/>
        </w:rPr>
        <w:t xml:space="preserve">Crynhoi eu cydrannau allweddol a nodi themâu cyffredin ar draws fframweithiau a nodwyd i lywio meysydd gweithredu posibl ar gyfer gofal sylfaenol yng Nghymru. </w:t>
      </w:r>
    </w:p>
    <w:p w14:paraId="22BD0558" w14:textId="23B245C8" w:rsidR="00415A10" w:rsidRPr="001021C1" w:rsidRDefault="00415A10" w:rsidP="00BD66A5">
      <w:pPr>
        <w:pStyle w:val="PHWSubheading"/>
        <w:outlineLvl w:val="0"/>
        <w:rPr>
          <w:b/>
          <w:bCs/>
        </w:rPr>
      </w:pPr>
      <w:bookmarkStart w:id="14" w:name="_Toc184139088"/>
      <w:r w:rsidRPr="001021C1">
        <w:rPr>
          <w:b/>
          <w:lang w:val="cy-GB" w:bidi="cy-GB"/>
        </w:rPr>
        <w:t>Ymagwedd at yr adolygiad llenyddiaeth:</w:t>
      </w:r>
      <w:bookmarkEnd w:id="14"/>
      <w:r w:rsidRPr="001021C1">
        <w:rPr>
          <w:b/>
          <w:lang w:val="cy-GB" w:bidi="cy-GB"/>
        </w:rPr>
        <w:t xml:space="preserve"> </w:t>
      </w:r>
    </w:p>
    <w:p w14:paraId="0E8FFE72" w14:textId="72C6EB65" w:rsidR="00C50988" w:rsidRDefault="001021C1" w:rsidP="00BD66A5">
      <w:pPr>
        <w:pStyle w:val="PHWBody"/>
        <w:outlineLvl w:val="1"/>
      </w:pPr>
      <w:bookmarkStart w:id="15" w:name="_Toc184139089"/>
      <w:r>
        <w:rPr>
          <w:rFonts w:ascii="Ubuntu" w:eastAsia="Ubuntu" w:hAnsi="Ubuntu" w:cs="Ubuntu"/>
          <w:lang w:val="cy-GB" w:bidi="cy-GB"/>
        </w:rPr>
        <w:lastRenderedPageBreak/>
        <w:t xml:space="preserve">Meini Prawf Cynhwysiant: </w:t>
      </w:r>
      <w:r w:rsidRPr="00CB179E">
        <w:rPr>
          <w:lang w:val="cy-GB" w:bidi="cy-GB"/>
        </w:rPr>
        <w:t>Cynhwyswyd llenyddiaeth lwyd os oedd y cyhoeddiadau yn yr iaith Saesneg ac os cawsant eu cyhoeddi o'r 1af o Ionawr 2014 ymlaen. Roedd y rhesymeg dros ddewis 2014 fel y dyddiad dechrau ar gyfer y chwiliad yn seiliedig ar gyhoeddi Fair Society, Healthy Lives: The Marmot Review yn 2010. Dim ond y fframweithiau neu'r adroddiadau hynny a argymhellodd lasbrint systematig o gamau gweithredu a ganolbwyntiodd yn benodol ar leihau anghydraddoldebau iechyd mewn gofal sylfaenol ac iechyd a gofal cymdeithasol a gynhwyswyd.</w:t>
      </w:r>
      <w:bookmarkEnd w:id="15"/>
    </w:p>
    <w:p w14:paraId="464F68D1" w14:textId="34ADE752" w:rsidR="005C043B" w:rsidRDefault="005325CF" w:rsidP="00BD66A5">
      <w:pPr>
        <w:pStyle w:val="PHWBody"/>
        <w:outlineLvl w:val="1"/>
      </w:pPr>
      <w:bookmarkStart w:id="16" w:name="_Toc184139090"/>
      <w:r w:rsidRPr="005325CF">
        <w:rPr>
          <w:rFonts w:ascii="Ubuntu" w:eastAsia="Ubuntu" w:hAnsi="Ubuntu" w:cs="Ubuntu"/>
          <w:lang w:val="cy-GB" w:bidi="cy-GB"/>
        </w:rPr>
        <w:t xml:space="preserve">Meini prawf eithrio: </w:t>
      </w:r>
      <w:r w:rsidRPr="005325CF">
        <w:rPr>
          <w:lang w:val="cy-GB" w:bidi="cy-GB"/>
        </w:rPr>
        <w:t>Cafodd llenyddiaeth nad oedd ar gael yn y Saesneg a/neu a gyhoeddwyd cyn 2014 eu heithrio. Cafodd fframweithiau nad ydynt yn berthnasol i iechyd a gofal cymdeithasol neu benderfynyddion ehangach iechyd eu heithrio hefyd. Eithriwyd fframweithiau nad oeddent yn canolbwyntio ar gydraddoldeb iechyd / anghydraddoldeb ac ecwiti iechyd / annhegwch.</w:t>
      </w:r>
      <w:bookmarkEnd w:id="16"/>
    </w:p>
    <w:p w14:paraId="7984FD47" w14:textId="62464A18" w:rsidR="00D21CAC" w:rsidRDefault="005325CF" w:rsidP="00BD66A5">
      <w:pPr>
        <w:pStyle w:val="PHWBody"/>
        <w:outlineLvl w:val="1"/>
        <w:rPr>
          <w:rFonts w:ascii="Ubuntu" w:hAnsi="Ubuntu"/>
        </w:rPr>
      </w:pPr>
      <w:bookmarkStart w:id="17" w:name="_Toc184139091"/>
      <w:r w:rsidRPr="005325CF">
        <w:rPr>
          <w:rFonts w:ascii="Ubuntu" w:eastAsia="Ubuntu" w:hAnsi="Ubuntu" w:cs="Ubuntu"/>
          <w:lang w:val="cy-GB" w:bidi="cy-GB"/>
        </w:rPr>
        <w:t xml:space="preserve">Dulliau chwilio: </w:t>
      </w:r>
      <w:r>
        <w:rPr>
          <w:lang w:val="cy-GB" w:bidi="cy-GB"/>
        </w:rPr>
        <w:t>Cwblhawyd chwiliad cyflym am lenyddiaeth lwyd o wefannau llywodraeth ac iechyd cyhoeddus yng ngwledydd y DU, Iwerddon a sefydliadau rhyngwladol allweddol (e.e. Sefydliad Iechyd y Byd). Chwiliwyd Google a Google Scholar hefyd.</w:t>
      </w:r>
      <w:bookmarkEnd w:id="17"/>
      <w:r>
        <w:rPr>
          <w:lang w:val="cy-GB" w:bidi="cy-GB"/>
        </w:rPr>
        <w:t xml:space="preserve"> </w:t>
      </w:r>
    </w:p>
    <w:p w14:paraId="3BFA2F2F" w14:textId="4DEA3E82" w:rsidR="005325CF" w:rsidRPr="00D21CAC" w:rsidRDefault="005325CF" w:rsidP="00BD66A5">
      <w:pPr>
        <w:pStyle w:val="PHWBody"/>
        <w:outlineLvl w:val="1"/>
      </w:pPr>
      <w:bookmarkStart w:id="18" w:name="_Toc184139092"/>
      <w:r w:rsidRPr="005325CF">
        <w:rPr>
          <w:rFonts w:ascii="Ubuntu" w:eastAsia="Ubuntu" w:hAnsi="Ubuntu" w:cs="Ubuntu"/>
          <w:lang w:val="cy-GB" w:bidi="cy-GB"/>
        </w:rPr>
        <w:t>Gwefannau a chwiliwyd:</w:t>
      </w:r>
      <w:r>
        <w:rPr>
          <w:lang w:val="cy-GB" w:bidi="cy-GB"/>
        </w:rPr>
        <w:t xml:space="preserve"> Y Centre for Disease Control (CDC), Department of Health (Iwerddon), Department of Health (Gogledd Iwerddon), yr Adran Iechyd a Gofal Cymdeithasol (DU), Health Equity Evidence Centre, Academi Gwelliant Cymru, Institute of Public Health (Iwerddon), Kings Fund, y Gymdeithas Llywodraeth Leol, y Sefydliad Cenedlaethol dros Ragoriaeth mewn Iechyd a Gofal (NICE), NHS England, Cydffederasiwn y GIG, NHS Scotland, GIG Cymru, yr Asiantaeth Iechyd Cyhoeddus (PHA), Public Health Scotland, Iechyd Cyhoeddus Cymru, Scottish Intercollegiate Guidelines (SIGN), Y Sefydliad Gofal Cymdeithasol er Rhagoriaeth, y Sefydliad Iechyd, a Sefydliad Iechyd y Byd.</w:t>
      </w:r>
      <w:bookmarkEnd w:id="18"/>
    </w:p>
    <w:p w14:paraId="6BD3A0C3" w14:textId="65A27158" w:rsidR="005325CF" w:rsidRDefault="005325CF" w:rsidP="00BD66A5">
      <w:pPr>
        <w:pStyle w:val="PHWBody"/>
        <w:outlineLvl w:val="1"/>
      </w:pPr>
      <w:bookmarkStart w:id="19" w:name="_Toc184139093"/>
      <w:r w:rsidRPr="005325CF">
        <w:rPr>
          <w:rFonts w:ascii="Ubuntu" w:eastAsia="Ubuntu" w:hAnsi="Ubuntu" w:cs="Ubuntu"/>
          <w:lang w:val="cy-GB" w:bidi="cy-GB"/>
        </w:rPr>
        <w:t>Y prif dermau chwilio oedd:</w:t>
      </w:r>
      <w:r>
        <w:rPr>
          <w:lang w:val="cy-GB" w:bidi="cy-GB"/>
        </w:rPr>
        <w:t xml:space="preserve"> Gofal sylfaenol, system gofal sylfaenol, fferylliaeth, optometreg, deintyddiaeth, anghydraddoldebau iechyd, annhegwch iechyd, lleihau neu leihau, cynyddu, bwlch, marwolaeth, afiachedd, anfantais economaidd-gymdeithasol, grwpiau difreintiedig economaidd-gymdeithasol A/NEU gymunedau, grwpiau ymylol, grwpiau sydd wedi'u hallgáu'n gymdeithasol, cymunedau anodd eu cyrraedd. Gwnaed chwiliadau hefyd o restr gyfeirio'r llenyddiaeth gymwys a nodwyd i ddal llenyddiaeth berthnasol arall a oedd yn canolbwyntio ar fframweithiau ar gyfer lleihau anghydraddoldebau iechyd ym maes iechyd a gofal cymdeithasol.</w:t>
      </w:r>
      <w:bookmarkEnd w:id="19"/>
      <w:r>
        <w:rPr>
          <w:lang w:val="cy-GB" w:bidi="cy-GB"/>
        </w:rPr>
        <w:t xml:space="preserve"> </w:t>
      </w:r>
    </w:p>
    <w:p w14:paraId="205F3563" w14:textId="0AE644F4" w:rsidR="00D21CAC" w:rsidRDefault="005325CF" w:rsidP="00BD66A5">
      <w:pPr>
        <w:pStyle w:val="PHWBody"/>
        <w:outlineLvl w:val="1"/>
      </w:pPr>
      <w:bookmarkStart w:id="20" w:name="_Toc184139094"/>
      <w:r w:rsidRPr="005325CF">
        <w:rPr>
          <w:rFonts w:ascii="Ubuntu" w:eastAsia="Ubuntu" w:hAnsi="Ubuntu" w:cs="Ubuntu"/>
          <w:lang w:val="cy-GB" w:bidi="cy-GB"/>
        </w:rPr>
        <w:t>Echdynnu data:</w:t>
      </w:r>
      <w:r>
        <w:rPr>
          <w:lang w:val="cy-GB" w:bidi="cy-GB"/>
        </w:rPr>
        <w:t xml:space="preserve"> Cafodd llenyddiaeth a oedd yn bodloni'r meini prawf cynhwysiant eu hadolygu a'u crynhoi yn unol â meysydd allweddol o ddiddordeb, gan gynnwys cydrannau fframwaith allweddol, argymhellion, cynulleidfa darged (e.e., y GIG, llywodraeth leol ac ati), cynllun monitro a gwerthuso a diffiniadau anghydraddoldebau iechyd. Nodwyd a disgrifiwyd cryfderau a chyfyngiadau pob fframwaith hefyd. Amlygwyd a nodwyd themâu cyffredin o fewn cydrannau allweddol fframweithiau.</w:t>
      </w:r>
      <w:bookmarkEnd w:id="20"/>
      <w:r>
        <w:rPr>
          <w:lang w:val="cy-GB" w:bidi="cy-GB"/>
        </w:rPr>
        <w:t xml:space="preserve"> </w:t>
      </w:r>
    </w:p>
    <w:p w14:paraId="4E03C7FF" w14:textId="77777777" w:rsidR="00ED31B2" w:rsidRPr="00486A77" w:rsidRDefault="005325CF" w:rsidP="00BD66A5">
      <w:pPr>
        <w:pStyle w:val="PHWBody"/>
        <w:outlineLvl w:val="0"/>
        <w:rPr>
          <w:rFonts w:ascii="Ubuntu" w:hAnsi="Ubuntu"/>
          <w:b/>
          <w:bCs/>
          <w:sz w:val="28"/>
          <w:szCs w:val="28"/>
        </w:rPr>
      </w:pPr>
      <w:bookmarkStart w:id="21" w:name="_Toc184139095"/>
      <w:r w:rsidRPr="00486A77">
        <w:rPr>
          <w:rFonts w:ascii="Ubuntu" w:eastAsia="Ubuntu" w:hAnsi="Ubuntu" w:cs="Ubuntu"/>
          <w:b/>
          <w:sz w:val="28"/>
          <w:szCs w:val="28"/>
          <w:lang w:val="cy-GB" w:bidi="cy-GB"/>
        </w:rPr>
        <w:t>Canfyddiadau:</w:t>
      </w:r>
      <w:bookmarkEnd w:id="21"/>
      <w:r w:rsidRPr="00486A77">
        <w:rPr>
          <w:rFonts w:ascii="Ubuntu" w:eastAsia="Ubuntu" w:hAnsi="Ubuntu" w:cs="Ubuntu"/>
          <w:b/>
          <w:sz w:val="28"/>
          <w:szCs w:val="28"/>
          <w:lang w:val="cy-GB" w:bidi="cy-GB"/>
        </w:rPr>
        <w:t xml:space="preserve"> </w:t>
      </w:r>
    </w:p>
    <w:p w14:paraId="16A30035" w14:textId="307AE974" w:rsidR="003F3A22" w:rsidRDefault="00BC37F9" w:rsidP="005325CF">
      <w:pPr>
        <w:pStyle w:val="PHWBody"/>
      </w:pPr>
      <w:r w:rsidRPr="00BC37F9">
        <w:rPr>
          <w:lang w:val="cy-GB" w:bidi="cy-GB"/>
        </w:rPr>
        <w:t>Cynhyrchodd ein chwiliad cychwynnol 4,623 o ganlyniadau, a chafodd 4,603 ohonynt eu heithrio ar ôl gweld eu teitl. Cafodd yr 20 arall eu hadolygu'n fanylach ac ar ôl hynny, cafodd deg eu heithrio ar ôl cymhwyso meini prawf cynhwysiant ac eithrio pellach a'u hystyried at ddibenion cyfeirio yn unig.</w:t>
      </w:r>
    </w:p>
    <w:p w14:paraId="116CAD47" w14:textId="77777777" w:rsidR="00345B98" w:rsidRPr="00ED31B2" w:rsidRDefault="00345B98" w:rsidP="005325CF">
      <w:pPr>
        <w:pStyle w:val="PHWBody"/>
        <w:rPr>
          <w:b/>
          <w:bCs/>
        </w:rPr>
      </w:pPr>
    </w:p>
    <w:p w14:paraId="237A867F" w14:textId="77777777" w:rsidR="00D21CAC" w:rsidRDefault="00D21CAC" w:rsidP="005325CF">
      <w:pPr>
        <w:pStyle w:val="PHWBody"/>
      </w:pPr>
    </w:p>
    <w:p w14:paraId="768E5232" w14:textId="77777777" w:rsidR="00D21CAC" w:rsidRDefault="00D21CAC" w:rsidP="005325CF">
      <w:pPr>
        <w:pStyle w:val="PHWBody"/>
      </w:pPr>
    </w:p>
    <w:p w14:paraId="3EC3172E" w14:textId="77777777" w:rsidR="00D21CAC" w:rsidRDefault="00D21CAC" w:rsidP="005325CF">
      <w:pPr>
        <w:pStyle w:val="PHWBody"/>
      </w:pPr>
    </w:p>
    <w:p w14:paraId="45CDC2FD" w14:textId="77777777" w:rsidR="00D21CAC" w:rsidRDefault="00D21CAC" w:rsidP="005325CF">
      <w:pPr>
        <w:pStyle w:val="PHWBody"/>
      </w:pPr>
    </w:p>
    <w:p w14:paraId="7BC68FBC" w14:textId="77777777" w:rsidR="00D21CAC" w:rsidRDefault="00D21CAC" w:rsidP="005325CF">
      <w:pPr>
        <w:pStyle w:val="PHWBody"/>
      </w:pPr>
    </w:p>
    <w:p w14:paraId="292574ED" w14:textId="27263748" w:rsidR="00C946A6" w:rsidRDefault="00D43CC9" w:rsidP="005325CF">
      <w:pPr>
        <w:pStyle w:val="PHWBody"/>
      </w:pPr>
      <w:r>
        <w:rPr>
          <w:noProof/>
          <w:lang w:val="cy-GB" w:bidi="cy-GB"/>
        </w:rPr>
        <w:drawing>
          <wp:inline distT="0" distB="0" distL="0" distR="0" wp14:anchorId="00239196" wp14:editId="2D154FA2">
            <wp:extent cx="5334000" cy="28670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C7CD275" w14:textId="282974E7" w:rsidR="003752E4" w:rsidRDefault="00D43CC9" w:rsidP="005325CF">
      <w:pPr>
        <w:pStyle w:val="PHWBody"/>
      </w:pPr>
      <w:r>
        <w:rPr>
          <w:lang w:val="cy-GB" w:bidi="cy-GB"/>
        </w:rPr>
        <w:t xml:space="preserve">Ffigur 1 Canlyniadau chwilio </w:t>
      </w:r>
    </w:p>
    <w:p w14:paraId="46EB084B" w14:textId="1AEB3509" w:rsidR="00DE004F" w:rsidRDefault="00CB6671" w:rsidP="00841683">
      <w:pPr>
        <w:pStyle w:val="PHWBody"/>
      </w:pPr>
      <w:r>
        <w:rPr>
          <w:lang w:val="cy-GB" w:bidi="cy-GB"/>
        </w:rPr>
        <w:t>Fe wnaethom gategoreiddio'r llenyddiaeth wedi'i chynnwys yn ddau gategori:</w:t>
      </w:r>
    </w:p>
    <w:p w14:paraId="701EDE5F" w14:textId="70D93460" w:rsidR="00841683" w:rsidRDefault="00DE004F" w:rsidP="0062394A">
      <w:pPr>
        <w:pStyle w:val="PHWBody"/>
        <w:numPr>
          <w:ilvl w:val="0"/>
          <w:numId w:val="13"/>
        </w:numPr>
      </w:pPr>
      <w:bookmarkStart w:id="22" w:name="_Hlk173504687"/>
      <w:r>
        <w:rPr>
          <w:lang w:val="cy-GB" w:bidi="cy-GB"/>
        </w:rPr>
        <w:t xml:space="preserve">Yn canolbwyntio'n bennaf ar anghydraddoldebau mewn gofal sylfaenol </w:t>
      </w:r>
    </w:p>
    <w:p w14:paraId="66A3E0FE" w14:textId="534ABE21" w:rsidR="0075481C" w:rsidRPr="00DE004F" w:rsidRDefault="00DE004F" w:rsidP="0062394A">
      <w:pPr>
        <w:pStyle w:val="PHWBody"/>
        <w:numPr>
          <w:ilvl w:val="0"/>
          <w:numId w:val="13"/>
        </w:numPr>
      </w:pPr>
      <w:bookmarkStart w:id="23" w:name="_Hlk173924344"/>
      <w:r>
        <w:rPr>
          <w:lang w:val="cy-GB" w:bidi="cy-GB"/>
        </w:rPr>
        <w:t>Yn canolbwyntio ar anghydraddoldebau iechyd o fewn y system gofal iechyd gyda chydrannau sy'n berthnasol i ofal sylfaenol.</w:t>
      </w:r>
      <w:bookmarkEnd w:id="22"/>
    </w:p>
    <w:bookmarkEnd w:id="23"/>
    <w:p w14:paraId="2CE1E339" w14:textId="624F6B37" w:rsidR="00DE1C01" w:rsidRPr="00DE1C01" w:rsidRDefault="00811BD4" w:rsidP="0062394A">
      <w:pPr>
        <w:pStyle w:val="PHWBody"/>
        <w:numPr>
          <w:ilvl w:val="0"/>
          <w:numId w:val="9"/>
        </w:numPr>
        <w:rPr>
          <w:b/>
          <w:bCs/>
        </w:rPr>
      </w:pPr>
      <w:r>
        <w:rPr>
          <w:b/>
          <w:lang w:val="cy-GB" w:bidi="cy-GB"/>
        </w:rPr>
        <w:t xml:space="preserve">Yn canolbwyntio'n bennaf ar fynd i'r afael ag anghydraddoldebau mewn gofal sylfaenol.  </w:t>
      </w:r>
    </w:p>
    <w:p w14:paraId="6ABC8BAD" w14:textId="3A920F4E" w:rsidR="00D577BD" w:rsidRPr="00DE004F" w:rsidRDefault="00B42A4F" w:rsidP="0062394A">
      <w:pPr>
        <w:pStyle w:val="PHWBody"/>
        <w:numPr>
          <w:ilvl w:val="1"/>
          <w:numId w:val="4"/>
        </w:numPr>
        <w:rPr>
          <w:color w:val="F43882" w:themeColor="accent1"/>
        </w:rPr>
      </w:pPr>
      <w:r w:rsidRPr="004548AF">
        <w:rPr>
          <w:color w:val="F43882" w:themeColor="accent1"/>
          <w:lang w:val="cy-GB" w:bidi="cy-GB"/>
        </w:rPr>
        <w:t>Fframwaith Building Equitable Primary Care Action</w:t>
      </w:r>
      <w:r w:rsidR="00832AAA">
        <w:rPr>
          <w:color w:val="F43882" w:themeColor="accent1"/>
          <w:vertAlign w:val="superscript"/>
          <w:lang w:val="cy-GB" w:bidi="cy-GB"/>
        </w:rPr>
        <w:t>4,5</w:t>
      </w:r>
      <w:r w:rsidRPr="004548AF">
        <w:rPr>
          <w:color w:val="F43882" w:themeColor="accent1"/>
          <w:lang w:val="cy-GB" w:bidi="cy-GB"/>
        </w:rPr>
        <w:t xml:space="preserve">, </w:t>
      </w:r>
      <w:r>
        <w:rPr>
          <w:lang w:val="cy-GB" w:bidi="cy-GB"/>
        </w:rPr>
        <w:t xml:space="preserve">mae Pecyn Cymorth ar gyfer ymarferwyr a gwneuthurwyr penderfyniadau yn cyd-fynd â'r Fframwaith. Mae dau grŵp academaidd (Equalise Study a The FAIRSTEPS) wedi edrych yn annibynnol ar yr hyn sy'n gweithio i fynd i'r afael ag anghydraddoldebau mewn a thrwy ofal sylfaenol. Mae'r fframwaith yn cyfuno dwy astudiaeth i ddisgrifio sut olwg sydd ar ofal sylfaenol teg ac mae'n rhoi rhai camau ymarferol i helpu'r rhai sy'n gwneud penderfyniadau yn lleol i fynd i'r afael ag anghydraddoldebau. Mae'r fframwaith wedi’i wneud o'r pum egwyddor arweiniol ganlynol a phedwar cam i arwain y gwaith o gomisiynu, dylunio a darparu ymyriadau mewn gofal sylfaenol. </w:t>
      </w:r>
    </w:p>
    <w:p w14:paraId="52F88977" w14:textId="77777777" w:rsidR="00743BAA" w:rsidRDefault="00743BAA" w:rsidP="00FB2A5E">
      <w:pPr>
        <w:pStyle w:val="PHWBody"/>
        <w:rPr>
          <w:color w:val="F43882" w:themeColor="accent1"/>
        </w:rPr>
      </w:pPr>
    </w:p>
    <w:p w14:paraId="0B134EC1" w14:textId="77777777" w:rsidR="00C50988" w:rsidRDefault="00C50988" w:rsidP="00FB2A5E">
      <w:pPr>
        <w:pStyle w:val="PHWBody"/>
        <w:rPr>
          <w:color w:val="F43882" w:themeColor="accent1"/>
        </w:rPr>
      </w:pPr>
    </w:p>
    <w:p w14:paraId="086E4251" w14:textId="77777777" w:rsidR="00C50988" w:rsidRDefault="00C50988" w:rsidP="00FB2A5E">
      <w:pPr>
        <w:pStyle w:val="PHWBody"/>
        <w:rPr>
          <w:color w:val="F43882" w:themeColor="accent1"/>
        </w:rPr>
      </w:pPr>
    </w:p>
    <w:p w14:paraId="7FD33CC1" w14:textId="77777777" w:rsidR="00C50988" w:rsidRDefault="00C50988" w:rsidP="00FB2A5E">
      <w:pPr>
        <w:pStyle w:val="PHWBody"/>
        <w:rPr>
          <w:color w:val="F43882" w:themeColor="accent1"/>
        </w:rPr>
      </w:pPr>
    </w:p>
    <w:p w14:paraId="6E6669E8" w14:textId="77777777" w:rsidR="00241083" w:rsidRDefault="00241083" w:rsidP="00D577BD">
      <w:pPr>
        <w:pStyle w:val="PHWBody"/>
        <w:ind w:left="720" w:firstLine="720"/>
        <w:rPr>
          <w:color w:val="F43882" w:themeColor="accent1"/>
        </w:rPr>
      </w:pPr>
    </w:p>
    <w:p w14:paraId="6537195E" w14:textId="4C8A3D81" w:rsidR="00D577BD" w:rsidRDefault="00D577BD" w:rsidP="00D577BD">
      <w:pPr>
        <w:pStyle w:val="PHWBody"/>
        <w:ind w:left="720" w:firstLine="720"/>
        <w:rPr>
          <w:color w:val="F43882" w:themeColor="accent1"/>
        </w:rPr>
      </w:pPr>
      <w:r>
        <w:rPr>
          <w:color w:val="F43882" w:themeColor="accent1"/>
          <w:lang w:val="cy-GB" w:bidi="cy-GB"/>
        </w:rPr>
        <w:t>Egwyddorion Arweiniol:</w:t>
      </w:r>
    </w:p>
    <w:p w14:paraId="6F9F3F44" w14:textId="77777777" w:rsidR="00B42A4F" w:rsidRDefault="00B42A4F" w:rsidP="0062394A">
      <w:pPr>
        <w:pStyle w:val="PHWBody"/>
        <w:numPr>
          <w:ilvl w:val="0"/>
          <w:numId w:val="7"/>
        </w:numPr>
      </w:pPr>
      <w:r w:rsidRPr="00B42A4F">
        <w:rPr>
          <w:lang w:val="cy-GB" w:bidi="cy-GB"/>
        </w:rPr>
        <w:t xml:space="preserve">Cysylltiedig: Dylid mynd i'r afael ag anghydraddoldebau iechyd trwy ymyriadau a gwasanaethau cydlynol </w:t>
      </w:r>
    </w:p>
    <w:p w14:paraId="5EC1A328" w14:textId="2630ADC3" w:rsidR="00B42A4F" w:rsidRDefault="00B42A4F" w:rsidP="0062394A">
      <w:pPr>
        <w:pStyle w:val="PHWBody"/>
        <w:numPr>
          <w:ilvl w:val="0"/>
          <w:numId w:val="7"/>
        </w:numPr>
      </w:pPr>
      <w:r w:rsidRPr="00B42A4F">
        <w:rPr>
          <w:lang w:val="cy-GB" w:bidi="cy-GB"/>
        </w:rPr>
        <w:t xml:space="preserve">Croestoriadol: Er mwyn mynd i'r afael ag effaith amrywiol gwasanaethau ac ymyriadau ar gleifion ag anfanteision lluosog, dylai darparwyr gofal gymryd dull croestoriadol. </w:t>
      </w:r>
    </w:p>
    <w:p w14:paraId="4B4AFBC7" w14:textId="7FA4579A" w:rsidR="00B42A4F" w:rsidRDefault="00B42A4F" w:rsidP="0062394A">
      <w:pPr>
        <w:pStyle w:val="PHWBody"/>
        <w:numPr>
          <w:ilvl w:val="0"/>
          <w:numId w:val="7"/>
        </w:numPr>
      </w:pPr>
      <w:r>
        <w:rPr>
          <w:lang w:val="cy-GB" w:bidi="cy-GB"/>
        </w:rPr>
        <w:t xml:space="preserve">Mae dull croestoriadol yn ffordd o ddeall sut mae gwahanol agweddau ar hunaniaeth unigolyn fel hil, rhywedd, dosbarth, yn cyfuno i greu profiadau unigryw o fantais ac </w:t>
      </w:r>
    </w:p>
    <w:p w14:paraId="16A9E6AC" w14:textId="77777777" w:rsidR="00B42A4F" w:rsidRDefault="00B42A4F" w:rsidP="0062394A">
      <w:pPr>
        <w:pStyle w:val="PHWBody"/>
        <w:numPr>
          <w:ilvl w:val="0"/>
          <w:numId w:val="7"/>
        </w:numPr>
      </w:pPr>
      <w:r>
        <w:rPr>
          <w:lang w:val="cy-GB" w:bidi="cy-GB"/>
        </w:rPr>
        <w:t xml:space="preserve">anfantais. Mae'n tynnu sylw at y ffaith bod yr agweddau hyn i gyd yn rhyng-gysylltiedig ac na ellir eu harchwilio ar wahân wrth ystyried anghydraddoldebau a/neu wahaniaethu. </w:t>
      </w:r>
    </w:p>
    <w:p w14:paraId="0F03251C" w14:textId="77777777" w:rsidR="00B42A4F" w:rsidRDefault="00B42A4F" w:rsidP="0062394A">
      <w:pPr>
        <w:pStyle w:val="PHWBody"/>
        <w:numPr>
          <w:ilvl w:val="0"/>
          <w:numId w:val="7"/>
        </w:numPr>
      </w:pPr>
      <w:r w:rsidRPr="00B42A4F">
        <w:rPr>
          <w:lang w:val="cy-GB" w:bidi="cy-GB"/>
        </w:rPr>
        <w:t xml:space="preserve">Hyblyg: Dylai darparu gofal hyblyg ddarparu ar gyfer anghenion a dewisiadau cleifion unigol, gan gynnwys amser, cyfathrebu, lleoliad ac opsiynau cymorth.  </w:t>
      </w:r>
    </w:p>
    <w:p w14:paraId="06B367BC" w14:textId="77777777" w:rsidR="00B42A4F" w:rsidRPr="007E5BBA" w:rsidRDefault="00B42A4F" w:rsidP="0062394A">
      <w:pPr>
        <w:pStyle w:val="PHWBody"/>
        <w:numPr>
          <w:ilvl w:val="0"/>
          <w:numId w:val="7"/>
        </w:numPr>
        <w:rPr>
          <w:color w:val="F43882" w:themeColor="accent1"/>
        </w:rPr>
      </w:pPr>
      <w:r w:rsidRPr="00B42A4F">
        <w:rPr>
          <w:lang w:val="cy-GB" w:bidi="cy-GB"/>
        </w:rPr>
        <w:t>Cynhwysol: Mae angen i ni feithrin diwylliant sefydliadol sy'n llai gorllewinol-ganolog a normadol i sicrhau nad yw pobl yn cael eu heithrio oherwydd rhagdybiaethau anghywir ynghylch pwy ydyn nhw, beth sydd ei angen arnyn nhw, a sut y ‘dylent’ ymddwyn.</w:t>
      </w:r>
    </w:p>
    <w:p w14:paraId="2B9F527E" w14:textId="77777777" w:rsidR="00B42A4F" w:rsidRPr="00F223F6" w:rsidRDefault="00B42A4F" w:rsidP="0062394A">
      <w:pPr>
        <w:pStyle w:val="PHWBody"/>
        <w:numPr>
          <w:ilvl w:val="0"/>
          <w:numId w:val="7"/>
        </w:numPr>
        <w:rPr>
          <w:color w:val="F43882" w:themeColor="accent1"/>
        </w:rPr>
      </w:pPr>
      <w:r w:rsidRPr="00B42A4F">
        <w:rPr>
          <w:lang w:val="cy-GB" w:bidi="cy-GB"/>
        </w:rPr>
        <w:t>Yn Canolbwyntio ar y Gymuned: Dylid dylunio a darparu gofal gyda mewnbwn gan yr holl randdeiliaid, gan gynnwys staff clinigol ac anghlinigol, cleifion, a'u rhwydweithiau a'u cymunedau.</w:t>
      </w:r>
    </w:p>
    <w:p w14:paraId="36290B13" w14:textId="7EAACC2D" w:rsidR="00B42A4F" w:rsidRPr="00D577BD" w:rsidRDefault="00D577BD" w:rsidP="00D577BD">
      <w:pPr>
        <w:pStyle w:val="PHWBody"/>
        <w:ind w:left="1440"/>
        <w:rPr>
          <w:color w:val="F43882" w:themeColor="accent1"/>
        </w:rPr>
      </w:pPr>
      <w:r>
        <w:rPr>
          <w:color w:val="F43882" w:themeColor="accent1"/>
          <w:lang w:val="cy-GB" w:bidi="cy-GB"/>
        </w:rPr>
        <w:t xml:space="preserve">Pedwar cam </w:t>
      </w:r>
    </w:p>
    <w:p w14:paraId="6706808E" w14:textId="1DE94267" w:rsidR="0075481C" w:rsidRPr="00DE004F" w:rsidRDefault="00B42A4F" w:rsidP="0062394A">
      <w:pPr>
        <w:pStyle w:val="PHWBody"/>
        <w:numPr>
          <w:ilvl w:val="0"/>
          <w:numId w:val="8"/>
        </w:numPr>
        <w:rPr>
          <w:color w:val="000000" w:themeColor="text1"/>
        </w:rPr>
      </w:pPr>
      <w:r w:rsidRPr="00DE1C01">
        <w:rPr>
          <w:lang w:val="cy-GB" w:bidi="cy-GB"/>
        </w:rPr>
        <w:t>Ystyried y mater (mynediad, ymgysylltu, strwythur, proses ofalu, profiadau cleifion, hyfforddiant a datblygiad staff).</w:t>
      </w:r>
    </w:p>
    <w:p w14:paraId="3D71EA79" w14:textId="3CBCE237" w:rsidR="0075481C" w:rsidRPr="0075481C" w:rsidRDefault="00B42A4F" w:rsidP="0062394A">
      <w:pPr>
        <w:pStyle w:val="PHWBody"/>
        <w:numPr>
          <w:ilvl w:val="0"/>
          <w:numId w:val="8"/>
        </w:numPr>
        <w:rPr>
          <w:color w:val="000000" w:themeColor="text1"/>
        </w:rPr>
      </w:pPr>
      <w:r w:rsidRPr="00DE1C01">
        <w:rPr>
          <w:lang w:val="cy-GB" w:bidi="cy-GB"/>
        </w:rPr>
        <w:t>Sicrhau bod cynhwysion allweddol yn cael eu cynnwys (sut a pham y bydd yn gweithio; pa egwyddorion sydd angen eu blaenoriaethu er mwyn iddo fod yn drawsnewidiol)</w:t>
      </w:r>
    </w:p>
    <w:p w14:paraId="747681AB" w14:textId="77777777" w:rsidR="00B42A4F" w:rsidRDefault="00B42A4F" w:rsidP="0062394A">
      <w:pPr>
        <w:pStyle w:val="PHWBody"/>
        <w:numPr>
          <w:ilvl w:val="0"/>
          <w:numId w:val="8"/>
        </w:numPr>
        <w:rPr>
          <w:color w:val="000000" w:themeColor="text1"/>
        </w:rPr>
      </w:pPr>
      <w:r w:rsidRPr="00DE1C01">
        <w:rPr>
          <w:lang w:val="cy-GB" w:bidi="cy-GB"/>
        </w:rPr>
        <w:t>Cyd-ddylunio'r ymyrraeth (cynnwys defnyddwyr gwasanaeth, sicrhau sensitifrwydd i gyd-destun ac adnoddau lleol, sefydlu cyfrifoldebau, gwerthuso cynlluniau)</w:t>
      </w:r>
    </w:p>
    <w:p w14:paraId="4817728F" w14:textId="77777777" w:rsidR="00C50988" w:rsidRDefault="00C50988" w:rsidP="00C50988">
      <w:pPr>
        <w:pStyle w:val="PHWBody"/>
        <w:rPr>
          <w:color w:val="000000" w:themeColor="text1"/>
        </w:rPr>
      </w:pPr>
    </w:p>
    <w:p w14:paraId="031A96D0" w14:textId="77777777" w:rsidR="00C50988" w:rsidRDefault="00C50988" w:rsidP="00C50988">
      <w:pPr>
        <w:pStyle w:val="PHWBody"/>
        <w:rPr>
          <w:color w:val="000000" w:themeColor="text1"/>
        </w:rPr>
      </w:pPr>
    </w:p>
    <w:p w14:paraId="75351725" w14:textId="77777777" w:rsidR="00C50988" w:rsidRDefault="00C50988" w:rsidP="00C50988">
      <w:pPr>
        <w:pStyle w:val="PHWBody"/>
        <w:rPr>
          <w:color w:val="000000" w:themeColor="text1"/>
        </w:rPr>
      </w:pPr>
    </w:p>
    <w:p w14:paraId="108D77F4" w14:textId="77777777" w:rsidR="00C50988" w:rsidRDefault="00C50988" w:rsidP="00C50988">
      <w:pPr>
        <w:pStyle w:val="PHWBody"/>
        <w:rPr>
          <w:color w:val="000000" w:themeColor="text1"/>
        </w:rPr>
      </w:pPr>
    </w:p>
    <w:p w14:paraId="06BFBF45" w14:textId="77777777" w:rsidR="00C50988" w:rsidRDefault="00C50988" w:rsidP="00C50988">
      <w:pPr>
        <w:pStyle w:val="PHWBody"/>
        <w:rPr>
          <w:color w:val="000000" w:themeColor="text1"/>
        </w:rPr>
      </w:pPr>
    </w:p>
    <w:p w14:paraId="6A99B416" w14:textId="77777777" w:rsidR="00C50988" w:rsidRDefault="00C50988" w:rsidP="00C50988">
      <w:pPr>
        <w:pStyle w:val="PHWBody"/>
        <w:rPr>
          <w:color w:val="000000" w:themeColor="text1"/>
        </w:rPr>
      </w:pPr>
    </w:p>
    <w:p w14:paraId="4054D00E" w14:textId="501BD25A" w:rsidR="00743BAA" w:rsidRDefault="00743BAA" w:rsidP="00743BAA">
      <w:pPr>
        <w:pStyle w:val="PHWBody"/>
        <w:rPr>
          <w:color w:val="000000" w:themeColor="text1"/>
        </w:rPr>
      </w:pPr>
      <w:r>
        <w:rPr>
          <w:noProof/>
          <w:color w:val="000000" w:themeColor="text1"/>
          <w:lang w:val="cy-GB" w:bidi="cy-GB"/>
        </w:rPr>
        <w:drawing>
          <wp:inline distT="0" distB="0" distL="0" distR="0" wp14:anchorId="68F31A6E" wp14:editId="749B5FB9">
            <wp:extent cx="2813815" cy="2342732"/>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2302" cy="2374776"/>
                    </a:xfrm>
                    <a:prstGeom prst="rect">
                      <a:avLst/>
                    </a:prstGeom>
                    <a:noFill/>
                  </pic:spPr>
                </pic:pic>
              </a:graphicData>
            </a:graphic>
          </wp:inline>
        </w:drawing>
      </w:r>
      <w:r>
        <w:rPr>
          <w:noProof/>
          <w:color w:val="000000" w:themeColor="text1"/>
          <w:lang w:val="cy-GB" w:bidi="cy-GB"/>
        </w:rPr>
        <w:drawing>
          <wp:inline distT="0" distB="0" distL="0" distR="0" wp14:anchorId="43FB8893" wp14:editId="7E056A54">
            <wp:extent cx="2714625" cy="221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7532" cy="2235758"/>
                    </a:xfrm>
                    <a:prstGeom prst="rect">
                      <a:avLst/>
                    </a:prstGeom>
                    <a:noFill/>
                  </pic:spPr>
                </pic:pic>
              </a:graphicData>
            </a:graphic>
          </wp:inline>
        </w:drawing>
      </w:r>
    </w:p>
    <w:p w14:paraId="7EAB84CE" w14:textId="276B13FC" w:rsidR="00743BAA" w:rsidRDefault="00743BAA" w:rsidP="00743BAA">
      <w:pPr>
        <w:pStyle w:val="PHWBody"/>
        <w:rPr>
          <w:color w:val="000000" w:themeColor="text1"/>
        </w:rPr>
      </w:pPr>
      <w:r>
        <w:rPr>
          <w:color w:val="000000" w:themeColor="text1"/>
          <w:lang w:val="cy-GB" w:bidi="cy-GB"/>
        </w:rPr>
        <w:t xml:space="preserve">Ffigur 2 - Fframwaith Equalise a Fairsteps ar gyfer ymarfer cyffredinol teg. </w:t>
      </w:r>
    </w:p>
    <w:p w14:paraId="0241438D" w14:textId="5805CCD7" w:rsidR="00D5482C" w:rsidRPr="0075481C" w:rsidRDefault="00B42A4F" w:rsidP="0062394A">
      <w:pPr>
        <w:pStyle w:val="PHWBody"/>
        <w:numPr>
          <w:ilvl w:val="1"/>
          <w:numId w:val="4"/>
        </w:numPr>
        <w:rPr>
          <w:color w:val="000000" w:themeColor="text1"/>
        </w:rPr>
      </w:pPr>
      <w:r w:rsidRPr="00DE1C01">
        <w:rPr>
          <w:color w:val="F43882" w:themeColor="accent1"/>
          <w:lang w:val="cy-GB" w:bidi="cy-GB"/>
        </w:rPr>
        <w:t>Doing more for less</w:t>
      </w:r>
      <w:r w:rsidRPr="00DE1C01">
        <w:rPr>
          <w:color w:val="F43882" w:themeColor="accent1"/>
          <w:vertAlign w:val="superscript"/>
          <w:lang w:val="cy-GB" w:bidi="cy-GB"/>
        </w:rPr>
        <w:t>6</w:t>
      </w:r>
      <w:r w:rsidR="00791E08">
        <w:rPr>
          <w:color w:val="000000" w:themeColor="text1"/>
          <w:lang w:val="cy-GB" w:bidi="cy-GB"/>
        </w:rPr>
        <w:t xml:space="preserve">- Dadansoddiad dull cymysg o brofiad rhwydweithiau gofal sylfaenol (PCNs) mewn ardaloedd cymdeithasol-ddifreintiedig yn economaidd yn Lloegr a gynhaliwyd gan Kings Fund. Mae'r pum argymhelliad allweddol ar gyfer PCNs a </w:t>
      </w:r>
      <w:r w:rsidR="00992D2F">
        <w:rPr>
          <w:color w:val="000000" w:themeColor="text1"/>
          <w:lang w:val="cy-GB" w:bidi="cy-GB"/>
        </w:rPr>
        <w:t>NHS England</w:t>
      </w:r>
      <w:r w:rsidR="00791E08">
        <w:rPr>
          <w:color w:val="000000" w:themeColor="text1"/>
          <w:lang w:val="cy-GB" w:bidi="cy-GB"/>
        </w:rPr>
        <w:t xml:space="preserve"> yn cynnwys: </w:t>
      </w:r>
    </w:p>
    <w:p w14:paraId="19D9D21C" w14:textId="65117CCC" w:rsidR="00D577BD" w:rsidRPr="00D5482C" w:rsidRDefault="00B42A4F" w:rsidP="0062394A">
      <w:pPr>
        <w:pStyle w:val="PHWBody"/>
        <w:numPr>
          <w:ilvl w:val="2"/>
          <w:numId w:val="5"/>
        </w:numPr>
        <w:rPr>
          <w:color w:val="000000" w:themeColor="text1"/>
        </w:rPr>
      </w:pPr>
      <w:r w:rsidRPr="00DE1C01">
        <w:rPr>
          <w:lang w:val="cy-GB" w:bidi="cy-GB"/>
        </w:rPr>
        <w:t xml:space="preserve">Bydd cyllid ychwanegol ar gyfer PCNs mewn ardaloedd amddifadedd uchel yn helpu i ddiwallu anghenion mwy arwyddocaol eu poblogaeth. </w:t>
      </w:r>
    </w:p>
    <w:p w14:paraId="2BE383E5" w14:textId="3E0E9131" w:rsidR="00B42A4F" w:rsidRDefault="00B42A4F" w:rsidP="0062394A">
      <w:pPr>
        <w:pStyle w:val="PHWBody"/>
        <w:numPr>
          <w:ilvl w:val="2"/>
          <w:numId w:val="5"/>
        </w:numPr>
        <w:rPr>
          <w:color w:val="000000" w:themeColor="text1"/>
        </w:rPr>
      </w:pPr>
      <w:r w:rsidRPr="004548AF">
        <w:rPr>
          <w:color w:val="000000" w:themeColor="text1"/>
          <w:lang w:val="cy-GB" w:bidi="cy-GB"/>
        </w:rPr>
        <w:t xml:space="preserve">Yn y tymor byr (wedi'i addasu ar gyfer poblogaeth), dylai’r holl gyllid PCN a dyraniadau gweithlu yn seiliedig ar y boblogaeth fod yn seiliedig ar y boblogaeth a addaswyd gan PCN.  Yn y tymor hir (newid y fformiwla), mae angen newid fformiwlâu cyllido i gyd-fynd â dyraniadau PCN yn well i'w hangen. </w:t>
      </w:r>
    </w:p>
    <w:p w14:paraId="5247B4EB" w14:textId="77777777" w:rsidR="00B42A4F" w:rsidRDefault="00B42A4F" w:rsidP="0062394A">
      <w:pPr>
        <w:pStyle w:val="PHWBody"/>
        <w:numPr>
          <w:ilvl w:val="2"/>
          <w:numId w:val="5"/>
        </w:numPr>
        <w:rPr>
          <w:color w:val="000000" w:themeColor="text1"/>
        </w:rPr>
      </w:pPr>
      <w:r w:rsidRPr="00DE1C01">
        <w:rPr>
          <w:lang w:val="cy-GB" w:bidi="cy-GB"/>
        </w:rPr>
        <w:t xml:space="preserve">Mwy o hyblygrwydd i PCNs o fewn y contract cenedlaethol. Gallai hyn gynnwys hyblygrwydd yn y rolau y gall PCNs recriwtio, mwy o ddisgresiwn dros wariant PCN ac addasiadau mwy rhesymol o fanylebau gwasanaeth PCN i gyd-destunau lleol. </w:t>
      </w:r>
    </w:p>
    <w:p w14:paraId="23F47536" w14:textId="3445B6AE" w:rsidR="00B42A4F" w:rsidRDefault="00B42A4F" w:rsidP="0062394A">
      <w:pPr>
        <w:pStyle w:val="PHWBody"/>
        <w:numPr>
          <w:ilvl w:val="2"/>
          <w:numId w:val="5"/>
        </w:numPr>
        <w:rPr>
          <w:color w:val="000000" w:themeColor="text1"/>
        </w:rPr>
      </w:pPr>
      <w:r w:rsidRPr="00DE1C01">
        <w:rPr>
          <w:lang w:val="cy-GB" w:bidi="cy-GB"/>
        </w:rPr>
        <w:t xml:space="preserve">Cymorth wedi'i dargedu (gyda datblygiad sefydliadol, rheolaeth a dadansoddi data) i'r PCNs yn yr ardaloedd o amddifadedd uchel. </w:t>
      </w:r>
    </w:p>
    <w:p w14:paraId="74416A49" w14:textId="77777777" w:rsidR="00B42A4F" w:rsidRDefault="00B42A4F" w:rsidP="0062394A">
      <w:pPr>
        <w:pStyle w:val="PHWBody"/>
        <w:numPr>
          <w:ilvl w:val="2"/>
          <w:numId w:val="5"/>
        </w:numPr>
        <w:rPr>
          <w:color w:val="000000" w:themeColor="text1"/>
        </w:rPr>
      </w:pPr>
      <w:r w:rsidRPr="00DE1C01">
        <w:rPr>
          <w:lang w:val="cy-GB" w:bidi="cy-GB"/>
        </w:rPr>
        <w:lastRenderedPageBreak/>
        <w:t>Rhaid i Bolisi a Chynllunio Gwell ystyried ardaloedd amddifadedd uwch yn well.</w:t>
      </w:r>
    </w:p>
    <w:p w14:paraId="1399AA60" w14:textId="642875E7" w:rsidR="0075481C" w:rsidRDefault="00B42A4F" w:rsidP="0062394A">
      <w:pPr>
        <w:pStyle w:val="PHWBody"/>
        <w:numPr>
          <w:ilvl w:val="2"/>
          <w:numId w:val="5"/>
        </w:numPr>
        <w:rPr>
          <w:color w:val="000000" w:themeColor="text1"/>
        </w:rPr>
      </w:pPr>
      <w:r w:rsidRPr="00DE1C01">
        <w:rPr>
          <w:lang w:val="cy-GB" w:bidi="cy-GB"/>
        </w:rPr>
        <w:t>Wrth fynd i'r afael â’r Ddeddf Gofal Gwrthgyfartal, dylai llunwyr polisi fynd i'r afael â'r ddeddf gofal gwrthgyfartal. Dylid cynnal adolygiad annibynnol o ddyraniadau cyllid practisau cyffredinol.</w:t>
      </w:r>
    </w:p>
    <w:p w14:paraId="3EC34950" w14:textId="77777777" w:rsidR="00743BAA" w:rsidRDefault="00743BAA" w:rsidP="00743BAA">
      <w:pPr>
        <w:pStyle w:val="PHWBody"/>
        <w:rPr>
          <w:color w:val="000000" w:themeColor="text1"/>
        </w:rPr>
      </w:pPr>
    </w:p>
    <w:p w14:paraId="6E8E920B" w14:textId="77777777" w:rsidR="009829E7" w:rsidRPr="00CB6671" w:rsidRDefault="009829E7" w:rsidP="00743BAA">
      <w:pPr>
        <w:pStyle w:val="PHWBody"/>
        <w:rPr>
          <w:color w:val="000000" w:themeColor="text1"/>
        </w:rPr>
      </w:pPr>
    </w:p>
    <w:p w14:paraId="644EF2D3" w14:textId="013AB282" w:rsidR="00D577BD" w:rsidRPr="00D577BD" w:rsidRDefault="00E2088D" w:rsidP="0062394A">
      <w:pPr>
        <w:pStyle w:val="PHWBody"/>
        <w:numPr>
          <w:ilvl w:val="0"/>
          <w:numId w:val="9"/>
        </w:numPr>
        <w:rPr>
          <w:b/>
          <w:bCs/>
        </w:rPr>
      </w:pPr>
      <w:r w:rsidRPr="00E2088D">
        <w:rPr>
          <w:b/>
          <w:lang w:val="cy-GB" w:bidi="cy-GB"/>
        </w:rPr>
        <w:t xml:space="preserve"> Yn canolbwyntio ar anghydraddoldebau iechyd o fewn y system gofal iechyd gyda chydrannau sy'n berthnasol i ofal sylfaenol.</w:t>
      </w:r>
    </w:p>
    <w:p w14:paraId="4A6438BF" w14:textId="778BEDBC" w:rsidR="00004592" w:rsidRDefault="00004592" w:rsidP="0062394A">
      <w:pPr>
        <w:pStyle w:val="PHWBody"/>
        <w:numPr>
          <w:ilvl w:val="1"/>
          <w:numId w:val="20"/>
        </w:numPr>
      </w:pPr>
      <w:r>
        <w:rPr>
          <w:lang w:val="cy-GB" w:bidi="cy-GB"/>
        </w:rPr>
        <w:t xml:space="preserve">Cafodd </w:t>
      </w:r>
      <w:r w:rsidR="00DE1C01" w:rsidRPr="00D577BD">
        <w:rPr>
          <w:color w:val="F43882" w:themeColor="accent1"/>
          <w:lang w:val="cy-GB" w:bidi="cy-GB"/>
        </w:rPr>
        <w:t>Core20PLUS5</w:t>
      </w:r>
      <w:r w:rsidR="00832AAA">
        <w:rPr>
          <w:color w:val="F43882" w:themeColor="accent1"/>
          <w:vertAlign w:val="superscript"/>
          <w:lang w:val="cy-GB" w:bidi="cy-GB"/>
        </w:rPr>
        <w:t>7</w:t>
      </w:r>
      <w:r>
        <w:rPr>
          <w:lang w:val="cy-GB" w:bidi="cy-GB"/>
        </w:rPr>
        <w:t xml:space="preserve"> ei ddatblygu gan y Tîm Gwella Anghydraddoldebau Iechyd i gefnogi Systemau Gofal Integredig y GIG (ICSs) i leihau anghydraddoldebau iechyd. Mae'n cynnig dull â ffocws i alluogi blaenoriaethu ffocws ac adnoddau a allai fod ag enillion mwy.  </w:t>
      </w:r>
    </w:p>
    <w:p w14:paraId="7360EE77" w14:textId="730C4F88" w:rsidR="00D577BD" w:rsidRDefault="00004592" w:rsidP="00004592">
      <w:pPr>
        <w:pStyle w:val="PHWBody"/>
        <w:ind w:left="720"/>
      </w:pPr>
      <w:r w:rsidRPr="00546004">
        <w:rPr>
          <w:b/>
          <w:lang w:val="cy-GB" w:bidi="cy-GB"/>
        </w:rPr>
        <w:t xml:space="preserve">Core20 </w:t>
      </w:r>
      <w:r w:rsidRPr="00546004">
        <w:rPr>
          <w:lang w:val="cy-GB" w:bidi="cy-GB"/>
        </w:rPr>
        <w:t>(yr 20% mwyaf difreintiedig o'r boblogaeth genedlaethol fel y nodwyd gan y Mynegrif Cenedlaethol o Amddifadedd Lluosog (sy'n cyfateb i Fynegrif Amddifadedd Lluosog Cymru – MALlC).</w:t>
      </w:r>
    </w:p>
    <w:p w14:paraId="42E1A1DF" w14:textId="78F5CE19" w:rsidR="00546004" w:rsidRDefault="00546004" w:rsidP="00004592">
      <w:pPr>
        <w:pStyle w:val="PHWBody"/>
        <w:ind w:left="720"/>
      </w:pPr>
      <w:r>
        <w:rPr>
          <w:b/>
          <w:lang w:val="cy-GB" w:bidi="cy-GB"/>
        </w:rPr>
        <w:t xml:space="preserve">PLUS </w:t>
      </w:r>
      <w:r>
        <w:rPr>
          <w:lang w:val="cy-GB" w:bidi="cy-GB"/>
        </w:rPr>
        <w:t xml:space="preserve">( grwpiau poblogaeth sy'n profi mynediad, profiad a chanlyniadau iechyd gwaeth na'r cyfartaledd, ond heb eu dal yn 'Core20' a grwpiau iechyd cynhwysiant, gan gynnwys: cymunedau lleiafrifol, cymunedau arfordirol, nodweddion gwarchodedig, pobl â sawl un o’r canlynol - afiacheddau, pobl sy'n profi digartrefedd, dibyniaeth ar gyffuriau ac alcohol, ymfudwyr bregus, pobl o’r gymuned Sipsiwn, Roma a Theithwyr, gweithwyr rhyw, pobl sydd mewn cysylltiad â'r system cyfiawnder troseddol, dioddefwyr caethwasiaeth fodern a grwpiau eraill sydd wedi'u heithrio’n gymdeithasol. Mae hyn yn bennaf ar ôl i'r rhanbarthau nodi eu grwpiau PLUS eu hunain. </w:t>
      </w:r>
    </w:p>
    <w:p w14:paraId="008E2212" w14:textId="1AE7890D" w:rsidR="00546004" w:rsidRDefault="00546004" w:rsidP="007D625E">
      <w:pPr>
        <w:pStyle w:val="PHWBody"/>
        <w:ind w:left="720"/>
      </w:pPr>
      <w:r w:rsidRPr="007D625E">
        <w:rPr>
          <w:lang w:val="cy-GB" w:bidi="cy-GB"/>
        </w:rPr>
        <w:t>Cafodd</w:t>
      </w:r>
      <w:r w:rsidRPr="007D625E">
        <w:rPr>
          <w:b/>
          <w:lang w:val="cy-GB" w:bidi="cy-GB"/>
        </w:rPr>
        <w:t xml:space="preserve"> Pum Maes clinigol </w:t>
      </w:r>
      <w:r w:rsidRPr="007D625E">
        <w:rPr>
          <w:lang w:val="cy-GB" w:bidi="cy-GB"/>
        </w:rPr>
        <w:t>ar gyfer oedolion (mamolaeth, salwch meddwl difrifol, clefyd anadlol cronig, diagnosis canser cynnar a chanfod achosion gorbwysedd)</w:t>
      </w:r>
      <w:r w:rsidRPr="007D625E">
        <w:rPr>
          <w:vertAlign w:val="superscript"/>
          <w:lang w:val="cy-GB" w:bidi="cy-GB"/>
        </w:rPr>
        <w:t>5</w:t>
      </w:r>
      <w:r w:rsidRPr="007D625E">
        <w:rPr>
          <w:lang w:val="cy-GB" w:bidi="cy-GB"/>
        </w:rPr>
        <w:t xml:space="preserve">  a phlant (Asthma, Diabetes, Epilepsi, iechyd y geg ac iechyd meddwl)</w:t>
      </w:r>
      <w:r w:rsidRPr="007D625E">
        <w:rPr>
          <w:vertAlign w:val="superscript"/>
          <w:lang w:val="cy-GB" w:bidi="cy-GB"/>
        </w:rPr>
        <w:t>6</w:t>
      </w:r>
      <w:r w:rsidRPr="007D625E">
        <w:rPr>
          <w:lang w:val="cy-GB" w:bidi="cy-GB"/>
        </w:rPr>
        <w:t xml:space="preserve"> eu dewis yn seiliedig ar archwilio data a thystiolaeth o sawl ffynhonnell ddata, gan gynnwys proffiliau iechyd cyhoeddus ac offer o’r Swyddfa Iechyd a Gwella a Gwahaniaethau a’r astudiaeth Global Burden of Disease, gan dynnu sylw at bum maes clinigol sydd â'r potensial i wneud gwelliannau sylweddol i'r rhai sy'n profi anghydraddoldebau gofal iechyd. Fe wnaethant hefyd archwilio ac ystyried blaenoriaethau polisi i ddeall meysydd lle'r oedd enillion mawr yn bosibl. </w:t>
      </w:r>
    </w:p>
    <w:p w14:paraId="59247DE2" w14:textId="236C0080" w:rsidR="00743BAA" w:rsidRDefault="00743BAA" w:rsidP="00743BAA">
      <w:pPr>
        <w:pStyle w:val="PHWBody"/>
        <w:ind w:left="720"/>
      </w:pPr>
      <w:r>
        <w:rPr>
          <w:noProof/>
          <w:lang w:val="cy-GB" w:bidi="cy-GB"/>
        </w:rPr>
        <w:drawing>
          <wp:inline distT="0" distB="0" distL="0" distR="0" wp14:anchorId="5644AA8B" wp14:editId="7B706F55">
            <wp:extent cx="2752725" cy="15367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791" cy="1543449"/>
                    </a:xfrm>
                    <a:prstGeom prst="rect">
                      <a:avLst/>
                    </a:prstGeom>
                    <a:noFill/>
                  </pic:spPr>
                </pic:pic>
              </a:graphicData>
            </a:graphic>
          </wp:inline>
        </w:drawing>
      </w:r>
      <w:r>
        <w:rPr>
          <w:noProof/>
          <w:lang w:val="cy-GB" w:bidi="cy-GB"/>
        </w:rPr>
        <w:drawing>
          <wp:inline distT="0" distB="0" distL="0" distR="0" wp14:anchorId="764B1ADC" wp14:editId="467143A8">
            <wp:extent cx="2807452" cy="1548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872" cy="1550016"/>
                    </a:xfrm>
                    <a:prstGeom prst="rect">
                      <a:avLst/>
                    </a:prstGeom>
                    <a:noFill/>
                  </pic:spPr>
                </pic:pic>
              </a:graphicData>
            </a:graphic>
          </wp:inline>
        </w:drawing>
      </w:r>
    </w:p>
    <w:p w14:paraId="3D0484FA" w14:textId="1D38390F" w:rsidR="00743BAA" w:rsidRDefault="00743BAA" w:rsidP="00743BAA">
      <w:pPr>
        <w:pStyle w:val="PHWBody"/>
        <w:ind w:left="720"/>
      </w:pPr>
      <w:r>
        <w:rPr>
          <w:lang w:val="cy-GB" w:bidi="cy-GB"/>
        </w:rPr>
        <w:lastRenderedPageBreak/>
        <w:t xml:space="preserve">Ffigur 3- Core20PLUS5 ar gyfer oedolion a phlant </w:t>
      </w:r>
    </w:p>
    <w:p w14:paraId="1BEC2798" w14:textId="77777777" w:rsidR="00743BAA" w:rsidRDefault="00743BAA" w:rsidP="007D625E">
      <w:pPr>
        <w:pStyle w:val="PHWBody"/>
        <w:ind w:left="720"/>
      </w:pPr>
    </w:p>
    <w:p w14:paraId="1D19A446" w14:textId="77777777" w:rsidR="00743BAA" w:rsidRDefault="00743BAA" w:rsidP="007D625E">
      <w:pPr>
        <w:pStyle w:val="PHWBody"/>
        <w:ind w:left="720"/>
      </w:pPr>
    </w:p>
    <w:p w14:paraId="0830DB9A" w14:textId="77777777" w:rsidR="00743BAA" w:rsidRDefault="00743BAA" w:rsidP="007D625E">
      <w:pPr>
        <w:pStyle w:val="PHWBody"/>
        <w:ind w:left="720"/>
      </w:pPr>
    </w:p>
    <w:p w14:paraId="114B2A15" w14:textId="77777777" w:rsidR="00832AAA" w:rsidRDefault="00832AAA" w:rsidP="007D625E">
      <w:pPr>
        <w:pStyle w:val="PHWBody"/>
        <w:ind w:left="720"/>
      </w:pPr>
    </w:p>
    <w:p w14:paraId="30E0DA10" w14:textId="77777777" w:rsidR="00832AAA" w:rsidRDefault="00832AAA" w:rsidP="007D625E">
      <w:pPr>
        <w:pStyle w:val="PHWBody"/>
        <w:ind w:left="720"/>
      </w:pPr>
    </w:p>
    <w:p w14:paraId="2C12FA83" w14:textId="77777777" w:rsidR="00743BAA" w:rsidRDefault="00743BAA" w:rsidP="007D625E">
      <w:pPr>
        <w:pStyle w:val="PHWBody"/>
        <w:ind w:left="720"/>
      </w:pPr>
    </w:p>
    <w:p w14:paraId="67D2F29A" w14:textId="77777777" w:rsidR="00743BAA" w:rsidRDefault="00743BAA" w:rsidP="007D625E">
      <w:pPr>
        <w:pStyle w:val="PHWBody"/>
        <w:ind w:left="720"/>
      </w:pPr>
    </w:p>
    <w:p w14:paraId="1EA6E98D" w14:textId="77777777" w:rsidR="00743BAA" w:rsidRPr="00546004" w:rsidRDefault="00743BAA" w:rsidP="007D625E">
      <w:pPr>
        <w:pStyle w:val="PHWBody"/>
        <w:ind w:left="720"/>
      </w:pPr>
    </w:p>
    <w:p w14:paraId="65873368" w14:textId="635CF3F1" w:rsidR="0031470A" w:rsidRDefault="0031470A" w:rsidP="0062394A">
      <w:pPr>
        <w:pStyle w:val="PHWBody"/>
        <w:numPr>
          <w:ilvl w:val="1"/>
          <w:numId w:val="20"/>
        </w:numPr>
      </w:pPr>
      <w:r>
        <w:rPr>
          <w:lang w:val="cy-GB" w:bidi="cy-GB"/>
        </w:rPr>
        <w:t>Roedd gan y t</w:t>
      </w:r>
      <w:r w:rsidR="00AE4D31">
        <w:rPr>
          <w:lang w:val="cy-GB" w:bidi="cy-GB"/>
        </w:rPr>
        <w:t>ri</w:t>
      </w:r>
      <w:r>
        <w:rPr>
          <w:lang w:val="cy-GB" w:bidi="cy-GB"/>
        </w:rPr>
        <w:t xml:space="preserve"> fframwaith canlynol argymhellion ac roeddent yn canolbwyntio ar grwpiau, gweithwyr proffesiynol neu fusnesau penodol. Er nad oedd y fframweithiau'n benodol i ofal sylfaenol, roedd y rhan fwyaf o'r cydrannau a nodwyd yn berthnasol i ofal sylfaenol hefyd.</w:t>
      </w:r>
    </w:p>
    <w:p w14:paraId="46B2ABB2" w14:textId="3650F5D7" w:rsidR="0031470A" w:rsidRDefault="0031470A" w:rsidP="0062394A">
      <w:pPr>
        <w:pStyle w:val="PHWBody"/>
        <w:numPr>
          <w:ilvl w:val="0"/>
          <w:numId w:val="6"/>
        </w:numPr>
      </w:pPr>
      <w:r w:rsidRPr="000453EB">
        <w:rPr>
          <w:color w:val="F43882" w:themeColor="accent1"/>
          <w:lang w:val="cy-GB" w:bidi="cy-GB"/>
        </w:rPr>
        <w:t>My role in tackling health inequalities</w:t>
      </w:r>
      <w:r w:rsidR="00832AAA">
        <w:rPr>
          <w:color w:val="F43882" w:themeColor="accent1"/>
          <w:vertAlign w:val="superscript"/>
          <w:lang w:val="cy-GB" w:bidi="cy-GB"/>
        </w:rPr>
        <w:t>8</w:t>
      </w:r>
      <w:r>
        <w:rPr>
          <w:lang w:val="cy-GB" w:bidi="cy-GB"/>
        </w:rPr>
        <w:t>: a framework for allied health professionals gan Kings Fund</w:t>
      </w:r>
    </w:p>
    <w:p w14:paraId="491ABD78" w14:textId="44E6070A" w:rsidR="00E2088D" w:rsidRDefault="00EF42E7" w:rsidP="0062394A">
      <w:pPr>
        <w:pStyle w:val="PHWBody"/>
        <w:numPr>
          <w:ilvl w:val="0"/>
          <w:numId w:val="6"/>
        </w:numPr>
      </w:pPr>
      <w:r w:rsidRPr="000453EB">
        <w:rPr>
          <w:color w:val="F43882" w:themeColor="accent1"/>
          <w:lang w:val="cy-GB" w:bidi="cy-GB"/>
        </w:rPr>
        <w:t>A national framework for NHS - action on inclusion health</w:t>
      </w:r>
      <w:r w:rsidR="00832AAA">
        <w:rPr>
          <w:color w:val="F43882" w:themeColor="accent1"/>
          <w:vertAlign w:val="superscript"/>
          <w:lang w:val="cy-GB" w:bidi="cy-GB"/>
        </w:rPr>
        <w:t>9</w:t>
      </w:r>
      <w:r>
        <w:rPr>
          <w:lang w:val="cy-GB" w:bidi="cy-GB"/>
        </w:rPr>
        <w:t xml:space="preserve"> - </w:t>
      </w:r>
      <w:r w:rsidR="00992D2F">
        <w:rPr>
          <w:lang w:val="cy-GB" w:bidi="cy-GB"/>
        </w:rPr>
        <w:t>NHS England</w:t>
      </w:r>
      <w:r>
        <w:rPr>
          <w:lang w:val="cy-GB" w:bidi="cy-GB"/>
        </w:rPr>
        <w:t xml:space="preserve"> </w:t>
      </w:r>
    </w:p>
    <w:p w14:paraId="353E81AE" w14:textId="741D57A1" w:rsidR="00841683" w:rsidRDefault="00EF42E7" w:rsidP="0062394A">
      <w:pPr>
        <w:pStyle w:val="PHWBody"/>
        <w:numPr>
          <w:ilvl w:val="0"/>
          <w:numId w:val="6"/>
        </w:numPr>
      </w:pPr>
      <w:r w:rsidRPr="000453EB">
        <w:rPr>
          <w:color w:val="F43882" w:themeColor="accent1"/>
          <w:lang w:val="cy-GB" w:bidi="cy-GB"/>
        </w:rPr>
        <w:t>10 ways businesses can help to reduce health inequalities</w:t>
      </w:r>
      <w:r w:rsidR="00832AAA">
        <w:rPr>
          <w:color w:val="F43882" w:themeColor="accent1"/>
          <w:vertAlign w:val="superscript"/>
          <w:lang w:val="cy-GB" w:bidi="cy-GB"/>
        </w:rPr>
        <w:t>10</w:t>
      </w:r>
      <w:r w:rsidR="00B4674F" w:rsidRPr="00B4674F">
        <w:rPr>
          <w:lang w:val="cy-GB" w:bidi="cy-GB"/>
        </w:rPr>
        <w:t xml:space="preserve"> tackling inequality commission report (Diabetes UK) </w:t>
      </w:r>
    </w:p>
    <w:p w14:paraId="17C49AA9" w14:textId="77777777" w:rsidR="00FB2A5E" w:rsidRDefault="00FB2A5E" w:rsidP="00FB2A5E">
      <w:pPr>
        <w:pStyle w:val="PHWBody"/>
        <w:ind w:left="1440"/>
      </w:pPr>
    </w:p>
    <w:p w14:paraId="73F6A016" w14:textId="5BE0ED04" w:rsidR="00743BAA" w:rsidRDefault="00743BAA" w:rsidP="00743BAA">
      <w:pPr>
        <w:pStyle w:val="PHWBody"/>
      </w:pPr>
      <w:r>
        <w:rPr>
          <w:noProof/>
          <w:lang w:val="cy-GB" w:bidi="cy-GB"/>
        </w:rPr>
        <w:drawing>
          <wp:inline distT="0" distB="0" distL="0" distR="0" wp14:anchorId="3C480445" wp14:editId="1C30E95B">
            <wp:extent cx="1800943" cy="20269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0117" cy="2037246"/>
                    </a:xfrm>
                    <a:prstGeom prst="rect">
                      <a:avLst/>
                    </a:prstGeom>
                    <a:noFill/>
                  </pic:spPr>
                </pic:pic>
              </a:graphicData>
            </a:graphic>
          </wp:inline>
        </w:drawing>
      </w:r>
      <w:r>
        <w:rPr>
          <w:noProof/>
          <w:lang w:val="cy-GB" w:bidi="cy-GB"/>
        </w:rPr>
        <w:drawing>
          <wp:inline distT="0" distB="0" distL="0" distR="0" wp14:anchorId="75F4B4A2" wp14:editId="79B41AB6">
            <wp:extent cx="2108330" cy="19145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9966" cy="1916011"/>
                    </a:xfrm>
                    <a:prstGeom prst="rect">
                      <a:avLst/>
                    </a:prstGeom>
                    <a:noFill/>
                  </pic:spPr>
                </pic:pic>
              </a:graphicData>
            </a:graphic>
          </wp:inline>
        </w:drawing>
      </w:r>
      <w:r w:rsidR="00C147EF">
        <w:rPr>
          <w:noProof/>
          <w:lang w:val="cy-GB" w:bidi="cy-GB"/>
        </w:rPr>
        <w:drawing>
          <wp:inline distT="0" distB="0" distL="0" distR="0" wp14:anchorId="2A02D56D" wp14:editId="3D12FAEB">
            <wp:extent cx="2457450" cy="1698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1639" cy="1707911"/>
                    </a:xfrm>
                    <a:prstGeom prst="rect">
                      <a:avLst/>
                    </a:prstGeom>
                    <a:noFill/>
                  </pic:spPr>
                </pic:pic>
              </a:graphicData>
            </a:graphic>
          </wp:inline>
        </w:drawing>
      </w:r>
    </w:p>
    <w:p w14:paraId="53F6BD67" w14:textId="24B7BB18" w:rsidR="00FB2A5E" w:rsidRDefault="00C147EF" w:rsidP="00743BAA">
      <w:pPr>
        <w:pStyle w:val="PHWBody"/>
      </w:pPr>
      <w:r>
        <w:rPr>
          <w:lang w:val="cy-GB" w:bidi="cy-GB"/>
        </w:rPr>
        <w:t xml:space="preserve">Ffigur 4- tri fframwaith a grybwyllwyd ar gyfer busnesau, gweithwyr proffesiynol perthynol i iechyd a chynhwysiant iechyd </w:t>
      </w:r>
    </w:p>
    <w:p w14:paraId="71F2F983" w14:textId="3BBE5674" w:rsidR="0073430D" w:rsidRDefault="000B4F12" w:rsidP="0062394A">
      <w:pPr>
        <w:pStyle w:val="PHWBody"/>
        <w:numPr>
          <w:ilvl w:val="1"/>
          <w:numId w:val="20"/>
        </w:numPr>
      </w:pPr>
      <w:r>
        <w:rPr>
          <w:lang w:val="cy-GB" w:bidi="cy-GB"/>
        </w:rPr>
        <w:lastRenderedPageBreak/>
        <w:t xml:space="preserve">Nododd </w:t>
      </w:r>
      <w:r w:rsidR="00EF42E7" w:rsidRPr="000B4F12">
        <w:rPr>
          <w:color w:val="F43882" w:themeColor="accent1"/>
          <w:lang w:val="cy-GB" w:bidi="cy-GB"/>
        </w:rPr>
        <w:t>Reducing health inequalities: system, scale and sustainability</w:t>
      </w:r>
      <w:r w:rsidR="00B4674F">
        <w:rPr>
          <w:color w:val="F43882" w:themeColor="accent1"/>
          <w:vertAlign w:val="superscript"/>
          <w:lang w:val="cy-GB" w:bidi="cy-GB"/>
        </w:rPr>
        <w:t>12</w:t>
      </w:r>
      <w:r>
        <w:rPr>
          <w:lang w:val="cy-GB" w:bidi="cy-GB"/>
        </w:rPr>
        <w:t xml:space="preserve"> 14 elfen gyffredin wrth ddarparu ymyriadau ar lefel gwasanaeth. Mae'n fframwaith cymesur. Mae gan bob ochr bum cydran a dylid rhoi ystyriaeth gyfartal i weithredu ar ddwy ochr y fframwaith. Mae dwy ochr y fframwaith yn cael eu dwyn ynghyd o amgylch craidd canolog cryf i sicrhau bod strwythurau a phrosesau ar waith i arwain a chydlynu'r cydbwysedd rhwng y nifer sy'n derbyn gwasanaethau a darpariaeth y gwasanaethau hynny, er mwyn darparu adnoddau digonol a'u rheoli er mwyn osgoi tagfeydd a bylchau mewn llwybrau darparu. Er bod dechrau ar unrhyw adeg ar y fframwaith yn bosibl, mae'n bwysig cwblhau'r holl gamau. Mae'r fframwaith wedi profi ei werth mewn sawl ffordd fel offeryn cynllunio ac fel fframwaith diagnostig</w:t>
      </w:r>
      <w:r>
        <w:rPr>
          <w:vertAlign w:val="superscript"/>
          <w:lang w:val="cy-GB" w:bidi="cy-GB"/>
        </w:rPr>
        <w:t>10</w:t>
      </w:r>
      <w:r>
        <w:rPr>
          <w:lang w:val="cy-GB" w:bidi="cy-GB"/>
        </w:rPr>
        <w:t>.</w:t>
      </w:r>
    </w:p>
    <w:p w14:paraId="25F5DBA6" w14:textId="77777777" w:rsidR="00155FDF" w:rsidRDefault="00155FDF" w:rsidP="00155FDF">
      <w:pPr>
        <w:pStyle w:val="PHWBody"/>
      </w:pPr>
    </w:p>
    <w:p w14:paraId="37AD0174" w14:textId="77777777" w:rsidR="00155FDF" w:rsidRDefault="00155FDF" w:rsidP="00155FDF">
      <w:pPr>
        <w:pStyle w:val="PHWBody"/>
      </w:pPr>
    </w:p>
    <w:p w14:paraId="20C4EF65" w14:textId="77777777" w:rsidR="00155FDF" w:rsidRDefault="00155FDF" w:rsidP="00155FDF">
      <w:pPr>
        <w:pStyle w:val="PHWBody"/>
      </w:pPr>
    </w:p>
    <w:p w14:paraId="0679BA20" w14:textId="77777777" w:rsidR="00155FDF" w:rsidRDefault="00155FDF" w:rsidP="00155FDF">
      <w:pPr>
        <w:pStyle w:val="PHWBody"/>
      </w:pPr>
    </w:p>
    <w:p w14:paraId="0FE41F25" w14:textId="2B3C7657" w:rsidR="0073430D" w:rsidRDefault="0073430D" w:rsidP="0073430D">
      <w:pPr>
        <w:pStyle w:val="PHWBody"/>
        <w:ind w:left="720"/>
      </w:pPr>
      <w:r>
        <w:rPr>
          <w:noProof/>
          <w:lang w:val="cy-GB" w:bidi="cy-GB"/>
        </w:rPr>
        <w:drawing>
          <wp:inline distT="0" distB="0" distL="0" distR="0" wp14:anchorId="4994A545" wp14:editId="43668590">
            <wp:extent cx="4391025" cy="297062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4624" cy="3027181"/>
                    </a:xfrm>
                    <a:prstGeom prst="rect">
                      <a:avLst/>
                    </a:prstGeom>
                  </pic:spPr>
                </pic:pic>
              </a:graphicData>
            </a:graphic>
          </wp:inline>
        </w:drawing>
      </w:r>
    </w:p>
    <w:p w14:paraId="7FEDD0E5" w14:textId="0AFFA32F" w:rsidR="00FB2A5E" w:rsidRDefault="0073430D" w:rsidP="00FB2A5E">
      <w:pPr>
        <w:pStyle w:val="PHWBody"/>
        <w:ind w:left="720"/>
      </w:pPr>
      <w:r>
        <w:rPr>
          <w:lang w:val="cy-GB" w:bidi="cy-GB"/>
        </w:rPr>
        <w:t>Ffigur 5- Canlyniad Poblogaeth trwy fframwaith gwasanaethau (POTS)</w:t>
      </w:r>
    </w:p>
    <w:p w14:paraId="226ACB14" w14:textId="77777777" w:rsidR="00FB2A5E" w:rsidRDefault="00FB2A5E" w:rsidP="00FB2A5E">
      <w:pPr>
        <w:pStyle w:val="PHWBody"/>
      </w:pPr>
    </w:p>
    <w:p w14:paraId="2564615B" w14:textId="08F96E35" w:rsidR="0075481C" w:rsidRDefault="000B4F12" w:rsidP="0062394A">
      <w:pPr>
        <w:pStyle w:val="PHWBody"/>
        <w:numPr>
          <w:ilvl w:val="1"/>
          <w:numId w:val="20"/>
        </w:numPr>
      </w:pPr>
      <w:r w:rsidRPr="000B4F12">
        <w:rPr>
          <w:lang w:val="cy-GB" w:bidi="cy-GB"/>
        </w:rPr>
        <w:t xml:space="preserve">Mae </w:t>
      </w:r>
      <w:r>
        <w:rPr>
          <w:color w:val="F43882" w:themeColor="accent1"/>
          <w:lang w:val="cy-GB" w:bidi="cy-GB"/>
        </w:rPr>
        <w:t>Health inequalities: place-based approaches to reduce health inequalities</w:t>
      </w:r>
      <w:r w:rsidR="00B4674F">
        <w:rPr>
          <w:color w:val="F43882" w:themeColor="accent1"/>
          <w:vertAlign w:val="superscript"/>
          <w:lang w:val="cy-GB" w:bidi="cy-GB"/>
        </w:rPr>
        <w:t>13</w:t>
      </w:r>
      <w:r w:rsidRPr="000B4F12">
        <w:rPr>
          <w:lang w:val="cy-GB" w:bidi="cy-GB"/>
        </w:rPr>
        <w:t xml:space="preserve"> yn cyflwyno’r triongl ymyrraeth poblogaeth, sy’n cynnwys tri grŵp lefel ddinesig, ymyraethau sy'n canolbwyntio ar y gymuned ac sy'n seiliedig ar wasanaeth. Mae wedi'i strwythuro o amgylch pedwar cam o </w:t>
      </w:r>
    </w:p>
    <w:p w14:paraId="256488DD" w14:textId="35814DDD" w:rsidR="0075481C" w:rsidRDefault="00262811" w:rsidP="0062394A">
      <w:pPr>
        <w:pStyle w:val="PHWBody"/>
        <w:numPr>
          <w:ilvl w:val="0"/>
          <w:numId w:val="14"/>
        </w:numPr>
      </w:pPr>
      <w:r>
        <w:rPr>
          <w:lang w:val="cy-GB" w:bidi="cy-GB"/>
        </w:rPr>
        <w:t>gwmpasu (gan gynnwys arweinyddiaeth, cynllunio strategol ar y cyd a chydweithredol ac asesu anghenion, gosod blaenoriaethau ar y cyd, cwmpasu'r system gyfan)</w:t>
      </w:r>
      <w:r>
        <w:rPr>
          <w:vertAlign w:val="superscript"/>
          <w:lang w:val="cy-GB" w:bidi="cy-GB"/>
        </w:rPr>
        <w:t>13.</w:t>
      </w:r>
      <w:r>
        <w:rPr>
          <w:lang w:val="cy-GB" w:bidi="cy-GB"/>
        </w:rPr>
        <w:t xml:space="preserve"> </w:t>
      </w:r>
    </w:p>
    <w:p w14:paraId="0142CC25" w14:textId="34D159E4" w:rsidR="00C147EF" w:rsidRDefault="00262811" w:rsidP="0062394A">
      <w:pPr>
        <w:pStyle w:val="PHWBody"/>
        <w:numPr>
          <w:ilvl w:val="0"/>
          <w:numId w:val="14"/>
        </w:numPr>
      </w:pPr>
      <w:r>
        <w:rPr>
          <w:lang w:val="cy-GB" w:bidi="cy-GB"/>
        </w:rPr>
        <w:lastRenderedPageBreak/>
        <w:t>Cynllunio (gan gynnwys dewis eich ymyrraeth a bod yn realistig, gosod eich targedau a'i wneud yn berthnasol yn lleol, a chynllunio busnes gan ystyried achos economaidd iechyd dros newid)</w:t>
      </w:r>
      <w:r>
        <w:rPr>
          <w:vertAlign w:val="superscript"/>
          <w:lang w:val="cy-GB" w:bidi="cy-GB"/>
        </w:rPr>
        <w:t>13.</w:t>
      </w:r>
      <w:r>
        <w:rPr>
          <w:lang w:val="cy-GB" w:bidi="cy-GB"/>
        </w:rPr>
        <w:t xml:space="preserve"> </w:t>
      </w:r>
    </w:p>
    <w:p w14:paraId="7ABA89EE" w14:textId="6123A69B" w:rsidR="00C147EF" w:rsidRDefault="00262811" w:rsidP="0062394A">
      <w:pPr>
        <w:pStyle w:val="PHWBody"/>
        <w:numPr>
          <w:ilvl w:val="0"/>
          <w:numId w:val="15"/>
        </w:numPr>
      </w:pPr>
      <w:r>
        <w:rPr>
          <w:lang w:val="cy-GB" w:bidi="cy-GB"/>
        </w:rPr>
        <w:t>Darparu (gan gynnwys rhannu gwybodaeth systematig a rheoli rhaglenni i nodi pwy yw’r arweinydd atebol)</w:t>
      </w:r>
      <w:r>
        <w:rPr>
          <w:vertAlign w:val="superscript"/>
          <w:lang w:val="cy-GB" w:bidi="cy-GB"/>
        </w:rPr>
        <w:t>13.</w:t>
      </w:r>
      <w:r>
        <w:rPr>
          <w:lang w:val="cy-GB" w:bidi="cy-GB"/>
        </w:rPr>
        <w:t xml:space="preserve"> </w:t>
      </w:r>
    </w:p>
    <w:p w14:paraId="77758A9C" w14:textId="4512820F" w:rsidR="00C147EF" w:rsidRDefault="00262811" w:rsidP="0062394A">
      <w:pPr>
        <w:pStyle w:val="PHWBody"/>
        <w:numPr>
          <w:ilvl w:val="0"/>
          <w:numId w:val="15"/>
        </w:numPr>
      </w:pPr>
      <w:r>
        <w:rPr>
          <w:lang w:val="cy-GB" w:bidi="cy-GB"/>
        </w:rPr>
        <w:t>Gwerthusiad i'w adeiladu o'r cychwyn cyntaf</w:t>
      </w:r>
      <w:r>
        <w:rPr>
          <w:vertAlign w:val="superscript"/>
          <w:lang w:val="cy-GB" w:bidi="cy-GB"/>
        </w:rPr>
        <w:t>13</w:t>
      </w:r>
      <w:r>
        <w:rPr>
          <w:lang w:val="cy-GB" w:bidi="cy-GB"/>
        </w:rPr>
        <w:t xml:space="preserve">. </w:t>
      </w:r>
    </w:p>
    <w:p w14:paraId="78A23333" w14:textId="77777777" w:rsidR="0073430D" w:rsidRDefault="0073430D" w:rsidP="0073430D">
      <w:pPr>
        <w:pStyle w:val="PHWBody"/>
        <w:ind w:left="2160"/>
      </w:pPr>
    </w:p>
    <w:p w14:paraId="5390AFDD" w14:textId="77777777" w:rsidR="00C50988" w:rsidRDefault="00C50988" w:rsidP="0073430D">
      <w:pPr>
        <w:pStyle w:val="PHWBody"/>
        <w:ind w:left="2160"/>
      </w:pPr>
    </w:p>
    <w:p w14:paraId="4AD74E04" w14:textId="77777777" w:rsidR="00C50988" w:rsidRDefault="00C50988" w:rsidP="0073430D">
      <w:pPr>
        <w:pStyle w:val="PHWBody"/>
        <w:ind w:left="2160"/>
      </w:pPr>
    </w:p>
    <w:p w14:paraId="55FFE751" w14:textId="77777777" w:rsidR="00C50988" w:rsidRDefault="00C50988" w:rsidP="0073430D">
      <w:pPr>
        <w:pStyle w:val="PHWBody"/>
        <w:ind w:left="2160"/>
      </w:pPr>
    </w:p>
    <w:p w14:paraId="75C5C3A6" w14:textId="77777777" w:rsidR="00C50988" w:rsidRDefault="00C50988" w:rsidP="0073430D">
      <w:pPr>
        <w:pStyle w:val="PHWBody"/>
        <w:ind w:left="2160"/>
      </w:pPr>
    </w:p>
    <w:p w14:paraId="09F02F8D" w14:textId="77777777" w:rsidR="00C50988" w:rsidRDefault="00C50988" w:rsidP="0073430D">
      <w:pPr>
        <w:pStyle w:val="PHWBody"/>
        <w:ind w:left="2160"/>
      </w:pPr>
    </w:p>
    <w:p w14:paraId="1B69F061" w14:textId="5B7A29CB" w:rsidR="0073430D" w:rsidRDefault="0073430D" w:rsidP="0073430D">
      <w:pPr>
        <w:pStyle w:val="PHWBody"/>
        <w:ind w:left="2160"/>
      </w:pPr>
      <w:r>
        <w:rPr>
          <w:noProof/>
          <w:lang w:val="cy-GB" w:bidi="cy-GB"/>
        </w:rPr>
        <w:drawing>
          <wp:inline distT="0" distB="0" distL="0" distR="0" wp14:anchorId="6F0773CA" wp14:editId="4DDFB7E5">
            <wp:extent cx="4495332" cy="31502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8306" cy="3194366"/>
                    </a:xfrm>
                    <a:prstGeom prst="rect">
                      <a:avLst/>
                    </a:prstGeom>
                    <a:noFill/>
                  </pic:spPr>
                </pic:pic>
              </a:graphicData>
            </a:graphic>
          </wp:inline>
        </w:drawing>
      </w:r>
    </w:p>
    <w:p w14:paraId="384747BC" w14:textId="6A72351F" w:rsidR="00FB2A5E" w:rsidRDefault="00FB2A5E" w:rsidP="00C50988">
      <w:pPr>
        <w:pStyle w:val="PHWBody"/>
      </w:pPr>
      <w:r>
        <w:rPr>
          <w:lang w:val="cy-GB" w:bidi="cy-GB"/>
        </w:rPr>
        <w:t>Ffigur 6- Triongl Ymyrraeth Poblogaeth: Gwyddor Data Iechyd Cyhoeddus PHE yn seiliedig ar y cysyniad gwreiddiol a grëwyd gan Chris Bentley</w:t>
      </w:r>
    </w:p>
    <w:p w14:paraId="1811DF5D" w14:textId="6994284B" w:rsidR="000243B2" w:rsidRPr="00DC140D" w:rsidRDefault="00262811" w:rsidP="0062394A">
      <w:pPr>
        <w:pStyle w:val="PHWBody"/>
        <w:numPr>
          <w:ilvl w:val="1"/>
          <w:numId w:val="20"/>
        </w:numPr>
        <w:rPr>
          <w:color w:val="F43882" w:themeColor="accent1"/>
        </w:rPr>
      </w:pPr>
      <w:r w:rsidRPr="00262811">
        <w:rPr>
          <w:color w:val="F43882" w:themeColor="accent1"/>
          <w:lang w:val="cy-GB" w:bidi="cy-GB"/>
        </w:rPr>
        <w:t>The role of health and social care partnerships in reducing health inequalities – NHS Scotland (2018)</w:t>
      </w:r>
      <w:r w:rsidR="004C185E">
        <w:rPr>
          <w:color w:val="F43882" w:themeColor="accent1"/>
          <w:vertAlign w:val="superscript"/>
          <w:lang w:val="cy-GB" w:bidi="cy-GB"/>
        </w:rPr>
        <w:t>14</w:t>
      </w:r>
      <w:r>
        <w:rPr>
          <w:lang w:val="cy-GB" w:bidi="cy-GB"/>
        </w:rPr>
        <w:t xml:space="preserve"> Mae'n cynnig camau ymarferol o arfer da fel ffordd o ystyried anghydraddoldebau iechyd o ddechrau datblygu cynlluniau a blaenoriaethau. Mae'r meysydd gweithredu allweddol yn cynnwys ansawdd gwasanaethau, hyfforddi'r gweithlu, partneriaethau effeithiol ar draws sectorau, lliniaru anghydraddoldebau trwy broses cyflogaeth, caffael a chomisiynu ac arweinyddiaeth ac eiriolaeth. Fel rhan o'n trafodaethau </w:t>
      </w:r>
      <w:r>
        <w:rPr>
          <w:lang w:val="cy-GB" w:bidi="cy-GB"/>
        </w:rPr>
        <w:lastRenderedPageBreak/>
        <w:t>gyda chydweithwyr yn yr Alban, maent wrthi'n diweddaru eu blaenoriaethau gofal iechyd strategol</w:t>
      </w:r>
      <w:r>
        <w:rPr>
          <w:vertAlign w:val="superscript"/>
          <w:lang w:val="cy-GB" w:bidi="cy-GB"/>
        </w:rPr>
        <w:t>14</w:t>
      </w:r>
      <w:r>
        <w:rPr>
          <w:lang w:val="cy-GB" w:bidi="cy-GB"/>
        </w:rPr>
        <w:t xml:space="preserve">. </w:t>
      </w:r>
    </w:p>
    <w:p w14:paraId="0285459C" w14:textId="29518FE9" w:rsidR="00C50988" w:rsidRDefault="00DC140D" w:rsidP="005325CF">
      <w:pPr>
        <w:pStyle w:val="PHWBody"/>
        <w:numPr>
          <w:ilvl w:val="1"/>
          <w:numId w:val="20"/>
        </w:numPr>
      </w:pPr>
      <w:r>
        <w:rPr>
          <w:lang w:val="cy-GB" w:bidi="cy-GB"/>
        </w:rPr>
        <w:t xml:space="preserve">Nododd </w:t>
      </w:r>
      <w:r w:rsidRPr="00DC140D">
        <w:rPr>
          <w:color w:val="F43882" w:themeColor="accent1"/>
          <w:lang w:val="cy-GB" w:bidi="cy-GB"/>
        </w:rPr>
        <w:t>Y Comisiwn Ansawdd Gofal</w:t>
      </w:r>
      <w:r w:rsidR="004C185E">
        <w:rPr>
          <w:color w:val="F43882" w:themeColor="accent1"/>
          <w:vertAlign w:val="superscript"/>
          <w:lang w:val="cy-GB" w:bidi="cy-GB"/>
        </w:rPr>
        <w:t>15</w:t>
      </w:r>
      <w:r>
        <w:rPr>
          <w:lang w:val="cy-GB" w:bidi="cy-GB"/>
        </w:rPr>
        <w:t>, adolygiad cyflym o dystiolaeth ar drafod anghydraddoldebau trwy reoleiddio gwasanaethau a sefydliadau, feysydd gweithredu allweddol gan gynnwys cydweithio ac ymgysylltu, arweinyddiaeth, gwybodaeth diwylliant a'r gweithlu, gallu ac adnoddau, data a deallusrwydd gan gynnwys ansawdd ac argaeledd data, ac effaith</w:t>
      </w:r>
      <w:r>
        <w:rPr>
          <w:vertAlign w:val="superscript"/>
          <w:lang w:val="cy-GB" w:bidi="cy-GB"/>
        </w:rPr>
        <w:t>15</w:t>
      </w:r>
      <w:r>
        <w:rPr>
          <w:lang w:val="cy-GB" w:bidi="cy-GB"/>
        </w:rPr>
        <w:t xml:space="preserve">. </w:t>
      </w:r>
    </w:p>
    <w:p w14:paraId="2002BEE4" w14:textId="7EFE72C1" w:rsidR="00D21CAC" w:rsidRDefault="001B3E34" w:rsidP="00C50988">
      <w:pPr>
        <w:pStyle w:val="PHWBody"/>
      </w:pPr>
      <w:r>
        <w:rPr>
          <w:lang w:val="cy-GB" w:bidi="cy-GB"/>
        </w:rPr>
        <w:t xml:space="preserve">Nododd y broses o echdynnu data o fframweithiau cynwysedig a safbwyntiau arbenigol y meysydd gweithredu a grybwyllwyd yn aml canlynol i fynd i'r afael ag anghydraddoldebau iechyd: </w:t>
      </w:r>
    </w:p>
    <w:p w14:paraId="3A4EDF8C" w14:textId="06C08330" w:rsidR="00E2088D" w:rsidRDefault="00C50988" w:rsidP="00C50988">
      <w:pPr>
        <w:pStyle w:val="PHWBody"/>
        <w:numPr>
          <w:ilvl w:val="0"/>
          <w:numId w:val="23"/>
        </w:numPr>
      </w:pPr>
      <w:r>
        <w:rPr>
          <w:lang w:val="cy-GB" w:bidi="cy-GB"/>
        </w:rPr>
        <w:t xml:space="preserve">Arweinyddiaeth a diwylliant </w:t>
      </w:r>
    </w:p>
    <w:p w14:paraId="11F9DC58" w14:textId="07705B0E" w:rsidR="00C50988" w:rsidRDefault="00C50988" w:rsidP="00C50988">
      <w:pPr>
        <w:pStyle w:val="PHWBody"/>
        <w:numPr>
          <w:ilvl w:val="0"/>
          <w:numId w:val="23"/>
        </w:numPr>
      </w:pPr>
      <w:r>
        <w:rPr>
          <w:lang w:val="cy-GB" w:bidi="cy-GB"/>
        </w:rPr>
        <w:t xml:space="preserve">Y Gweithlu </w:t>
      </w:r>
    </w:p>
    <w:p w14:paraId="4FA166F6" w14:textId="65C36C37" w:rsidR="00C50988" w:rsidRDefault="00C50988" w:rsidP="00C50988">
      <w:pPr>
        <w:pStyle w:val="PHWBody"/>
        <w:numPr>
          <w:ilvl w:val="0"/>
          <w:numId w:val="23"/>
        </w:numPr>
      </w:pPr>
      <w:r>
        <w:rPr>
          <w:lang w:val="cy-GB" w:bidi="cy-GB"/>
        </w:rPr>
        <w:t xml:space="preserve">Gwasanaethau hygyrch, o ansawdd ac integredig </w:t>
      </w:r>
    </w:p>
    <w:p w14:paraId="6D53BCF7" w14:textId="65852EF8" w:rsidR="00C50988" w:rsidRDefault="00C50988" w:rsidP="00C50988">
      <w:pPr>
        <w:pStyle w:val="PHWBody"/>
        <w:numPr>
          <w:ilvl w:val="0"/>
          <w:numId w:val="23"/>
        </w:numPr>
      </w:pPr>
      <w:r>
        <w:rPr>
          <w:lang w:val="cy-GB" w:bidi="cy-GB"/>
        </w:rPr>
        <w:t xml:space="preserve">Data, gwybodaeth a deallusrwydd </w:t>
      </w:r>
    </w:p>
    <w:p w14:paraId="7A432968" w14:textId="77777777" w:rsidR="00C50988" w:rsidRDefault="00C50988" w:rsidP="00C50988">
      <w:pPr>
        <w:pStyle w:val="PHWBody"/>
        <w:ind w:left="720"/>
      </w:pPr>
    </w:p>
    <w:p w14:paraId="74ECAA48" w14:textId="6EBDC6B2" w:rsidR="00C50988" w:rsidRDefault="00C50988" w:rsidP="00C50988">
      <w:pPr>
        <w:pStyle w:val="PHWBody"/>
        <w:numPr>
          <w:ilvl w:val="0"/>
          <w:numId w:val="23"/>
        </w:numPr>
      </w:pPr>
      <w:r>
        <w:rPr>
          <w:lang w:val="cy-GB" w:bidi="cy-GB"/>
        </w:rPr>
        <w:t xml:space="preserve">Buddsoddi a dosbarthu cyllid </w:t>
      </w:r>
    </w:p>
    <w:p w14:paraId="2231A0B6" w14:textId="0C648622" w:rsidR="00C50988" w:rsidRDefault="00C50988" w:rsidP="00C50988">
      <w:pPr>
        <w:pStyle w:val="PHWBody"/>
        <w:numPr>
          <w:ilvl w:val="0"/>
          <w:numId w:val="23"/>
        </w:numPr>
      </w:pPr>
      <w:r>
        <w:rPr>
          <w:lang w:val="cy-GB" w:bidi="cy-GB"/>
        </w:rPr>
        <w:t xml:space="preserve">Galluogi cymunedol </w:t>
      </w:r>
    </w:p>
    <w:p w14:paraId="72F84D10" w14:textId="529646A0" w:rsidR="00FB2A5E" w:rsidRDefault="00C50988" w:rsidP="00B036B6">
      <w:pPr>
        <w:pStyle w:val="PHWBody"/>
        <w:numPr>
          <w:ilvl w:val="0"/>
          <w:numId w:val="23"/>
        </w:numPr>
      </w:pPr>
      <w:r>
        <w:rPr>
          <w:lang w:val="cy-GB" w:bidi="cy-GB"/>
        </w:rPr>
        <w:t xml:space="preserve">Cydweithio </w:t>
      </w:r>
    </w:p>
    <w:p w14:paraId="7324EBAD" w14:textId="77777777" w:rsidR="00C50988" w:rsidRDefault="00971E88" w:rsidP="005325CF">
      <w:pPr>
        <w:pStyle w:val="PHWBody"/>
      </w:pPr>
      <w:r>
        <w:rPr>
          <w:noProof/>
          <w:lang w:val="cy-GB" w:bidi="cy-GB"/>
        </w:rPr>
        <w:drawing>
          <wp:inline distT="0" distB="0" distL="0" distR="0" wp14:anchorId="6FB4DCAA" wp14:editId="694C41DE">
            <wp:extent cx="6019800" cy="3401426"/>
            <wp:effectExtent l="0" t="0" r="0" b="8890"/>
            <wp:docPr id="1223643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9064" cy="3412311"/>
                    </a:xfrm>
                    <a:prstGeom prst="rect">
                      <a:avLst/>
                    </a:prstGeom>
                    <a:noFill/>
                  </pic:spPr>
                </pic:pic>
              </a:graphicData>
            </a:graphic>
          </wp:inline>
        </w:drawing>
      </w:r>
    </w:p>
    <w:p w14:paraId="139B5859" w14:textId="6A2045DC" w:rsidR="00841683" w:rsidRDefault="00C147EF" w:rsidP="005325CF">
      <w:pPr>
        <w:pStyle w:val="PHWBody"/>
      </w:pPr>
      <w:r w:rsidRPr="00C147EF">
        <w:rPr>
          <w:lang w:val="cy-GB" w:bidi="cy-GB"/>
        </w:rPr>
        <w:lastRenderedPageBreak/>
        <w:t>Ffigur 7: Meysydd gweithredu allweddol i fynd i'r afael ag anghydraddoldebau iechyd mewn gofal sylfaenol.</w:t>
      </w:r>
    </w:p>
    <w:p w14:paraId="540FFEAF" w14:textId="0BFB677B" w:rsidR="00C147EF" w:rsidRDefault="00FB2A5E" w:rsidP="005325CF">
      <w:pPr>
        <w:pStyle w:val="PHWBody"/>
      </w:pPr>
      <w:r>
        <w:rPr>
          <w:lang w:val="cy-GB" w:bidi="cy-GB"/>
        </w:rPr>
        <w:t xml:space="preserve">Isod, byddwn yn trafod pob cydran mewn mwy o fanylder: </w:t>
      </w:r>
    </w:p>
    <w:p w14:paraId="3E41F735" w14:textId="31EAB0E7" w:rsidR="00302C69" w:rsidRDefault="00CF287B" w:rsidP="005325CF">
      <w:pPr>
        <w:pStyle w:val="PHWBody"/>
      </w:pPr>
      <w:r w:rsidRPr="00E413DA">
        <w:rPr>
          <w:color w:val="F43882" w:themeColor="accent1"/>
          <w:lang w:val="cy-GB" w:bidi="cy-GB"/>
        </w:rPr>
        <w:t xml:space="preserve">Arweinyddiaeth a diwylliant – </w:t>
      </w:r>
      <w:r w:rsidR="00483762">
        <w:rPr>
          <w:lang w:val="cy-GB" w:bidi="cy-GB"/>
        </w:rPr>
        <w:t>Adroddir yn gyffredin bod arweinyddiaeth ac atebolrwydd systemau cydweithredol a chynhwysol cryf ar anghydraddoldebau iechyd yn alluogwr allweddol wrth fynd i'r afael ag anghydraddoldebau iechyd</w:t>
      </w:r>
      <w:r w:rsidR="00483762">
        <w:rPr>
          <w:vertAlign w:val="superscript"/>
          <w:lang w:val="cy-GB" w:bidi="cy-GB"/>
        </w:rPr>
        <w:t>4,5,6-16</w:t>
      </w:r>
      <w:r w:rsidR="00483762">
        <w:rPr>
          <w:lang w:val="cy-GB" w:bidi="cy-GB"/>
        </w:rPr>
        <w:t>. Mae pwyslais ar yr angen i arweinwyr flaenoriaethu'n benodol anghydraddoldebau mewn cynllunio a strategaethau sefydliadol, a chynllunio a strategaethau timau, cyfleu'r ymrwymiad hwn yn glir i staff a rhanddeiliaid</w:t>
      </w:r>
      <w:r w:rsidR="00483762">
        <w:rPr>
          <w:vertAlign w:val="superscript"/>
          <w:lang w:val="cy-GB" w:bidi="cy-GB"/>
        </w:rPr>
        <w:t>15</w:t>
      </w:r>
      <w:r w:rsidR="00483762">
        <w:rPr>
          <w:lang w:val="cy-GB" w:bidi="cy-GB"/>
        </w:rPr>
        <w:t>, ac integreiddio ystyriaethau ar gyfer anghydraddoldebau ym mhob gweithgaredd rheoleiddio i feithrin diwylliant sy'n blaenoriaethu mynd i'r afael ag anghydraddoldebau iechyd</w:t>
      </w:r>
      <w:r w:rsidR="00483762">
        <w:rPr>
          <w:vertAlign w:val="superscript"/>
          <w:lang w:val="cy-GB" w:bidi="cy-GB"/>
        </w:rPr>
        <w:t>15,16.</w:t>
      </w:r>
      <w:r w:rsidR="00483762">
        <w:rPr>
          <w:lang w:val="cy-GB" w:bidi="cy-GB"/>
        </w:rPr>
        <w:t xml:space="preserve"> . Mae enghreifftiau o nodi arweinyddion a hyrwyddwyr anghydraddoldebau o fewn strwythur arweinyddiaeth strategol ac aelodau eraill o staff wedi'u cynnwys fel galluogwyr ac arfer da i wreiddio anghydraddoldebau mewn meddylfryd a diwylliant sefydliadol a thimau</w:t>
      </w:r>
      <w:r w:rsidR="00483762">
        <w:rPr>
          <w:vertAlign w:val="superscript"/>
          <w:lang w:val="cy-GB" w:bidi="cy-GB"/>
        </w:rPr>
        <w:t>15</w:t>
      </w:r>
      <w:r w:rsidR="00483762">
        <w:rPr>
          <w:lang w:val="cy-GB" w:bidi="cy-GB"/>
        </w:rPr>
        <w:t>.</w:t>
      </w:r>
    </w:p>
    <w:p w14:paraId="1B9DBDC6" w14:textId="46296CDB" w:rsidR="00FB2A5E" w:rsidRDefault="00840AF2" w:rsidP="005325CF">
      <w:pPr>
        <w:pStyle w:val="PHWBody"/>
      </w:pPr>
      <w:r>
        <w:rPr>
          <w:lang w:val="cy-GB" w:bidi="cy-GB"/>
        </w:rPr>
        <w:t>Argymhellodd adroddiad o'r Gweithgor Oes Byr Iechyd Gofal Sylfaenol a oedd yn seiliedig ar farn gweithwyr gofal sylfaenol proffesiynol a defnyddwyr gwasanaeth brofiad byw yn yr Alban yn gryf y dylid cryfhau arweinyddiaeth genedlaethol ar gyfer anghydraddoldebau iechyd, gan gynnwys ystyriaethau ar gyfer comisiynydd anghydraddoldebau iechyd, a thraws-adrannau cydlynol ac ymdrechion sefydliadol, dan arweiniad arweinyddiaeth ac atebolrwydd traws-bortffolio.</w:t>
      </w:r>
      <w:r>
        <w:rPr>
          <w:vertAlign w:val="superscript"/>
          <w:lang w:val="cy-GB" w:bidi="cy-GB"/>
        </w:rPr>
        <w:t>16</w:t>
      </w:r>
      <w:r>
        <w:rPr>
          <w:lang w:val="cy-GB" w:bidi="cy-GB"/>
        </w:rPr>
        <w:t xml:space="preserve">. </w:t>
      </w:r>
    </w:p>
    <w:p w14:paraId="7B668C26" w14:textId="55EC68A5" w:rsidR="00BA0EA8" w:rsidRDefault="00200550" w:rsidP="005325CF">
      <w:pPr>
        <w:pStyle w:val="PHWBody"/>
      </w:pPr>
      <w:r w:rsidRPr="00200550">
        <w:rPr>
          <w:color w:val="F43882" w:themeColor="accent1"/>
          <w:lang w:val="cy-GB" w:bidi="cy-GB"/>
        </w:rPr>
        <w:t xml:space="preserve">Gweithlu- </w:t>
      </w:r>
      <w:r w:rsidR="00C1527C">
        <w:rPr>
          <w:lang w:val="cy-GB" w:bidi="cy-GB"/>
        </w:rPr>
        <w:t>Cydrannau a grybwyllir yn gyffredin mewn perthynas â'r gweithlu yw arferion hyfforddi, recriwtio a chadw. Amlygir yn aml y dylai sefydliadau ddatblygu cynlluniau i hyrwyddo recriwtio a chadw staff lleol yn enwedig mewn ardaloedd difreintiedig. Dylai darparu hyfforddiant sy'n canolbwyntio ar degwch iechyd fod yn rhan annatod o addysg feddygol israddedig ac ôl-raddedig. Dangoswyd bod rhaglenni anghydraddoldebau iechyd ôl-raddedig yn effeithio'n fawr ar ymwybyddiaeth, agweddau, sgiliau, cadw, a lleihau straen gweithwyr proffesiynol, gan gryfhau gwasanaethau yn y pen draw lle bo’u hangen fwyaf.</w:t>
      </w:r>
      <w:r w:rsidR="00C1527C">
        <w:rPr>
          <w:vertAlign w:val="superscript"/>
          <w:lang w:val="cy-GB" w:bidi="cy-GB"/>
        </w:rPr>
        <w:t>14,15,16</w:t>
      </w:r>
      <w:r w:rsidR="00C1527C">
        <w:rPr>
          <w:lang w:val="cy-GB" w:bidi="cy-GB"/>
        </w:rPr>
        <w:t>. Argymhellwyd yn aml y bydd cyflwyno rhaglen o'r fath ar raddfa yn sefydlu sylfaen gref ar gyfer gwella gwasanaethau hanfodol mewn ardaloedd anghenus</w:t>
      </w:r>
      <w:r w:rsidR="00C1527C">
        <w:rPr>
          <w:vertAlign w:val="superscript"/>
          <w:lang w:val="cy-GB" w:bidi="cy-GB"/>
        </w:rPr>
        <w:t>4</w:t>
      </w:r>
      <w:r w:rsidR="00C1527C">
        <w:rPr>
          <w:lang w:val="cy-GB" w:bidi="cy-GB"/>
        </w:rPr>
        <w:t>. Mae hefyd yn bwysig bod gofal sylfaenol yn defnyddio adnoddau presennol fel arfer sydd wedi’i lywio gan drawma i fynd i'r afael â'r diffyg ymarfer a gofal sydd wedi’i lywio gan drawma ar raddfa eang, gan fod arweinwyr rheng flaen yn aml yn anwybyddu anghydraddoldebau iechyd yng nghanol blaenoriaethau sy'n cystadlu â’i gilydd, gan arwain at straen a chwythu plwc.</w:t>
      </w:r>
      <w:r w:rsidR="00C1527C">
        <w:rPr>
          <w:vertAlign w:val="superscript"/>
          <w:lang w:val="cy-GB" w:bidi="cy-GB"/>
        </w:rPr>
        <w:t>14,15</w:t>
      </w:r>
      <w:r w:rsidR="00C1527C">
        <w:rPr>
          <w:lang w:val="cy-GB" w:bidi="cy-GB"/>
        </w:rPr>
        <w:t>. Mae hyn yn tynnu sylw at yr angen i wasanaethau gael eu hysbysu am wahaniaethu a thrawma, ac i weithio ochr yn ochr â chymunedau i sicrhau cynwysoldeb a chymorth i'r rhai mwyaf anghenus.</w:t>
      </w:r>
      <w:r w:rsidR="00C1527C">
        <w:rPr>
          <w:vertAlign w:val="superscript"/>
          <w:lang w:val="cy-GB" w:bidi="cy-GB"/>
        </w:rPr>
        <w:t>4,5,8,10,14,15,16</w:t>
      </w:r>
      <w:r w:rsidR="00C1527C">
        <w:rPr>
          <w:lang w:val="cy-GB" w:bidi="cy-GB"/>
        </w:rPr>
        <w:t>.</w:t>
      </w:r>
    </w:p>
    <w:p w14:paraId="5D1F2AF9" w14:textId="7EA44018" w:rsidR="00840AF2" w:rsidRDefault="00191C3C" w:rsidP="005325CF">
      <w:pPr>
        <w:pStyle w:val="PHWBody"/>
      </w:pPr>
      <w:r>
        <w:rPr>
          <w:lang w:val="cy-GB" w:bidi="cy-GB"/>
        </w:rPr>
        <w:t>Mae pwyslais cyffredin hefyd ar system gyflogaeth sydd yn:</w:t>
      </w:r>
    </w:p>
    <w:p w14:paraId="411A4579" w14:textId="4D66700E" w:rsidR="00191C3C" w:rsidRDefault="00191C3C" w:rsidP="0062394A">
      <w:pPr>
        <w:pStyle w:val="PHWBody"/>
        <w:numPr>
          <w:ilvl w:val="0"/>
          <w:numId w:val="2"/>
        </w:numPr>
      </w:pPr>
      <w:r>
        <w:rPr>
          <w:lang w:val="cy-GB" w:bidi="cy-GB"/>
        </w:rPr>
        <w:t>Cefnogi cyfansoddiad gweithlu gyrwyr sy'n adlewyrchu'r cymunedau y maent yn eu gwasanaethu, a monitro cyfansoddiad y gweithlu yn rheolaidd</w:t>
      </w:r>
      <w:r>
        <w:rPr>
          <w:vertAlign w:val="superscript"/>
          <w:lang w:val="cy-GB" w:bidi="cy-GB"/>
        </w:rPr>
        <w:t>14,15,16</w:t>
      </w:r>
      <w:r>
        <w:rPr>
          <w:lang w:val="cy-GB" w:bidi="cy-GB"/>
        </w:rPr>
        <w:t>.</w:t>
      </w:r>
    </w:p>
    <w:p w14:paraId="3F839420" w14:textId="7751A717" w:rsidR="000113D9" w:rsidRDefault="00191C3C" w:rsidP="0062394A">
      <w:pPr>
        <w:pStyle w:val="PHWBody"/>
        <w:numPr>
          <w:ilvl w:val="0"/>
          <w:numId w:val="2"/>
        </w:numPr>
      </w:pPr>
      <w:r>
        <w:rPr>
          <w:lang w:val="cy-GB" w:bidi="cy-GB"/>
        </w:rPr>
        <w:t>Sicrhau proses gynaliadwy o gynllunio'r gweithlu sy'n cefnogi dilyniant staff presennol, ac sy'n creu cyfleoedd i'r gweithlu newydd gael mynediad at y gweithlu iechyd, gofal cymdeithasol a gofal sylfaenol</w:t>
      </w:r>
      <w:r>
        <w:rPr>
          <w:vertAlign w:val="superscript"/>
          <w:lang w:val="cy-GB" w:bidi="cy-GB"/>
        </w:rPr>
        <w:t>14,15,16</w:t>
      </w:r>
      <w:r>
        <w:rPr>
          <w:lang w:val="cy-GB" w:bidi="cy-GB"/>
        </w:rPr>
        <w:t xml:space="preserve">. </w:t>
      </w:r>
    </w:p>
    <w:p w14:paraId="2B71B4BE" w14:textId="7299BB3E" w:rsidR="00A65169" w:rsidRDefault="00D171C6" w:rsidP="003F3A22">
      <w:pPr>
        <w:pStyle w:val="PHWBody"/>
      </w:pPr>
      <w:r>
        <w:rPr>
          <w:color w:val="F43882" w:themeColor="accent1"/>
          <w:lang w:val="cy-GB" w:bidi="cy-GB"/>
        </w:rPr>
        <w:t xml:space="preserve">Integreiddio a hygyrchedd - </w:t>
      </w:r>
      <w:r w:rsidR="001B01AF" w:rsidRPr="00D171C6">
        <w:rPr>
          <w:lang w:val="cy-GB" w:bidi="cy-GB"/>
        </w:rPr>
        <w:t xml:space="preserve">Gwasanaethau integredig a hygyrch yw un o'r argymhellion a grybwyllir fwyaf. Integreiddio i wella a symleiddio hygyrchedd i wasanaethau gofal sylfaenol ar lefel leol.  Mae ymgorffori gwasanaethau mewn lleoliadau penodol a chymunedau diwylliannol yn hanfodol er mwyn canolbwyntio ar anghenion unigolion yn hytrach na gwasanaethau ar wahân, </w:t>
      </w:r>
      <w:r w:rsidR="001B01AF" w:rsidRPr="00D171C6">
        <w:rPr>
          <w:lang w:val="cy-GB" w:bidi="cy-GB"/>
        </w:rPr>
        <w:lastRenderedPageBreak/>
        <w:t>symleiddio effeithlonrwydd, goresgyn rhwystrau, a sicrhau doethineb ariannol</w:t>
      </w:r>
      <w:r w:rsidR="001B01AF" w:rsidRPr="00D171C6">
        <w:rPr>
          <w:vertAlign w:val="superscript"/>
          <w:lang w:val="cy-GB" w:bidi="cy-GB"/>
        </w:rPr>
        <w:t>4-17</w:t>
      </w:r>
      <w:r w:rsidR="001B01AF" w:rsidRPr="00D171C6">
        <w:rPr>
          <w:lang w:val="cy-GB" w:bidi="cy-GB"/>
        </w:rPr>
        <w:t>. Er mwyn normaleiddio gweithio integredig, mae hyfforddiant cyson ar y cyd, datblygu gweledigaeth a rennir, a mynd i'r afael â rhwystrau fel gwahaniaethau diwylliannol a jargon technegol yn hanfodol ar draws sefydliadau a phroffesiynau. Mae'n hanfodol, yn enwedig gydag anghydraddoldebau iechyd mewn golwg, mai pwrpas y broses integreiddio yw gwneud mynediad at wasanaethau yn haws i'r defnyddiwr terfynol er mwyn galluogi mwy o’r bobl sydd ei angen fwyaf i’w defnyddio. Un ffordd bwysig o gyflawni hyn yw ymgysylltu â chymunedau targed trwy ymgynghori drwy gydol y broses integreiddio.</w:t>
      </w:r>
      <w:r w:rsidR="001B01AF" w:rsidRPr="00D171C6">
        <w:rPr>
          <w:vertAlign w:val="superscript"/>
          <w:lang w:val="cy-GB" w:bidi="cy-GB"/>
        </w:rPr>
        <w:t>5-16</w:t>
      </w:r>
      <w:r w:rsidR="001B01AF" w:rsidRPr="00D171C6">
        <w:rPr>
          <w:lang w:val="cy-GB" w:bidi="cy-GB"/>
        </w:rPr>
        <w:t>.</w:t>
      </w:r>
    </w:p>
    <w:p w14:paraId="10922954" w14:textId="5F0A43C6" w:rsidR="00155FDF" w:rsidRDefault="001955F3" w:rsidP="00905339">
      <w:pPr>
        <w:pStyle w:val="PHWBody"/>
      </w:pPr>
      <w:r w:rsidRPr="001955F3">
        <w:rPr>
          <w:color w:val="F43882" w:themeColor="accent1"/>
          <w:lang w:val="cy-GB" w:bidi="cy-GB"/>
        </w:rPr>
        <w:t xml:space="preserve">Data, gwybodaeth a deallusrwydd </w:t>
      </w:r>
      <w:r w:rsidR="002B7F2C">
        <w:rPr>
          <w:lang w:val="cy-GB" w:bidi="cy-GB"/>
        </w:rPr>
        <w:t>- mae pwyslais cyffredin ar y bwlch o ran ansawdd ac argaeledd data cydraddoldeb sy'n ei gwneud hi'n heriol nodi gwahaniaethau o ran darpariaeth gwasanaethau a'i heffaith. Argymhelliad a grybwyllir yn gyffredin yw buddsoddi mewn data cadarn, a gesglir fel mater o drefn ar lefel unigol (cymdeithasol-ddemograffig ac iechyd) a'r boblogaeth (e.e. gwasanaethau iechyd a data cymunedol ar benderfynyddion cymdeithasol)</w:t>
      </w:r>
      <w:r w:rsidR="002B7F2C">
        <w:rPr>
          <w:vertAlign w:val="superscript"/>
          <w:lang w:val="cy-GB" w:bidi="cy-GB"/>
        </w:rPr>
        <w:t>4-16</w:t>
      </w:r>
      <w:r w:rsidR="002B7F2C">
        <w:rPr>
          <w:lang w:val="cy-GB" w:bidi="cy-GB"/>
        </w:rPr>
        <w:t>. Ymhlith y camau eraill a nodir yn gyffredin ar gyfer gofal sylfaenol mae</w:t>
      </w:r>
      <w:r w:rsidR="002B7F2C">
        <w:rPr>
          <w:vertAlign w:val="superscript"/>
          <w:lang w:val="cy-GB" w:bidi="cy-GB"/>
        </w:rPr>
        <w:t>4,6,7,9-16</w:t>
      </w:r>
      <w:r w:rsidR="002B7F2C">
        <w:rPr>
          <w:lang w:val="cy-GB" w:bidi="cy-GB"/>
        </w:rPr>
        <w:t>:</w:t>
      </w:r>
    </w:p>
    <w:p w14:paraId="360A0007" w14:textId="75288639" w:rsidR="003F3A22" w:rsidRDefault="003F3A22" w:rsidP="0062394A">
      <w:pPr>
        <w:pStyle w:val="PHWBody"/>
        <w:numPr>
          <w:ilvl w:val="0"/>
          <w:numId w:val="3"/>
        </w:numPr>
      </w:pPr>
      <w:r>
        <w:rPr>
          <w:lang w:val="cy-GB" w:bidi="cy-GB"/>
        </w:rPr>
        <w:t>Ymrwymiad cenedlaethol a lleol i ddatblygu a chyhoeddi data o ansawdd uchel a gwybodaeth hygyrch am anghydraddoldebau iechyd</w:t>
      </w:r>
      <w:r>
        <w:rPr>
          <w:vertAlign w:val="superscript"/>
          <w:lang w:val="cy-GB" w:bidi="cy-GB"/>
        </w:rPr>
        <w:t>4,6,9,15,16</w:t>
      </w:r>
      <w:r>
        <w:rPr>
          <w:lang w:val="cy-GB" w:bidi="cy-GB"/>
        </w:rPr>
        <w:t xml:space="preserve">. </w:t>
      </w:r>
    </w:p>
    <w:p w14:paraId="319C2901" w14:textId="7F2C52D9" w:rsidR="00A16604" w:rsidRPr="00A16604" w:rsidRDefault="00A16604" w:rsidP="00A16604">
      <w:pPr>
        <w:pStyle w:val="ListParagraph"/>
        <w:numPr>
          <w:ilvl w:val="0"/>
          <w:numId w:val="3"/>
        </w:numPr>
        <w:rPr>
          <w:rFonts w:ascii="Ubuntu Light" w:hAnsi="Ubuntu Light"/>
          <w:sz w:val="24"/>
          <w:szCs w:val="24"/>
          <w:lang w:val="en-GB"/>
        </w:rPr>
      </w:pPr>
      <w:r w:rsidRPr="00A16604">
        <w:rPr>
          <w:rFonts w:ascii="Ubuntu Light" w:eastAsia="Ubuntu Light" w:hAnsi="Ubuntu Light" w:cs="Ubuntu Light"/>
          <w:sz w:val="24"/>
          <w:szCs w:val="24"/>
          <w:lang w:bidi="cy-GB"/>
        </w:rPr>
        <w:t>Buddsoddi mewn data cadarn, a gesglir fel mater o drefn ar lefel unigol (cymdeithasol-ddemograffig ac iechyd) a lefel y boblogaeth (e.e., y gwasanaeth iechyd a data cymunedol ar benderfynyddion cymdeithasol)</w:t>
      </w:r>
      <w:r w:rsidRPr="00A16604">
        <w:rPr>
          <w:rFonts w:ascii="Ubuntu Light" w:eastAsia="Ubuntu Light" w:hAnsi="Ubuntu Light" w:cs="Ubuntu Light"/>
          <w:sz w:val="24"/>
          <w:szCs w:val="24"/>
          <w:vertAlign w:val="superscript"/>
          <w:lang w:bidi="cy-GB"/>
        </w:rPr>
        <w:t>15,16.</w:t>
      </w:r>
    </w:p>
    <w:p w14:paraId="6D9AD9C8" w14:textId="27886466" w:rsidR="00CA2828" w:rsidRDefault="001B3E34" w:rsidP="0062394A">
      <w:pPr>
        <w:pStyle w:val="PHWBody"/>
        <w:numPr>
          <w:ilvl w:val="0"/>
          <w:numId w:val="3"/>
        </w:numPr>
      </w:pPr>
      <w:r>
        <w:rPr>
          <w:lang w:val="cy-GB" w:bidi="cy-GB"/>
        </w:rPr>
        <w:t>Edrych ar y ffyrdd o ymgorffori mynediad digidol a sgiliau i ddadansoddi anghydraddoldebau</w:t>
      </w:r>
      <w:r>
        <w:rPr>
          <w:vertAlign w:val="superscript"/>
          <w:lang w:val="cy-GB" w:bidi="cy-GB"/>
        </w:rPr>
        <w:t>15,16</w:t>
      </w:r>
      <w:r>
        <w:rPr>
          <w:lang w:val="cy-GB" w:bidi="cy-GB"/>
        </w:rPr>
        <w:t>.</w:t>
      </w:r>
    </w:p>
    <w:p w14:paraId="3C7BFAFC" w14:textId="56FDA123" w:rsidR="00841683" w:rsidRDefault="00CA2828" w:rsidP="0062394A">
      <w:pPr>
        <w:pStyle w:val="PHWBody"/>
        <w:numPr>
          <w:ilvl w:val="0"/>
          <w:numId w:val="3"/>
        </w:numPr>
      </w:pPr>
      <w:r>
        <w:rPr>
          <w:lang w:val="cy-GB" w:bidi="cy-GB"/>
        </w:rPr>
        <w:t>Edrych ar y ffyrdd a'r dulliau o safoni dadansoddi data, gan gynnwys y nifer sy'n derbyn y canlyniadau a'r canlyniadau a ddiffinnir gan MALlC, ethnigrwydd, oedran, rhywedd, statws cyflogaeth ac ati.</w:t>
      </w:r>
      <w:r>
        <w:rPr>
          <w:vertAlign w:val="superscript"/>
          <w:lang w:val="cy-GB" w:bidi="cy-GB"/>
        </w:rPr>
        <w:t>15,16.</w:t>
      </w:r>
      <w:r>
        <w:rPr>
          <w:lang w:val="cy-GB" w:bidi="cy-GB"/>
        </w:rPr>
        <w:t xml:space="preserve"> </w:t>
      </w:r>
    </w:p>
    <w:p w14:paraId="375DD406" w14:textId="4477F33B" w:rsidR="007C4CDD" w:rsidRDefault="00CA2828" w:rsidP="007C4CDD">
      <w:pPr>
        <w:pStyle w:val="PHWBody"/>
        <w:numPr>
          <w:ilvl w:val="0"/>
          <w:numId w:val="3"/>
        </w:numPr>
      </w:pPr>
      <w:r>
        <w:rPr>
          <w:lang w:val="cy-GB" w:bidi="cy-GB"/>
        </w:rPr>
        <w:t>Ymrwymo i nodi modelau a dulliau sy'n gweithio i gymunedau sydd heb eu gwasanaethu'n ddigonol drwy ymchwil a gwerthuso</w:t>
      </w:r>
      <w:r>
        <w:rPr>
          <w:vertAlign w:val="superscript"/>
          <w:lang w:val="cy-GB" w:bidi="cy-GB"/>
        </w:rPr>
        <w:t>15,16</w:t>
      </w:r>
      <w:r>
        <w:rPr>
          <w:lang w:val="cy-GB" w:bidi="cy-GB"/>
        </w:rPr>
        <w:t xml:space="preserve">. </w:t>
      </w:r>
    </w:p>
    <w:p w14:paraId="64D2E99E" w14:textId="4B93261F" w:rsidR="00905339" w:rsidRDefault="00BE0AF0" w:rsidP="0062394A">
      <w:pPr>
        <w:pStyle w:val="PHWBody"/>
        <w:numPr>
          <w:ilvl w:val="0"/>
          <w:numId w:val="3"/>
        </w:numPr>
      </w:pPr>
      <w:r>
        <w:rPr>
          <w:lang w:val="cy-GB" w:bidi="cy-GB"/>
        </w:rPr>
        <w:t>Rhannu arfer gorau i helpu gwasanaethau a sefydliadau o fewn y system gofal sylfaenol i ddod yn endidau tegwch iechyd effeithiol</w:t>
      </w:r>
      <w:r>
        <w:rPr>
          <w:vertAlign w:val="superscript"/>
          <w:lang w:val="cy-GB" w:bidi="cy-GB"/>
        </w:rPr>
        <w:t>9-16</w:t>
      </w:r>
      <w:r>
        <w:rPr>
          <w:lang w:val="cy-GB" w:bidi="cy-GB"/>
        </w:rPr>
        <w:t>.</w:t>
      </w:r>
    </w:p>
    <w:p w14:paraId="765B8346" w14:textId="087691EE" w:rsidR="000113D9" w:rsidRDefault="00BE0AF0" w:rsidP="0062394A">
      <w:pPr>
        <w:pStyle w:val="ListParagraph"/>
        <w:numPr>
          <w:ilvl w:val="0"/>
          <w:numId w:val="3"/>
        </w:numPr>
        <w:rPr>
          <w:rFonts w:ascii="Ubuntu Light" w:hAnsi="Ubuntu Light"/>
          <w:sz w:val="24"/>
          <w:szCs w:val="24"/>
          <w:lang w:val="en-GB"/>
        </w:rPr>
      </w:pPr>
      <w:r>
        <w:rPr>
          <w:lang w:bidi="cy-GB"/>
        </w:rPr>
        <w:t xml:space="preserve"> </w:t>
      </w:r>
      <w:r w:rsidR="00905339" w:rsidRPr="00905339">
        <w:rPr>
          <w:rFonts w:ascii="Ubuntu Light" w:eastAsia="Ubuntu Light" w:hAnsi="Ubuntu Light" w:cs="Ubuntu Light"/>
          <w:sz w:val="24"/>
          <w:szCs w:val="24"/>
          <w:lang w:bidi="cy-GB"/>
        </w:rPr>
        <w:t>Datblygu mecanweithiau ar gyfer cofnodi, asesu ac adrodd ar anghenion iechyd gofal sylfaenol heb eu diwallu</w:t>
      </w:r>
      <w:r w:rsidR="00A16604">
        <w:rPr>
          <w:rFonts w:ascii="Ubuntu Light" w:eastAsia="Ubuntu Light" w:hAnsi="Ubuntu Light" w:cs="Ubuntu Light"/>
          <w:sz w:val="24"/>
          <w:szCs w:val="24"/>
          <w:vertAlign w:val="superscript"/>
          <w:lang w:bidi="cy-GB"/>
        </w:rPr>
        <w:t>15,16</w:t>
      </w:r>
      <w:r w:rsidR="00905339" w:rsidRPr="00905339">
        <w:rPr>
          <w:rFonts w:ascii="Ubuntu Light" w:eastAsia="Ubuntu Light" w:hAnsi="Ubuntu Light" w:cs="Ubuntu Light"/>
          <w:sz w:val="24"/>
          <w:szCs w:val="24"/>
          <w:lang w:bidi="cy-GB"/>
        </w:rPr>
        <w:t xml:space="preserve">. </w:t>
      </w:r>
    </w:p>
    <w:p w14:paraId="46F81A15" w14:textId="77777777" w:rsidR="00905339" w:rsidRPr="00905339" w:rsidRDefault="00905339" w:rsidP="00905339">
      <w:pPr>
        <w:pStyle w:val="ListParagraph"/>
        <w:ind w:left="720"/>
        <w:rPr>
          <w:rFonts w:ascii="Ubuntu Light" w:hAnsi="Ubuntu Light"/>
          <w:sz w:val="24"/>
          <w:szCs w:val="24"/>
          <w:lang w:val="en-GB"/>
        </w:rPr>
      </w:pPr>
    </w:p>
    <w:p w14:paraId="550882AB" w14:textId="4A8FA2DF" w:rsidR="00183E26" w:rsidRPr="00FB2A5E" w:rsidRDefault="001B3E34" w:rsidP="0018450F">
      <w:pPr>
        <w:pStyle w:val="PHWBody"/>
      </w:pPr>
      <w:r w:rsidRPr="001B3E34">
        <w:rPr>
          <w:color w:val="F43882" w:themeColor="accent1"/>
          <w:lang w:val="cy-GB" w:bidi="cy-GB"/>
        </w:rPr>
        <w:t>Buddsoddi ac ariannu</w:t>
      </w:r>
      <w:r w:rsidR="00380FD9">
        <w:rPr>
          <w:lang w:val="cy-GB" w:bidi="cy-GB"/>
        </w:rPr>
        <w:t>- Mae adroddiadau diweddar ar anghydraddoldebau iechyd yn Lloegr a'r Alban yn tynnu sylw at alw uwch ar ofal sylfaenol oherwydd anghenion uwch yn enwedig mewn ardaloedd o amddifadedd. Mae'r adroddiadau'n awgrymu bod dosraniad anwastad cyllid practisau cyffredinol yn effeithio ar ofal sylfaenol mewn ardaloedd amddifadedd uchel, gan eu rhoi dan anfantais o gymharu â chymheiriaid mwy cefnog, gan rwystro eu gallu i fuddsoddi mewn gwasanaethau newydd a datblygu'n llawn</w:t>
      </w:r>
      <w:r w:rsidR="00380FD9">
        <w:rPr>
          <w:vertAlign w:val="superscript"/>
          <w:lang w:val="cy-GB" w:bidi="cy-GB"/>
        </w:rPr>
        <w:t>13,14</w:t>
      </w:r>
      <w:r w:rsidR="00380FD9">
        <w:rPr>
          <w:lang w:val="cy-GB" w:bidi="cy-GB"/>
        </w:rPr>
        <w:t>. Mae'r astudiaeth EQUALISE yn argymell y dylai camau i leihau anghydraddoldebau iechyd mewn gofal sylfaenol gynnwys penderfyniadau a pholisïau strwythurol yn enwedig mewn perthynas â dosbarthu adnoddau (cyllid, y gweithlu, adeiladau a seilwaith) a rhwystrau strwythurol sy'n effeithio ar fywydau pobl (e.e. diffyg opsiynau trafnidiaeth)</w:t>
      </w:r>
      <w:r w:rsidR="00380FD9">
        <w:rPr>
          <w:vertAlign w:val="superscript"/>
          <w:lang w:val="cy-GB" w:bidi="cy-GB"/>
        </w:rPr>
        <w:t>5</w:t>
      </w:r>
      <w:r w:rsidR="00380FD9">
        <w:rPr>
          <w:lang w:val="cy-GB" w:bidi="cy-GB"/>
        </w:rPr>
        <w:t>. Mae’r astudiaeth FAIRSTEPS yn pwysleisio bod angen mwy o adnoddau a newidiadau polisi ar ymyriadau anghydraddoldebau iechyd i fod yn effeithiol ac yn ymarferol</w:t>
      </w:r>
      <w:r w:rsidR="00380FD9">
        <w:rPr>
          <w:vertAlign w:val="superscript"/>
          <w:lang w:val="cy-GB" w:bidi="cy-GB"/>
        </w:rPr>
        <w:t>5</w:t>
      </w:r>
      <w:r w:rsidR="00380FD9">
        <w:rPr>
          <w:lang w:val="cy-GB" w:bidi="cy-GB"/>
        </w:rPr>
        <w:t xml:space="preserve">. Mae’r adroddiad Doing more for less gan King's Fund for England yn argymell, yn y tymor byr, y </w:t>
      </w:r>
      <w:r w:rsidR="00380FD9">
        <w:rPr>
          <w:lang w:val="cy-GB" w:bidi="cy-GB"/>
        </w:rPr>
        <w:lastRenderedPageBreak/>
        <w:t>dylai'r holl ddyraniadau cyllid a gweithlu fod ar sail y boblogaeth wedi'i haddasu</w:t>
      </w:r>
      <w:r w:rsidR="00380FD9">
        <w:rPr>
          <w:vertAlign w:val="superscript"/>
          <w:lang w:val="cy-GB" w:bidi="cy-GB"/>
        </w:rPr>
        <w:t>6</w:t>
      </w:r>
      <w:r w:rsidR="00380FD9">
        <w:rPr>
          <w:lang w:val="cy-GB" w:bidi="cy-GB"/>
        </w:rPr>
        <w:t>. Yn y tymor hir, dylid newid fformiwla ariannu i gyd-fynd yn well â'r holl ddyraniadau sydd eu hangen</w:t>
      </w:r>
      <w:r w:rsidR="00380FD9">
        <w:rPr>
          <w:vertAlign w:val="superscript"/>
          <w:lang w:val="cy-GB" w:bidi="cy-GB"/>
        </w:rPr>
        <w:t>16</w:t>
      </w:r>
      <w:r w:rsidR="00380FD9">
        <w:rPr>
          <w:lang w:val="cy-GB" w:bidi="cy-GB"/>
        </w:rPr>
        <w:t>. Mae’r fframwaith Building Equitable Primary Care Action hefyd yn argymell y dylai llunwyr polisi gofal sylfaenol ddosbarthu cyllid sy'n ystyried y gwahaniaethau yn anghenion poblogaethau a wasanaethir</w:t>
      </w:r>
      <w:r w:rsidR="00380FD9">
        <w:rPr>
          <w:vertAlign w:val="superscript"/>
          <w:lang w:val="cy-GB" w:bidi="cy-GB"/>
        </w:rPr>
        <w:t>4,5,6</w:t>
      </w:r>
      <w:r w:rsidR="00380FD9">
        <w:rPr>
          <w:lang w:val="cy-GB" w:bidi="cy-GB"/>
        </w:rPr>
        <w:t>. Gall hyn gynnwys integreiddio statws economaidd-gymdeithasol ac ethnigrwydd cleifion i mewn i fformiwla ariannu gofal iechyd a rhoi pwysoliad rhestr gleifion uwch ar gyfer practisau cyffredinol mewn ardaloedd difreintiedig.</w:t>
      </w:r>
      <w:r w:rsidR="00380FD9">
        <w:rPr>
          <w:vertAlign w:val="superscript"/>
          <w:lang w:val="cy-GB" w:bidi="cy-GB"/>
        </w:rPr>
        <w:t>4,5,15,16-20</w:t>
      </w:r>
      <w:r w:rsidR="00380FD9">
        <w:rPr>
          <w:lang w:val="cy-GB" w:bidi="cy-GB"/>
        </w:rPr>
        <w:t>.</w:t>
      </w:r>
    </w:p>
    <w:p w14:paraId="1CA9F633" w14:textId="00A26680" w:rsidR="00A3738E" w:rsidRPr="00232243" w:rsidRDefault="001B3E34" w:rsidP="0018450F">
      <w:pPr>
        <w:pStyle w:val="PHWBody"/>
      </w:pPr>
      <w:r w:rsidRPr="001B3E34">
        <w:rPr>
          <w:color w:val="F43882" w:themeColor="accent1"/>
          <w:lang w:val="cy-GB" w:bidi="cy-GB"/>
        </w:rPr>
        <w:t xml:space="preserve">Cydweithio- </w:t>
      </w:r>
      <w:r w:rsidR="00E476EF" w:rsidRPr="007A376B">
        <w:rPr>
          <w:lang w:val="cy-GB" w:bidi="cy-GB"/>
        </w:rPr>
        <w:t>integreiddio, cydweithio, a chydlynu ymdrechion i rannu profiad, mewnwelediad a nodau cyffredin ar draws trefniadaeth a systemau yw un o'r argymhellion a grybwyllir fwyaf yn y fframweithiau ac adroddiadau cynnwys. Mae hyn yn cynnwys manteisio ar asedau cymunedol gan ddefnyddio dull ABCD i ddarparu gofal sy'n canolbwyntio ar y gymuned trwy weithio gydag awdurdodau lleol, y sector gwirfoddol, grwpiau cymunedol a phartneriaid mentrau cymdeithasol</w:t>
      </w:r>
      <w:r w:rsidR="00E476EF" w:rsidRPr="007A376B">
        <w:rPr>
          <w:vertAlign w:val="superscript"/>
          <w:lang w:val="cy-GB" w:bidi="cy-GB"/>
        </w:rPr>
        <w:t>5-17</w:t>
      </w:r>
      <w:r w:rsidR="00E476EF" w:rsidRPr="007A376B">
        <w:rPr>
          <w:lang w:val="cy-GB" w:bidi="cy-GB"/>
        </w:rPr>
        <w:t xml:space="preserve">. </w:t>
      </w:r>
    </w:p>
    <w:p w14:paraId="1551989A" w14:textId="14D41AE3" w:rsidR="00480B76" w:rsidRDefault="001B3E34" w:rsidP="0018450F">
      <w:pPr>
        <w:pStyle w:val="PHWBody"/>
        <w:rPr>
          <w:vertAlign w:val="subscript"/>
        </w:rPr>
      </w:pPr>
      <w:r w:rsidRPr="001B3E34">
        <w:rPr>
          <w:color w:val="F43882" w:themeColor="accent1"/>
          <w:lang w:val="cy-GB" w:bidi="cy-GB"/>
        </w:rPr>
        <w:t xml:space="preserve">Galluogi cymunedol – </w:t>
      </w:r>
      <w:r w:rsidR="00BA638A" w:rsidRPr="00BA638A">
        <w:rPr>
          <w:lang w:val="cy-GB" w:bidi="cy-GB"/>
        </w:rPr>
        <w:t>Mae galluogi cymunedol yn elfen arall a grwybwyllwyd yn aml yn y fframweithiau a'r adroddiadau a nodwyd.  Dylai gweithio'n agos gydag arweinwyr cymunedol a nodi unigolion sy'n wynebu anghydraddoldebau gynnwys gofal holistaidd wedi'i bersonoli, meithrin perthynas hirdymor rhwng timau gofal a'r gymuned, lleoli gwasanaethau ger tirnodau cymunedol, cynnig opsiynau cludiant, a chynnal ymweliadau cartref wedi'u targedu a dylunio gwasanaethau ar y cyd â chymunedau a defnyddwyr gwasanaeth fel ffordd effeithiol o fynd i'r afael ag anghydraddoldebau iechyd ehangach ac annhegwch wrth ddarparu gwasanaethau gofal sylfaenol a chael mynediad atynt</w:t>
      </w:r>
      <w:r w:rsidR="00BA638A" w:rsidRPr="00BA638A">
        <w:rPr>
          <w:vertAlign w:val="superscript"/>
          <w:lang w:val="cy-GB" w:bidi="cy-GB"/>
        </w:rPr>
        <w:t>5-18</w:t>
      </w:r>
      <w:r w:rsidR="00BA638A" w:rsidRPr="00BA638A">
        <w:rPr>
          <w:vertAlign w:val="subscript"/>
          <w:lang w:val="cy-GB" w:bidi="cy-GB"/>
        </w:rPr>
        <w:t>.</w:t>
      </w:r>
    </w:p>
    <w:p w14:paraId="6B419837" w14:textId="018F5E6F" w:rsidR="00791CEC" w:rsidRPr="00791CEC" w:rsidRDefault="00791CEC" w:rsidP="00791CEC">
      <w:pPr>
        <w:pStyle w:val="PHWBody"/>
      </w:pPr>
      <w:r w:rsidRPr="00791CEC">
        <w:rPr>
          <w:lang w:val="cy-GB" w:bidi="cy-GB"/>
        </w:rPr>
        <w:t>Mae tabl 1 yn y dudalen nesaf yn rhoi crynodeb o gamau gweithredu a grybwyllwyd yn aml ym mhob hwylusydd allweddol.</w:t>
      </w:r>
    </w:p>
    <w:p w14:paraId="78A52F9D" w14:textId="77777777" w:rsidR="00480B76" w:rsidRDefault="00480B76" w:rsidP="0018450F">
      <w:pPr>
        <w:pStyle w:val="PHWBody"/>
        <w:rPr>
          <w:vertAlign w:val="subscript"/>
        </w:rPr>
      </w:pPr>
    </w:p>
    <w:p w14:paraId="2114CFFB" w14:textId="77777777" w:rsidR="00164769" w:rsidRDefault="00164769" w:rsidP="0018450F">
      <w:pPr>
        <w:pStyle w:val="PHWBody"/>
        <w:rPr>
          <w:vertAlign w:val="subscript"/>
        </w:rPr>
      </w:pPr>
    </w:p>
    <w:p w14:paraId="7904683F" w14:textId="77777777" w:rsidR="00164769" w:rsidRDefault="00164769" w:rsidP="0018450F">
      <w:pPr>
        <w:pStyle w:val="PHWBody"/>
        <w:rPr>
          <w:vertAlign w:val="subscript"/>
        </w:rPr>
      </w:pPr>
    </w:p>
    <w:p w14:paraId="23DC1D72" w14:textId="77777777" w:rsidR="007110EF" w:rsidRDefault="007110EF" w:rsidP="0018450F">
      <w:pPr>
        <w:pStyle w:val="PHWBody"/>
        <w:rPr>
          <w:vertAlign w:val="subscript"/>
        </w:rPr>
      </w:pPr>
    </w:p>
    <w:p w14:paraId="3213CE24" w14:textId="77777777" w:rsidR="007110EF" w:rsidRDefault="007110EF" w:rsidP="0018450F">
      <w:pPr>
        <w:pStyle w:val="PHWBody"/>
        <w:rPr>
          <w:vertAlign w:val="subscript"/>
        </w:rPr>
      </w:pPr>
    </w:p>
    <w:p w14:paraId="7F2D9C93" w14:textId="77777777" w:rsidR="007110EF" w:rsidRDefault="007110EF" w:rsidP="0018450F">
      <w:pPr>
        <w:pStyle w:val="PHWBody"/>
        <w:rPr>
          <w:vertAlign w:val="subscript"/>
        </w:rPr>
        <w:sectPr w:rsidR="007110EF" w:rsidSect="00971E88">
          <w:pgSz w:w="11910" w:h="16840"/>
          <w:pgMar w:top="720" w:right="720" w:bottom="720" w:left="720" w:header="720" w:footer="720" w:gutter="0"/>
          <w:cols w:space="720"/>
          <w:docGrid w:linePitch="299"/>
        </w:sectPr>
      </w:pPr>
    </w:p>
    <w:p w14:paraId="128435D8" w14:textId="5DA7F7C0" w:rsidR="00164769" w:rsidRDefault="007D2794" w:rsidP="0062394A">
      <w:pPr>
        <w:pStyle w:val="PHWBody"/>
      </w:pPr>
      <w:r>
        <w:rPr>
          <w:lang w:val="cy-GB" w:bidi="cy-GB"/>
        </w:rPr>
        <w:lastRenderedPageBreak/>
        <w:t>Tabl 1- crynodeb o'r camau gweithredu a grybwyllwyd yn aml o fewn pob gallu</w:t>
      </w:r>
      <w:r w:rsidR="00313EF4">
        <w:rPr>
          <w:lang w:val="cy-GB" w:bidi="cy-GB"/>
        </w:rPr>
        <w:t>og</w:t>
      </w:r>
      <w:r>
        <w:rPr>
          <w:lang w:val="cy-GB" w:bidi="cy-GB"/>
        </w:rPr>
        <w:t xml:space="preserve">wr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1E3B65" w:themeFill="text2" w:themeFillShade="BF"/>
        <w:tblLook w:val="04A0" w:firstRow="1" w:lastRow="0" w:firstColumn="1" w:lastColumn="0" w:noHBand="0" w:noVBand="1"/>
      </w:tblPr>
      <w:tblGrid>
        <w:gridCol w:w="1555"/>
        <w:gridCol w:w="1417"/>
        <w:gridCol w:w="12418"/>
      </w:tblGrid>
      <w:tr w:rsidR="007110EF" w14:paraId="339C83B5" w14:textId="77777777" w:rsidTr="007D2794">
        <w:tc>
          <w:tcPr>
            <w:tcW w:w="1555" w:type="dxa"/>
            <w:shd w:val="clear" w:color="auto" w:fill="1E3B65" w:themeFill="text2" w:themeFillShade="BF"/>
          </w:tcPr>
          <w:p w14:paraId="1B214AD5" w14:textId="79210117" w:rsidR="007110EF" w:rsidRDefault="007D2794" w:rsidP="0062394A">
            <w:pPr>
              <w:pStyle w:val="PHWBody"/>
            </w:pPr>
            <w:r>
              <w:rPr>
                <w:noProof/>
                <w:lang w:val="cy-GB" w:bidi="cy-GB"/>
              </w:rPr>
              <w:drawing>
                <wp:inline distT="0" distB="0" distL="0" distR="0" wp14:anchorId="521E113D" wp14:editId="3F27127F">
                  <wp:extent cx="511232" cy="371475"/>
                  <wp:effectExtent l="0" t="0" r="3175" b="0"/>
                  <wp:docPr id="278500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51" cy="371852"/>
                          </a:xfrm>
                          <a:prstGeom prst="rect">
                            <a:avLst/>
                          </a:prstGeom>
                          <a:noFill/>
                        </pic:spPr>
                      </pic:pic>
                    </a:graphicData>
                  </a:graphic>
                </wp:inline>
              </w:drawing>
            </w:r>
          </w:p>
        </w:tc>
        <w:tc>
          <w:tcPr>
            <w:tcW w:w="1417" w:type="dxa"/>
            <w:shd w:val="clear" w:color="auto" w:fill="1E3B65" w:themeFill="text2" w:themeFillShade="BF"/>
          </w:tcPr>
          <w:p w14:paraId="67408EA4" w14:textId="5B8E6634" w:rsidR="007110EF" w:rsidRDefault="007110EF" w:rsidP="0062394A">
            <w:pPr>
              <w:pStyle w:val="PHWBody"/>
            </w:pPr>
            <w:r w:rsidRPr="007110EF">
              <w:rPr>
                <w:rFonts w:eastAsia="Calibri" w:cs="Times New Roman"/>
                <w:kern w:val="2"/>
                <w:sz w:val="16"/>
                <w:szCs w:val="16"/>
                <w:lang w:val="cy-GB" w:bidi="cy-GB"/>
                <w14:ligatures w14:val="standardContextual"/>
              </w:rPr>
              <w:t>Arweinyddiaeth a Diwylliant</w:t>
            </w:r>
          </w:p>
        </w:tc>
        <w:tc>
          <w:tcPr>
            <w:tcW w:w="12418" w:type="dxa"/>
            <w:shd w:val="clear" w:color="auto" w:fill="1E3B65" w:themeFill="text2" w:themeFillShade="BF"/>
          </w:tcPr>
          <w:p w14:paraId="0900F785" w14:textId="77777777" w:rsidR="007110EF" w:rsidRPr="007110EF" w:rsidRDefault="007110EF" w:rsidP="007110EF">
            <w:pPr>
              <w:widowControl/>
              <w:numPr>
                <w:ilvl w:val="0"/>
                <w:numId w:val="32"/>
              </w:numPr>
              <w:autoSpaceDE/>
              <w:autoSpaceDN/>
              <w:contextualSpacing/>
              <w:rPr>
                <w:rFonts w:ascii="Ubuntu Light" w:eastAsia="Calibri" w:hAnsi="Ubuntu Light" w:cs="Times New Roman"/>
                <w:kern w:val="2"/>
                <w:sz w:val="16"/>
                <w:szCs w:val="16"/>
                <w14:ligatures w14:val="standardContextual"/>
              </w:rPr>
            </w:pPr>
            <w:r w:rsidRPr="007110EF">
              <w:rPr>
                <w:rFonts w:ascii="Ubuntu Light" w:eastAsia="Calibri" w:hAnsi="Ubuntu Light" w:cs="Times New Roman"/>
                <w:kern w:val="2"/>
                <w:sz w:val="16"/>
                <w:szCs w:val="16"/>
                <w:lang w:bidi="cy-GB"/>
                <w14:ligatures w14:val="standardContextual"/>
              </w:rPr>
              <w:t>Arweinyddiaeth ac atebolrwydd systemau cydweithredol a chynhwysol cryf ar anghydraddoldebau iechyd</w:t>
            </w:r>
            <w:r w:rsidRPr="007110EF">
              <w:rPr>
                <w:rFonts w:ascii="Ubuntu Light" w:eastAsia="Calibri" w:hAnsi="Ubuntu Light" w:cs="Times New Roman"/>
                <w:kern w:val="2"/>
                <w:sz w:val="16"/>
                <w:szCs w:val="16"/>
                <w:vertAlign w:val="superscript"/>
                <w:lang w:bidi="cy-GB"/>
                <w14:ligatures w14:val="standardContextual"/>
              </w:rPr>
              <w:t>4-5,12,13,14,16,16</w:t>
            </w:r>
            <w:r w:rsidRPr="007110EF">
              <w:rPr>
                <w:rFonts w:ascii="Ubuntu Light" w:eastAsia="Calibri" w:hAnsi="Ubuntu Light" w:cs="Times New Roman"/>
                <w:kern w:val="2"/>
                <w:sz w:val="16"/>
                <w:szCs w:val="16"/>
                <w:lang w:bidi="cy-GB"/>
                <w14:ligatures w14:val="standardContextual"/>
              </w:rPr>
              <w:t xml:space="preserve"> </w:t>
            </w:r>
          </w:p>
          <w:p w14:paraId="05246E2E" w14:textId="77777777" w:rsidR="007110EF" w:rsidRPr="007110EF" w:rsidRDefault="007110EF" w:rsidP="007110EF">
            <w:pPr>
              <w:widowControl/>
              <w:numPr>
                <w:ilvl w:val="0"/>
                <w:numId w:val="32"/>
              </w:numPr>
              <w:autoSpaceDE/>
              <w:autoSpaceDN/>
              <w:contextualSpacing/>
              <w:rPr>
                <w:rFonts w:ascii="Ubuntu Light" w:eastAsia="Calibri" w:hAnsi="Ubuntu Light" w:cs="Times New Roman"/>
                <w:kern w:val="2"/>
                <w:sz w:val="16"/>
                <w:szCs w:val="16"/>
                <w14:ligatures w14:val="standardContextual"/>
              </w:rPr>
            </w:pPr>
            <w:r w:rsidRPr="007110EF">
              <w:rPr>
                <w:rFonts w:ascii="Ubuntu Light" w:eastAsia="Calibri" w:hAnsi="Ubuntu Light" w:cs="Times New Roman"/>
                <w:kern w:val="2"/>
                <w:sz w:val="16"/>
                <w:szCs w:val="16"/>
                <w:lang w:bidi="cy-GB"/>
                <w14:ligatures w14:val="standardContextual"/>
              </w:rPr>
              <w:t>cryfhau arweinyddiaeth genedlaethol ar gyfer anghydraddoldebau iechyd, gan gynnwys ystyriaethau ar gyfer comisiynydd anghydraddoldebau iechyd, ac ymdrechion traws-adran a threfnu cydlynol, dan arweiniad arweinyddiaeth ac atebolrwydd traws-bortffolio</w:t>
            </w:r>
            <w:r w:rsidRPr="007110EF">
              <w:rPr>
                <w:rFonts w:ascii="Ubuntu Light" w:eastAsia="Calibri" w:hAnsi="Ubuntu Light" w:cs="Times New Roman"/>
                <w:kern w:val="2"/>
                <w:sz w:val="16"/>
                <w:szCs w:val="16"/>
                <w:vertAlign w:val="superscript"/>
                <w:lang w:bidi="cy-GB"/>
                <w14:ligatures w14:val="standardContextual"/>
              </w:rPr>
              <w:t>16.</w:t>
            </w:r>
          </w:p>
          <w:p w14:paraId="61A38B6A" w14:textId="77777777" w:rsidR="007110EF" w:rsidRPr="007110EF" w:rsidRDefault="007110EF" w:rsidP="007110EF">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arweinwyr i flaenoriaethu anghydraddoldebau yn benodol mewn sefydliadau, a chynllunio timau a’u strategaethau. Dylid ei gyfathrebu'n dda â'r staff</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56C1C6E3" w14:textId="77777777" w:rsidR="007110EF" w:rsidRPr="007110EF" w:rsidRDefault="007110EF" w:rsidP="007110EF">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Pennu arweinwyr a hyrwyddwyr a enwir, gan roi cyfrifoldeb i fwrdd, neu weithgor i yrru gwaith ymlaen o fewn timau a sefydliadau</w:t>
            </w:r>
            <w:r w:rsidRPr="007110EF">
              <w:rPr>
                <w:rFonts w:ascii="Ubuntu Light" w:eastAsia="Calibri" w:hAnsi="Ubuntu Light" w:cs="Times New Roman"/>
                <w:kern w:val="2"/>
                <w:sz w:val="16"/>
                <w:szCs w:val="16"/>
                <w:vertAlign w:val="superscript"/>
                <w:lang w:bidi="cy-GB"/>
                <w14:ligatures w14:val="standardContextual"/>
              </w:rPr>
              <w:t>11,15.</w:t>
            </w:r>
          </w:p>
          <w:p w14:paraId="32AD0B70" w14:textId="3E40CB3D" w:rsidR="007110EF" w:rsidRPr="007110EF" w:rsidRDefault="007110EF" w:rsidP="007110EF">
            <w:pPr>
              <w:widowControl/>
              <w:numPr>
                <w:ilvl w:val="0"/>
                <w:numId w:val="32"/>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Integreiddio tegwch ym mhob gweithgaredd rheoleiddio i feithrin diwylliant sy'n blaenoriaethu mynd i'r afael ag anghydraddoldebau iechyd</w:t>
            </w:r>
            <w:r w:rsidRPr="007110EF">
              <w:rPr>
                <w:rFonts w:eastAsia="Calibri" w:cs="Times New Roman"/>
                <w:kern w:val="2"/>
                <w:sz w:val="16"/>
                <w:szCs w:val="16"/>
                <w:vertAlign w:val="superscript"/>
                <w:lang w:bidi="cy-GB"/>
                <w14:ligatures w14:val="standardContextual"/>
              </w:rPr>
              <w:t>15,16</w:t>
            </w:r>
          </w:p>
        </w:tc>
      </w:tr>
      <w:tr w:rsidR="007110EF" w14:paraId="1682AA0E" w14:textId="77777777" w:rsidTr="007D2794">
        <w:tc>
          <w:tcPr>
            <w:tcW w:w="1555" w:type="dxa"/>
            <w:shd w:val="clear" w:color="auto" w:fill="1E3B65" w:themeFill="text2" w:themeFillShade="BF"/>
          </w:tcPr>
          <w:p w14:paraId="16757D30" w14:textId="5B9A9D44" w:rsidR="007110EF" w:rsidRDefault="007D2794" w:rsidP="0062394A">
            <w:pPr>
              <w:pStyle w:val="PHWBody"/>
            </w:pPr>
            <w:r>
              <w:rPr>
                <w:noProof/>
                <w:lang w:val="cy-GB" w:bidi="cy-GB"/>
              </w:rPr>
              <w:drawing>
                <wp:inline distT="0" distB="0" distL="0" distR="0" wp14:anchorId="4EB67F83" wp14:editId="28DCB30B">
                  <wp:extent cx="476250" cy="476250"/>
                  <wp:effectExtent l="0" t="0" r="0" b="0"/>
                  <wp:docPr id="1933315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1417" w:type="dxa"/>
            <w:shd w:val="clear" w:color="auto" w:fill="1E3B65" w:themeFill="text2" w:themeFillShade="BF"/>
          </w:tcPr>
          <w:p w14:paraId="34506A63" w14:textId="3B88928A" w:rsidR="007110EF" w:rsidRDefault="007110EF" w:rsidP="0062394A">
            <w:pPr>
              <w:pStyle w:val="PHWBody"/>
            </w:pPr>
            <w:r w:rsidRPr="007110EF">
              <w:rPr>
                <w:rFonts w:eastAsia="Calibri" w:cs="Times New Roman"/>
                <w:kern w:val="2"/>
                <w:sz w:val="16"/>
                <w:szCs w:val="16"/>
                <w:lang w:val="cy-GB" w:bidi="cy-GB"/>
                <w14:ligatures w14:val="standardContextual"/>
              </w:rPr>
              <w:t>Y Gweithlu</w:t>
            </w:r>
          </w:p>
        </w:tc>
        <w:tc>
          <w:tcPr>
            <w:tcW w:w="12418" w:type="dxa"/>
            <w:shd w:val="clear" w:color="auto" w:fill="1E3B65" w:themeFill="text2" w:themeFillShade="BF"/>
          </w:tcPr>
          <w:p w14:paraId="357FD0E0" w14:textId="77777777" w:rsidR="007110EF" w:rsidRDefault="009829E7" w:rsidP="007110EF">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Datblygu cynlluniau i hyrwyddo recriwtio a chadw staff lleol yn enwedig mewn ardaloedd difreintiedig. Cyfansoddiad y gweithlu i adlewyrchu'n ddelfrydol y cymunedau y maent yn eu gwasanaethu a monitro rheolaidd</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w:t>
            </w:r>
          </w:p>
          <w:p w14:paraId="754297FE" w14:textId="6B018CB4" w:rsidR="009829E7" w:rsidRPr="007110EF" w:rsidRDefault="009829E7" w:rsidP="007110EF">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Sicrhau proses gynaliadwy o gynllunio'r gweithlu sy'n cefnogi dilyniant staff presennol, ac sy'n creu cyfleoedd i'r gweithlu newydd gael mynediad at y gweithlu iechyd, gofal cymdeithasol a gofal sylfaenol</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w:t>
            </w:r>
          </w:p>
          <w:p w14:paraId="5ADB347C" w14:textId="77777777" w:rsidR="007110EF" w:rsidRDefault="009829E7" w:rsidP="007110EF">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Dylai darparu hyfforddiant sy'n canolbwyntio ar degwch iechyd fod yn rhan annatod o addysg feddygol israddedig ac ôl-raddedig.</w:t>
            </w:r>
            <w:r w:rsidRPr="007110EF">
              <w:rPr>
                <w:rFonts w:ascii="Ubuntu Light" w:eastAsia="Calibri" w:hAnsi="Ubuntu Light" w:cs="Times New Roman"/>
                <w:kern w:val="2"/>
                <w:sz w:val="16"/>
                <w:szCs w:val="16"/>
                <w:vertAlign w:val="superscript"/>
                <w:lang w:bidi="cy-GB"/>
                <w14:ligatures w14:val="standardContextual"/>
              </w:rPr>
              <w:t>14,15,16.</w:t>
            </w:r>
            <w:r w:rsidRPr="007110EF">
              <w:rPr>
                <w:rFonts w:ascii="Ubuntu Light" w:eastAsia="Calibri" w:hAnsi="Ubuntu Light" w:cs="Times New Roman"/>
                <w:kern w:val="2"/>
                <w:sz w:val="16"/>
                <w:szCs w:val="16"/>
                <w:lang w:bidi="cy-GB"/>
                <w14:ligatures w14:val="standardContextual"/>
              </w:rPr>
              <w:t xml:space="preserve"> </w:t>
            </w:r>
          </w:p>
          <w:p w14:paraId="0C0E2A8A" w14:textId="0BAF3043" w:rsidR="007110EF" w:rsidRPr="007110EF" w:rsidRDefault="007110EF" w:rsidP="007110EF">
            <w:pPr>
              <w:widowControl/>
              <w:numPr>
                <w:ilvl w:val="0"/>
                <w:numId w:val="33"/>
              </w:numPr>
              <w:autoSpaceDE/>
              <w:autoSpaceDN/>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Adeiladu rhwydwaith arweinyddiaeth mewn gofal sylfaenol i ddatblygu sgiliau a chynhyrchu capasiti ychwanegol ar gyfer gweithio amlasiantaethol a rhyngddisgyblaethol o fewn cymunedau</w:t>
            </w:r>
            <w:r w:rsidRPr="007110EF">
              <w:rPr>
                <w:rFonts w:eastAsia="Calibri" w:cs="Times New Roman"/>
                <w:kern w:val="2"/>
                <w:sz w:val="16"/>
                <w:szCs w:val="16"/>
                <w:vertAlign w:val="superscript"/>
                <w:lang w:bidi="cy-GB"/>
                <w14:ligatures w14:val="standardContextual"/>
              </w:rPr>
              <w:t>16</w:t>
            </w:r>
          </w:p>
        </w:tc>
      </w:tr>
      <w:tr w:rsidR="007110EF" w14:paraId="2C57FECB" w14:textId="77777777" w:rsidTr="007D2794">
        <w:tc>
          <w:tcPr>
            <w:tcW w:w="1555" w:type="dxa"/>
            <w:shd w:val="clear" w:color="auto" w:fill="1E3B65" w:themeFill="text2" w:themeFillShade="BF"/>
          </w:tcPr>
          <w:p w14:paraId="2DC29E39" w14:textId="2DB59D82" w:rsidR="007110EF" w:rsidRDefault="007D2794" w:rsidP="0062394A">
            <w:pPr>
              <w:pStyle w:val="PHWBody"/>
            </w:pPr>
            <w:r>
              <w:rPr>
                <w:noProof/>
                <w:lang w:val="cy-GB" w:bidi="cy-GB"/>
              </w:rPr>
              <w:drawing>
                <wp:inline distT="0" distB="0" distL="0" distR="0" wp14:anchorId="7A80309B" wp14:editId="70A5817B">
                  <wp:extent cx="511175" cy="511175"/>
                  <wp:effectExtent l="0" t="0" r="3175" b="0"/>
                  <wp:docPr id="213874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pic:spPr>
                      </pic:pic>
                    </a:graphicData>
                  </a:graphic>
                </wp:inline>
              </w:drawing>
            </w:r>
          </w:p>
        </w:tc>
        <w:tc>
          <w:tcPr>
            <w:tcW w:w="1417" w:type="dxa"/>
            <w:shd w:val="clear" w:color="auto" w:fill="1E3B65" w:themeFill="text2" w:themeFillShade="BF"/>
          </w:tcPr>
          <w:p w14:paraId="1E3CC0F5" w14:textId="5F374DF7" w:rsidR="007110EF" w:rsidRDefault="007110EF" w:rsidP="0062394A">
            <w:pPr>
              <w:pStyle w:val="PHWBody"/>
            </w:pPr>
            <w:r w:rsidRPr="007110EF">
              <w:rPr>
                <w:rFonts w:eastAsia="Calibri" w:cs="Times New Roman"/>
                <w:kern w:val="2"/>
                <w:sz w:val="16"/>
                <w:szCs w:val="16"/>
                <w:lang w:val="cy-GB" w:bidi="cy-GB"/>
                <w14:ligatures w14:val="standardContextual"/>
              </w:rPr>
              <w:t>Gwasanaethau Ansawdd ac Integredig Hygyrch</w:t>
            </w:r>
          </w:p>
        </w:tc>
        <w:tc>
          <w:tcPr>
            <w:tcW w:w="12418" w:type="dxa"/>
            <w:shd w:val="clear" w:color="auto" w:fill="1E3B65" w:themeFill="text2" w:themeFillShade="BF"/>
          </w:tcPr>
          <w:p w14:paraId="137743AC" w14:textId="77777777" w:rsidR="007110EF" w:rsidRPr="007110EF" w:rsidRDefault="007110EF" w:rsidP="007110EF">
            <w:pPr>
              <w:widowControl/>
              <w:numPr>
                <w:ilvl w:val="0"/>
                <w:numId w:val="26"/>
              </w:numPr>
              <w:autoSpaceDE/>
              <w:autoSpaceDN/>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Ymgorffori gwasanaethau mewn lleoliadau penodol a chymunedau diwylliannol</w:t>
            </w:r>
            <w:r w:rsidRPr="007110EF">
              <w:rPr>
                <w:rFonts w:ascii="Ubuntu Light" w:eastAsia="Calibri" w:hAnsi="Ubuntu Light" w:cs="Times New Roman"/>
                <w:kern w:val="2"/>
                <w:sz w:val="16"/>
                <w:szCs w:val="16"/>
                <w:vertAlign w:val="superscript"/>
                <w:lang w:bidi="cy-GB"/>
                <w14:ligatures w14:val="standardContextual"/>
              </w:rPr>
              <w:t>4-17</w:t>
            </w:r>
            <w:r w:rsidRPr="007110EF">
              <w:rPr>
                <w:rFonts w:ascii="Ubuntu Light" w:eastAsia="Calibri" w:hAnsi="Ubuntu Light" w:cs="Times New Roman"/>
                <w:kern w:val="2"/>
                <w:sz w:val="16"/>
                <w:szCs w:val="16"/>
                <w:lang w:bidi="cy-GB"/>
                <w14:ligatures w14:val="standardContextual"/>
              </w:rPr>
              <w:t xml:space="preserve">. </w:t>
            </w:r>
          </w:p>
          <w:p w14:paraId="11884812" w14:textId="77777777" w:rsidR="007110EF" w:rsidRDefault="007110EF" w:rsidP="007110EF">
            <w:pPr>
              <w:widowControl/>
              <w:numPr>
                <w:ilvl w:val="0"/>
                <w:numId w:val="26"/>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Normaleiddio gweithio integredig, hyfforddiant cyson ar y cyd, a datblygu gweledigaeth ar y cyd</w:t>
            </w:r>
            <w:r w:rsidRPr="007110EF">
              <w:rPr>
                <w:rFonts w:ascii="Ubuntu Light" w:eastAsia="Calibri" w:hAnsi="Ubuntu Light" w:cs="Times New Roman"/>
                <w:kern w:val="2"/>
                <w:sz w:val="16"/>
                <w:szCs w:val="16"/>
                <w:vertAlign w:val="superscript"/>
                <w:lang w:bidi="cy-GB"/>
                <w14:ligatures w14:val="standardContextual"/>
              </w:rPr>
              <w:t>5-17.</w:t>
            </w:r>
            <w:r w:rsidRPr="007110EF">
              <w:rPr>
                <w:rFonts w:ascii="Ubuntu Light" w:eastAsia="Calibri" w:hAnsi="Ubuntu Light" w:cs="Times New Roman"/>
                <w:kern w:val="2"/>
                <w:sz w:val="16"/>
                <w:szCs w:val="16"/>
                <w:lang w:bidi="cy-GB"/>
                <w14:ligatures w14:val="standardContextual"/>
              </w:rPr>
              <w:t xml:space="preserve"> </w:t>
            </w:r>
          </w:p>
          <w:p w14:paraId="1BC33F16" w14:textId="2C77F895" w:rsidR="007110EF" w:rsidRPr="007110EF" w:rsidRDefault="007110EF" w:rsidP="007110EF">
            <w:pPr>
              <w:widowControl/>
              <w:numPr>
                <w:ilvl w:val="0"/>
                <w:numId w:val="26"/>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eastAsia="Calibri" w:cs="Times New Roman"/>
                <w:kern w:val="2"/>
                <w:sz w:val="16"/>
                <w:szCs w:val="16"/>
                <w:lang w:bidi="cy-GB"/>
                <w14:ligatures w14:val="standardContextual"/>
              </w:rPr>
              <w:t>Mae mynd i'r afael â rhwystrau fel gwahaniaethau diwylliannol a jargon technegol yn hanfodol ar draws sefydliadau a phroffesiynau</w:t>
            </w:r>
            <w:r w:rsidRPr="007110EF">
              <w:rPr>
                <w:rFonts w:eastAsia="Calibri" w:cs="Times New Roman"/>
                <w:kern w:val="2"/>
                <w:sz w:val="16"/>
                <w:szCs w:val="16"/>
                <w:vertAlign w:val="superscript"/>
                <w:lang w:bidi="cy-GB"/>
                <w14:ligatures w14:val="standardContextual"/>
              </w:rPr>
              <w:t>5-16</w:t>
            </w:r>
          </w:p>
        </w:tc>
      </w:tr>
      <w:tr w:rsidR="007110EF" w14:paraId="44B07C26" w14:textId="77777777" w:rsidTr="007D2794">
        <w:tc>
          <w:tcPr>
            <w:tcW w:w="1555" w:type="dxa"/>
            <w:shd w:val="clear" w:color="auto" w:fill="1E3B65" w:themeFill="text2" w:themeFillShade="BF"/>
          </w:tcPr>
          <w:p w14:paraId="46D67661" w14:textId="1244F878" w:rsidR="007110EF" w:rsidRDefault="007D2794" w:rsidP="0062394A">
            <w:pPr>
              <w:pStyle w:val="PHWBody"/>
            </w:pPr>
            <w:r>
              <w:rPr>
                <w:noProof/>
                <w:lang w:val="cy-GB" w:bidi="cy-GB"/>
              </w:rPr>
              <w:drawing>
                <wp:inline distT="0" distB="0" distL="0" distR="0" wp14:anchorId="6712D086" wp14:editId="6BFEBCAD">
                  <wp:extent cx="457200" cy="457200"/>
                  <wp:effectExtent l="0" t="0" r="0" b="0"/>
                  <wp:docPr id="690295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417" w:type="dxa"/>
            <w:shd w:val="clear" w:color="auto" w:fill="1E3B65" w:themeFill="text2" w:themeFillShade="BF"/>
          </w:tcPr>
          <w:p w14:paraId="2C884FC4" w14:textId="01789E31" w:rsidR="007110EF" w:rsidRDefault="007110EF" w:rsidP="0062394A">
            <w:pPr>
              <w:pStyle w:val="PHWBody"/>
            </w:pPr>
            <w:r w:rsidRPr="007110EF">
              <w:rPr>
                <w:rFonts w:eastAsia="Calibri" w:cs="Times New Roman"/>
                <w:kern w:val="2"/>
                <w:sz w:val="16"/>
                <w:szCs w:val="16"/>
                <w:lang w:val="cy-GB" w:bidi="cy-GB"/>
                <w14:ligatures w14:val="standardContextual"/>
              </w:rPr>
              <w:t>Data, gwybodaeth a deallusrwydd</w:t>
            </w:r>
          </w:p>
        </w:tc>
        <w:tc>
          <w:tcPr>
            <w:tcW w:w="12418" w:type="dxa"/>
            <w:shd w:val="clear" w:color="auto" w:fill="1E3B65" w:themeFill="text2" w:themeFillShade="BF"/>
          </w:tcPr>
          <w:p w14:paraId="6E86A57D" w14:textId="77777777" w:rsidR="007110EF" w:rsidRPr="007110EF" w:rsidRDefault="007110EF"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Ymrwymiad cenedlaethol a lleol i ddatblygu a chyhoeddi data o ansawdd uchel a gwybodaeth hygyrch a buddsoddi mewn datblygu data</w:t>
            </w:r>
            <w:r w:rsidRPr="007110EF">
              <w:rPr>
                <w:rFonts w:ascii="Ubuntu Light" w:eastAsia="Calibri" w:hAnsi="Ubuntu Light" w:cs="Times New Roman"/>
                <w:kern w:val="2"/>
                <w:sz w:val="16"/>
                <w:szCs w:val="16"/>
                <w:vertAlign w:val="superscript"/>
                <w:lang w:bidi="cy-GB"/>
                <w14:ligatures w14:val="standardContextual"/>
              </w:rPr>
              <w:t>4,6,9,15,16</w:t>
            </w:r>
            <w:r w:rsidRPr="007110EF">
              <w:rPr>
                <w:rFonts w:ascii="Ubuntu Light" w:eastAsia="Calibri" w:hAnsi="Ubuntu Light" w:cs="Times New Roman"/>
                <w:kern w:val="2"/>
                <w:sz w:val="16"/>
                <w:szCs w:val="16"/>
                <w:lang w:bidi="cy-GB"/>
                <w14:ligatures w14:val="standardContextual"/>
              </w:rPr>
              <w:t>.</w:t>
            </w:r>
          </w:p>
          <w:p w14:paraId="3E87AB7D" w14:textId="77777777" w:rsidR="007110EF" w:rsidRPr="007110EF" w:rsidRDefault="007110EF"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Buddsoddi mewn data cadarn, a gesglir fel mater o drefn ar lefel unigol (cymdeithasol-ddemograffig ac iechyd) a lefel y boblogaeth (e.e., y gwasanaeth iechyd a data cymunedol ar benderfynyddion cymdeithasol)</w:t>
            </w:r>
            <w:r w:rsidRPr="007110EF">
              <w:rPr>
                <w:rFonts w:ascii="Ubuntu Light" w:eastAsia="Calibri" w:hAnsi="Ubuntu Light" w:cs="Times New Roman"/>
                <w:kern w:val="2"/>
                <w:sz w:val="16"/>
                <w:szCs w:val="16"/>
                <w:vertAlign w:val="superscript"/>
                <w:lang w:bidi="cy-GB"/>
                <w14:ligatures w14:val="standardContextual"/>
              </w:rPr>
              <w:t>15,16.</w:t>
            </w:r>
          </w:p>
          <w:p w14:paraId="75CAB6A5" w14:textId="77777777" w:rsidR="009829E7" w:rsidRPr="007110EF" w:rsidRDefault="009829E7"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Edrych ar y ffyrdd a'r dulliau o safoni dadansoddi data, gan gynnwys y nifer sy'n derbyn y canlyniadau a'r canlyniadau a ddiffinnir gan MALlC, ethnigrwydd, oedran, rhywedd, statws cyflogaeth ac ati.</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7CCDC8C8" w14:textId="77777777" w:rsidR="007110EF" w:rsidRPr="007110EF" w:rsidRDefault="007110EF"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Datblygu mecanweithiau ar gyfer cofnodi, asesu ac adrodd ar anghenion iechyd gofal sylfaenol sydd heb eu diwallu</w:t>
            </w:r>
            <w:r w:rsidRPr="007110EF">
              <w:rPr>
                <w:rFonts w:ascii="Ubuntu Light" w:eastAsia="Calibri" w:hAnsi="Ubuntu Light" w:cs="Times New Roman"/>
                <w:kern w:val="2"/>
                <w:sz w:val="16"/>
                <w:szCs w:val="16"/>
                <w:vertAlign w:val="superscript"/>
                <w:lang w:bidi="cy-GB"/>
                <w14:ligatures w14:val="standardContextual"/>
              </w:rPr>
              <w:t>15,16.</w:t>
            </w:r>
          </w:p>
          <w:p w14:paraId="398D42B0" w14:textId="77777777" w:rsidR="007D2794" w:rsidRDefault="007110EF"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110EF">
              <w:rPr>
                <w:rFonts w:ascii="Ubuntu Light" w:eastAsia="Calibri" w:hAnsi="Ubuntu Light" w:cs="Times New Roman"/>
                <w:kern w:val="2"/>
                <w:sz w:val="16"/>
                <w:szCs w:val="16"/>
                <w:lang w:bidi="cy-GB"/>
                <w14:ligatures w14:val="standardContextual"/>
              </w:rPr>
              <w:t>Gwella cofnodi data iechyd mewn practisau cyffredinol mewn cymunedau a ymyleiddiwyd</w:t>
            </w:r>
            <w:r w:rsidRPr="007110EF">
              <w:rPr>
                <w:rFonts w:ascii="Ubuntu Light" w:eastAsia="Calibri" w:hAnsi="Ubuntu Light" w:cs="Times New Roman"/>
                <w:kern w:val="2"/>
                <w:sz w:val="16"/>
                <w:szCs w:val="16"/>
                <w:vertAlign w:val="superscript"/>
                <w:lang w:bidi="cy-GB"/>
                <w14:ligatures w14:val="standardContextual"/>
              </w:rPr>
              <w:t>15,16</w:t>
            </w:r>
            <w:r w:rsidRPr="007110EF">
              <w:rPr>
                <w:rFonts w:ascii="Ubuntu Light" w:eastAsia="Calibri" w:hAnsi="Ubuntu Light" w:cs="Times New Roman"/>
                <w:kern w:val="2"/>
                <w:sz w:val="16"/>
                <w:szCs w:val="16"/>
                <w:lang w:bidi="cy-GB"/>
                <w14:ligatures w14:val="standardContextual"/>
              </w:rPr>
              <w:t xml:space="preserve"> </w:t>
            </w:r>
          </w:p>
          <w:p w14:paraId="0468D498" w14:textId="576E3251" w:rsidR="007110EF" w:rsidRPr="007D2794" w:rsidRDefault="009829E7" w:rsidP="007110EF">
            <w:pPr>
              <w:widowControl/>
              <w:numPr>
                <w:ilvl w:val="0"/>
                <w:numId w:val="34"/>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Nodi modelau a dulliau sy'n gweithio i gymunedau sydd heb eu gwasanaethu'n ddigonol drwy ymchwil a gwerthuso.</w:t>
            </w:r>
            <w:r w:rsidRPr="007D2794">
              <w:rPr>
                <w:rFonts w:eastAsia="Calibri" w:cs="Times New Roman"/>
                <w:kern w:val="2"/>
                <w:sz w:val="16"/>
                <w:szCs w:val="16"/>
                <w:vertAlign w:val="superscript"/>
                <w:lang w:bidi="cy-GB"/>
                <w14:ligatures w14:val="standardContextual"/>
              </w:rPr>
              <w:t>15,16</w:t>
            </w:r>
          </w:p>
        </w:tc>
      </w:tr>
      <w:tr w:rsidR="007110EF" w14:paraId="3548C1A0" w14:textId="77777777" w:rsidTr="007D2794">
        <w:tc>
          <w:tcPr>
            <w:tcW w:w="1555" w:type="dxa"/>
            <w:shd w:val="clear" w:color="auto" w:fill="1E3B65" w:themeFill="text2" w:themeFillShade="BF"/>
          </w:tcPr>
          <w:p w14:paraId="419788BC" w14:textId="4D21DD1C" w:rsidR="007110EF" w:rsidRDefault="007D2794" w:rsidP="0062394A">
            <w:pPr>
              <w:pStyle w:val="PHWBody"/>
            </w:pPr>
            <w:r>
              <w:rPr>
                <w:noProof/>
                <w:lang w:val="cy-GB" w:bidi="cy-GB"/>
              </w:rPr>
              <w:drawing>
                <wp:inline distT="0" distB="0" distL="0" distR="0" wp14:anchorId="0B21ED8D" wp14:editId="2F42CC14">
                  <wp:extent cx="495300" cy="495300"/>
                  <wp:effectExtent l="0" t="0" r="0" b="0"/>
                  <wp:docPr id="17779070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1417" w:type="dxa"/>
            <w:shd w:val="clear" w:color="auto" w:fill="1E3B65" w:themeFill="text2" w:themeFillShade="BF"/>
          </w:tcPr>
          <w:p w14:paraId="6D656059" w14:textId="7B94BFF9" w:rsidR="007110EF" w:rsidRDefault="007110EF" w:rsidP="0062394A">
            <w:pPr>
              <w:pStyle w:val="PHWBody"/>
            </w:pPr>
            <w:r w:rsidRPr="007110EF">
              <w:rPr>
                <w:rFonts w:eastAsia="Calibri" w:cs="Times New Roman"/>
                <w:kern w:val="2"/>
                <w:sz w:val="16"/>
                <w:szCs w:val="16"/>
                <w:lang w:val="cy-GB" w:bidi="cy-GB"/>
                <w14:ligatures w14:val="standardContextual"/>
              </w:rPr>
              <w:t>Buddsoddi a chyllid</w:t>
            </w:r>
          </w:p>
        </w:tc>
        <w:tc>
          <w:tcPr>
            <w:tcW w:w="12418" w:type="dxa"/>
            <w:shd w:val="clear" w:color="auto" w:fill="1E3B65" w:themeFill="text2" w:themeFillShade="BF"/>
          </w:tcPr>
          <w:p w14:paraId="3291509C" w14:textId="77777777" w:rsidR="007D2794" w:rsidRPr="007D2794" w:rsidRDefault="007D2794" w:rsidP="007D2794">
            <w:pPr>
              <w:widowControl/>
              <w:numPr>
                <w:ilvl w:val="0"/>
                <w:numId w:val="35"/>
              </w:numPr>
              <w:autoSpaceDE/>
              <w:autoSpaceDN/>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Buddsoddi amser ac ymrwymiad i adolygu dosbarthiad cyllid ac adnoddau</w:t>
            </w:r>
            <w:r w:rsidRPr="007D2794">
              <w:rPr>
                <w:rFonts w:ascii="Ubuntu Light" w:eastAsia="Calibri" w:hAnsi="Ubuntu Light" w:cs="Times New Roman"/>
                <w:kern w:val="2"/>
                <w:sz w:val="16"/>
                <w:szCs w:val="16"/>
                <w:vertAlign w:val="superscript"/>
                <w:lang w:bidi="cy-GB"/>
                <w14:ligatures w14:val="standardContextual"/>
              </w:rPr>
              <w:t>6</w:t>
            </w:r>
            <w:r w:rsidRPr="007D2794">
              <w:rPr>
                <w:rFonts w:ascii="Ubuntu Light" w:eastAsia="Calibri" w:hAnsi="Ubuntu Light" w:cs="Times New Roman"/>
                <w:kern w:val="2"/>
                <w:sz w:val="16"/>
                <w:szCs w:val="16"/>
                <w:lang w:bidi="cy-GB"/>
                <w14:ligatures w14:val="standardContextual"/>
              </w:rPr>
              <w:t xml:space="preserve">. </w:t>
            </w:r>
          </w:p>
          <w:p w14:paraId="3AADE8A2" w14:textId="77777777" w:rsidR="007D2794" w:rsidRDefault="007D2794" w:rsidP="007D2794">
            <w:pPr>
              <w:widowControl/>
              <w:numPr>
                <w:ilvl w:val="0"/>
                <w:numId w:val="35"/>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Rhoi pwysoliad rhestr gleifion uwch ar gyfer practisau mewn ardaloedd difreintiedig</w:t>
            </w:r>
            <w:r w:rsidRPr="007D2794">
              <w:rPr>
                <w:rFonts w:ascii="Ubuntu Light" w:eastAsia="Calibri" w:hAnsi="Ubuntu Light" w:cs="Times New Roman"/>
                <w:kern w:val="2"/>
                <w:sz w:val="16"/>
                <w:szCs w:val="16"/>
                <w:vertAlign w:val="superscript"/>
                <w:lang w:bidi="cy-GB"/>
                <w14:ligatures w14:val="standardContextual"/>
              </w:rPr>
              <w:t>6</w:t>
            </w:r>
            <w:r w:rsidRPr="007D2794">
              <w:rPr>
                <w:rFonts w:ascii="Ubuntu Light" w:eastAsia="Calibri" w:hAnsi="Ubuntu Light" w:cs="Times New Roman"/>
                <w:kern w:val="2"/>
                <w:sz w:val="16"/>
                <w:szCs w:val="16"/>
                <w:lang w:bidi="cy-GB"/>
                <w14:ligatures w14:val="standardContextual"/>
              </w:rPr>
              <w:t xml:space="preserve">. </w:t>
            </w:r>
          </w:p>
          <w:p w14:paraId="652E1E2E" w14:textId="2760767A" w:rsidR="007110EF" w:rsidRPr="007D2794" w:rsidRDefault="007D2794" w:rsidP="007D2794">
            <w:pPr>
              <w:widowControl/>
              <w:numPr>
                <w:ilvl w:val="0"/>
                <w:numId w:val="35"/>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Dylai dyraniadau cyllid mewn gofal sylfaenol ystyried anghydraddoldebau economaidd-gymdeithasol, natur wledig, tegwch mynediad ac anghenion heb eu diwallu</w:t>
            </w:r>
            <w:r w:rsidRPr="007D2794">
              <w:rPr>
                <w:rFonts w:eastAsia="Calibri" w:cs="Times New Roman"/>
                <w:kern w:val="2"/>
                <w:sz w:val="16"/>
                <w:szCs w:val="16"/>
                <w:vertAlign w:val="superscript"/>
                <w:lang w:bidi="cy-GB"/>
                <w14:ligatures w14:val="standardContextual"/>
              </w:rPr>
              <w:t>6,16</w:t>
            </w:r>
            <w:r w:rsidRPr="007D2794">
              <w:rPr>
                <w:rFonts w:eastAsia="Calibri" w:cs="Times New Roman"/>
                <w:kern w:val="2"/>
                <w:sz w:val="16"/>
                <w:szCs w:val="16"/>
                <w:lang w:bidi="cy-GB"/>
                <w14:ligatures w14:val="standardContextual"/>
              </w:rPr>
              <w:t>.</w:t>
            </w:r>
          </w:p>
        </w:tc>
      </w:tr>
      <w:tr w:rsidR="007110EF" w14:paraId="76BDCBFA" w14:textId="77777777" w:rsidTr="007D2794">
        <w:tc>
          <w:tcPr>
            <w:tcW w:w="1555" w:type="dxa"/>
            <w:shd w:val="clear" w:color="auto" w:fill="1E3B65" w:themeFill="text2" w:themeFillShade="BF"/>
          </w:tcPr>
          <w:p w14:paraId="4338D4B7" w14:textId="40F59628" w:rsidR="007110EF" w:rsidRDefault="007D2794" w:rsidP="0062394A">
            <w:pPr>
              <w:pStyle w:val="PHWBody"/>
            </w:pPr>
            <w:r>
              <w:rPr>
                <w:noProof/>
                <w:lang w:val="cy-GB" w:bidi="cy-GB"/>
              </w:rPr>
              <w:drawing>
                <wp:inline distT="0" distB="0" distL="0" distR="0" wp14:anchorId="3DDC13DA" wp14:editId="41892885">
                  <wp:extent cx="480584" cy="476250"/>
                  <wp:effectExtent l="0" t="0" r="0" b="0"/>
                  <wp:docPr id="2145012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244" cy="478886"/>
                          </a:xfrm>
                          <a:prstGeom prst="rect">
                            <a:avLst/>
                          </a:prstGeom>
                          <a:noFill/>
                        </pic:spPr>
                      </pic:pic>
                    </a:graphicData>
                  </a:graphic>
                </wp:inline>
              </w:drawing>
            </w:r>
          </w:p>
        </w:tc>
        <w:tc>
          <w:tcPr>
            <w:tcW w:w="1417" w:type="dxa"/>
            <w:shd w:val="clear" w:color="auto" w:fill="1E3B65" w:themeFill="text2" w:themeFillShade="BF"/>
          </w:tcPr>
          <w:p w14:paraId="76455628" w14:textId="257ABC0C" w:rsidR="007110EF" w:rsidRDefault="007110EF" w:rsidP="0062394A">
            <w:pPr>
              <w:pStyle w:val="PHWBody"/>
            </w:pPr>
            <w:r w:rsidRPr="007110EF">
              <w:rPr>
                <w:rFonts w:eastAsia="Calibri" w:cs="Times New Roman"/>
                <w:kern w:val="2"/>
                <w:sz w:val="16"/>
                <w:szCs w:val="16"/>
                <w:lang w:val="cy-GB" w:bidi="cy-GB"/>
                <w14:ligatures w14:val="standardContextual"/>
              </w:rPr>
              <w:t>Galluogi cymunedol</w:t>
            </w:r>
          </w:p>
        </w:tc>
        <w:tc>
          <w:tcPr>
            <w:tcW w:w="12418" w:type="dxa"/>
            <w:shd w:val="clear" w:color="auto" w:fill="1E3B65" w:themeFill="text2" w:themeFillShade="BF"/>
          </w:tcPr>
          <w:p w14:paraId="3000266A" w14:textId="77777777" w:rsidR="007D2794" w:rsidRPr="007D2794" w:rsidRDefault="007D2794" w:rsidP="007D2794">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Meithrin cysylltiad hirdymor rhwng timau a'r gymuned fel lleoli gwasanaethau ger tirnodau cymunedol, cynnig opsiynau cludiant, cynnal ymweliadau cartref wedi'u targedu a chyd-ddylunio gwasanaethau gyda chymunedau a phartneriaid</w:t>
            </w:r>
            <w:r w:rsidRPr="007D2794">
              <w:rPr>
                <w:rFonts w:ascii="Ubuntu Light" w:eastAsia="Calibri" w:hAnsi="Ubuntu Light" w:cs="Times New Roman"/>
                <w:kern w:val="2"/>
                <w:sz w:val="16"/>
                <w:szCs w:val="16"/>
                <w:vertAlign w:val="superscript"/>
                <w:lang w:bidi="cy-GB"/>
                <w14:ligatures w14:val="standardContextual"/>
              </w:rPr>
              <w:t>5-17.</w:t>
            </w:r>
            <w:r w:rsidRPr="007D2794">
              <w:rPr>
                <w:rFonts w:ascii="Ubuntu Light" w:eastAsia="Calibri" w:hAnsi="Ubuntu Light" w:cs="Times New Roman"/>
                <w:kern w:val="2"/>
                <w:sz w:val="16"/>
                <w:szCs w:val="16"/>
                <w:lang w:bidi="cy-GB"/>
                <w14:ligatures w14:val="standardContextual"/>
              </w:rPr>
              <w:t xml:space="preserve"> </w:t>
            </w:r>
          </w:p>
          <w:p w14:paraId="26C6C404" w14:textId="77777777" w:rsidR="007D2794" w:rsidRDefault="007D2794" w:rsidP="007D2794">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ascii="Ubuntu Light" w:eastAsia="Calibri" w:hAnsi="Ubuntu Light" w:cs="Times New Roman"/>
                <w:kern w:val="2"/>
                <w:sz w:val="16"/>
                <w:szCs w:val="16"/>
                <w:lang w:bidi="cy-GB"/>
                <w14:ligatures w14:val="standardContextual"/>
              </w:rPr>
              <w:t>Codi ymwybyddiaeth o hawliau a chyfrifoldebau gofal iechyd</w:t>
            </w:r>
            <w:r w:rsidRPr="007D2794">
              <w:rPr>
                <w:rFonts w:ascii="Ubuntu Light" w:eastAsia="Calibri" w:hAnsi="Ubuntu Light" w:cs="Times New Roman"/>
                <w:kern w:val="2"/>
                <w:sz w:val="16"/>
                <w:szCs w:val="16"/>
                <w:vertAlign w:val="superscript"/>
                <w:lang w:bidi="cy-GB"/>
                <w14:ligatures w14:val="standardContextual"/>
              </w:rPr>
              <w:t>16</w:t>
            </w:r>
            <w:r w:rsidRPr="007D2794">
              <w:rPr>
                <w:rFonts w:ascii="Ubuntu Light" w:eastAsia="Calibri" w:hAnsi="Ubuntu Light" w:cs="Times New Roman"/>
                <w:kern w:val="2"/>
                <w:sz w:val="16"/>
                <w:szCs w:val="16"/>
                <w:lang w:bidi="cy-GB"/>
                <w14:ligatures w14:val="standardContextual"/>
              </w:rPr>
              <w:t xml:space="preserve"> </w:t>
            </w:r>
          </w:p>
          <w:p w14:paraId="5D072907" w14:textId="60DD59B1" w:rsidR="007110EF" w:rsidRPr="007D2794" w:rsidRDefault="007D2794" w:rsidP="007D2794">
            <w:pPr>
              <w:widowControl/>
              <w:numPr>
                <w:ilvl w:val="0"/>
                <w:numId w:val="39"/>
              </w:numPr>
              <w:autoSpaceDE/>
              <w:autoSpaceDN/>
              <w:spacing w:after="160" w:line="259" w:lineRule="auto"/>
              <w:contextualSpacing/>
              <w:rPr>
                <w:rFonts w:ascii="Ubuntu Light" w:eastAsia="Calibri" w:hAnsi="Ubuntu Light" w:cs="Times New Roman"/>
                <w:kern w:val="2"/>
                <w:sz w:val="16"/>
                <w:szCs w:val="16"/>
                <w:lang w:val="en-GB"/>
                <w14:ligatures w14:val="standardContextual"/>
              </w:rPr>
            </w:pPr>
            <w:r w:rsidRPr="007D2794">
              <w:rPr>
                <w:rFonts w:eastAsia="Calibri" w:cs="Times New Roman"/>
                <w:kern w:val="2"/>
                <w:sz w:val="16"/>
                <w:szCs w:val="16"/>
                <w:lang w:bidi="cy-GB"/>
                <w14:ligatures w14:val="standardContextual"/>
              </w:rPr>
              <w:t>Datblygu rhwydwaith o gyfeirlyfrau arbenigol sydd â phrofiad byw i sicrhau cynhwysiant</w:t>
            </w:r>
            <w:r w:rsidRPr="007D2794">
              <w:rPr>
                <w:rFonts w:eastAsia="Calibri" w:cs="Times New Roman"/>
                <w:kern w:val="2"/>
                <w:sz w:val="16"/>
                <w:szCs w:val="16"/>
                <w:vertAlign w:val="superscript"/>
                <w:lang w:bidi="cy-GB"/>
                <w14:ligatures w14:val="standardContextual"/>
              </w:rPr>
              <w:t>16</w:t>
            </w:r>
          </w:p>
        </w:tc>
      </w:tr>
      <w:tr w:rsidR="007110EF" w14:paraId="4CEF5670" w14:textId="77777777" w:rsidTr="007D2794">
        <w:tc>
          <w:tcPr>
            <w:tcW w:w="1555" w:type="dxa"/>
            <w:shd w:val="clear" w:color="auto" w:fill="1E3B65" w:themeFill="text2" w:themeFillShade="BF"/>
          </w:tcPr>
          <w:p w14:paraId="6A473F3D" w14:textId="475D3061" w:rsidR="007110EF" w:rsidRDefault="007D2794" w:rsidP="0062394A">
            <w:pPr>
              <w:pStyle w:val="PHWBody"/>
            </w:pPr>
            <w:r>
              <w:rPr>
                <w:noProof/>
                <w:lang w:val="cy-GB" w:bidi="cy-GB"/>
              </w:rPr>
              <w:drawing>
                <wp:inline distT="0" distB="0" distL="0" distR="0" wp14:anchorId="52F909B3" wp14:editId="492D2333">
                  <wp:extent cx="419100" cy="447040"/>
                  <wp:effectExtent l="0" t="0" r="0" b="0"/>
                  <wp:docPr id="2985559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pic:spPr>
                      </pic:pic>
                    </a:graphicData>
                  </a:graphic>
                </wp:inline>
              </w:drawing>
            </w:r>
          </w:p>
        </w:tc>
        <w:tc>
          <w:tcPr>
            <w:tcW w:w="1417" w:type="dxa"/>
            <w:shd w:val="clear" w:color="auto" w:fill="1E3B65" w:themeFill="text2" w:themeFillShade="BF"/>
          </w:tcPr>
          <w:p w14:paraId="4A51E618" w14:textId="2CB99B5F" w:rsidR="007110EF" w:rsidRDefault="007110EF" w:rsidP="0062394A">
            <w:pPr>
              <w:pStyle w:val="PHWBody"/>
            </w:pPr>
            <w:r w:rsidRPr="007110EF">
              <w:rPr>
                <w:rFonts w:eastAsia="Calibri" w:cs="Times New Roman"/>
                <w:kern w:val="2"/>
                <w:sz w:val="16"/>
                <w:szCs w:val="16"/>
                <w:lang w:val="cy-GB" w:bidi="cy-GB"/>
                <w14:ligatures w14:val="standardContextual"/>
              </w:rPr>
              <w:t>Cydweithio</w:t>
            </w:r>
          </w:p>
        </w:tc>
        <w:tc>
          <w:tcPr>
            <w:tcW w:w="12418" w:type="dxa"/>
            <w:shd w:val="clear" w:color="auto" w:fill="1E3B65" w:themeFill="text2" w:themeFillShade="BF"/>
          </w:tcPr>
          <w:p w14:paraId="42F505E1" w14:textId="69C7E09B" w:rsidR="007110EF" w:rsidRDefault="007D2794" w:rsidP="007D2794">
            <w:pPr>
              <w:pStyle w:val="PHWBody"/>
              <w:numPr>
                <w:ilvl w:val="0"/>
                <w:numId w:val="41"/>
              </w:numPr>
            </w:pPr>
            <w:r w:rsidRPr="007D2794">
              <w:rPr>
                <w:rFonts w:eastAsia="Calibri" w:cs="Times New Roman"/>
                <w:kern w:val="2"/>
                <w:sz w:val="16"/>
                <w:szCs w:val="16"/>
                <w:lang w:val="cy-GB" w:bidi="cy-GB"/>
                <w14:ligatures w14:val="standardContextual"/>
              </w:rPr>
              <w:t>Defnyddio dull ABCD i ddarparu gofal sy'n canolbwyntio ar y gymuned trwy weithio gydag awdurdodau lleol, y sector gwirfoddol, grwpiau cymunedol a phartneriaid mentrau cymdeithasol</w:t>
            </w:r>
            <w:r w:rsidRPr="007D2794">
              <w:rPr>
                <w:rFonts w:eastAsia="Calibri" w:cs="Times New Roman"/>
                <w:kern w:val="2"/>
                <w:sz w:val="16"/>
                <w:szCs w:val="16"/>
                <w:vertAlign w:val="superscript"/>
                <w:lang w:val="cy-GB" w:bidi="cy-GB"/>
                <w14:ligatures w14:val="standardContextual"/>
              </w:rPr>
              <w:t>5-17</w:t>
            </w:r>
            <w:r w:rsidRPr="007D2794">
              <w:rPr>
                <w:rFonts w:eastAsia="Calibri" w:cs="Times New Roman"/>
                <w:kern w:val="2"/>
                <w:sz w:val="16"/>
                <w:szCs w:val="16"/>
                <w:lang w:val="cy-GB" w:bidi="cy-GB"/>
                <w14:ligatures w14:val="standardContextual"/>
              </w:rPr>
              <w:t>.</w:t>
            </w:r>
          </w:p>
        </w:tc>
      </w:tr>
    </w:tbl>
    <w:p w14:paraId="618CC892" w14:textId="71175812" w:rsidR="00E420C9" w:rsidRPr="007110EF" w:rsidRDefault="00E420C9" w:rsidP="0062394A">
      <w:pPr>
        <w:pStyle w:val="PHWBody"/>
        <w:sectPr w:rsidR="00E420C9" w:rsidRPr="007110EF" w:rsidSect="00480B76">
          <w:pgSz w:w="16840" w:h="11910" w:orient="landscape"/>
          <w:pgMar w:top="720" w:right="720" w:bottom="720" w:left="720" w:header="720" w:footer="720" w:gutter="0"/>
          <w:cols w:space="720"/>
          <w:docGrid w:linePitch="299"/>
        </w:sectPr>
      </w:pPr>
    </w:p>
    <w:p w14:paraId="0CFD482D" w14:textId="77777777" w:rsidR="00480B76" w:rsidRDefault="00480B76" w:rsidP="0018450F">
      <w:pPr>
        <w:pStyle w:val="PHWBody"/>
      </w:pPr>
    </w:p>
    <w:p w14:paraId="3CFA6D90" w14:textId="497CA962" w:rsidR="00847A8A" w:rsidRPr="00ED31B2" w:rsidRDefault="00511565" w:rsidP="0018450F">
      <w:pPr>
        <w:pStyle w:val="PHWBody"/>
      </w:pPr>
      <w:r w:rsidRPr="00511565">
        <w:rPr>
          <w:lang w:val="cy-GB" w:bidi="cy-GB"/>
        </w:rPr>
        <w:t>Am grynodeb o’r fframweithiau, modelau ac adroddiadau cynwysedig, gweler tabl 2 yn atodiad 1.</w:t>
      </w:r>
    </w:p>
    <w:p w14:paraId="321A4BC1" w14:textId="136093AA" w:rsidR="00232243" w:rsidRDefault="00511565" w:rsidP="00BD66A5">
      <w:pPr>
        <w:pStyle w:val="PHWBody"/>
        <w:outlineLvl w:val="0"/>
      </w:pPr>
      <w:bookmarkStart w:id="24" w:name="_Toc184139096"/>
      <w:r w:rsidRPr="00511565">
        <w:rPr>
          <w:rFonts w:ascii="Ubuntu" w:eastAsia="Ubuntu" w:hAnsi="Ubuntu" w:cs="Ubuntu"/>
          <w:sz w:val="28"/>
          <w:szCs w:val="28"/>
          <w:lang w:val="cy-GB" w:bidi="cy-GB"/>
        </w:rPr>
        <w:t xml:space="preserve">Trafodaeth: </w:t>
      </w:r>
      <w:r w:rsidR="00CF74BF" w:rsidRPr="00CF74BF">
        <w:rPr>
          <w:lang w:val="cy-GB" w:bidi="cy-GB"/>
        </w:rPr>
        <w:t>Mae ein canfyddiadau yn adleisio gwaith blaenorol sy'n pwysleisio pwysigrwydd gofal sylfaenol wrth leihau anghydraddoldebau iechyd, gwella mynediad, tegwch ac ansawdd gwasanaethau, sydd hefyd yn gysylltiedig ag anghydraddoldebau wrth ddefnyddio gwasanaethau a chanlyniadau gofal. Rydym wedi nodi fframweithiau cysyniadol a gweithredu amrywiol sy'n gysylltiedig â gofal sylfaenol ac anghydraddoldebau, gan dynnu sylw at y cydrannau allweddol gan gynnwys arweinyddiaeth a diwylliant, gweithlu, integreiddio, buddsoddi a chyllido, cydweithio a galluogi cymunedol y gellir eu cymhwyso i gyd-destun Cymru.</w:t>
      </w:r>
      <w:bookmarkEnd w:id="24"/>
    </w:p>
    <w:p w14:paraId="1F5411F3" w14:textId="38CEA93F" w:rsidR="00003308" w:rsidRPr="000D26C4" w:rsidRDefault="00003308" w:rsidP="00232243">
      <w:pPr>
        <w:pStyle w:val="PHWBody"/>
      </w:pPr>
      <w:r>
        <w:rPr>
          <w:lang w:val="cy-GB" w:bidi="cy-GB"/>
        </w:rPr>
        <w:t>O fframweithiau sydd wedi'u cynnwys yn yr astudiaeth, mae'n ymddangos bod d</w:t>
      </w:r>
      <w:r w:rsidR="004633EA">
        <w:rPr>
          <w:lang w:val="cy-GB" w:bidi="cy-GB"/>
        </w:rPr>
        <w:t>au</w:t>
      </w:r>
      <w:r>
        <w:rPr>
          <w:lang w:val="cy-GB" w:bidi="cy-GB"/>
        </w:rPr>
        <w:t xml:space="preserve"> fframwaith, gan gynnwys Building Equitable Primary Care Action, a Core20PLUS5, yn cynnig dull mwy cynhwysfawr ond â ffocws ar fynd i'r afael ag anghydraddoldebau iechyd ar lefel strategol, strwythurol, gweithredol a chlinigol</w:t>
      </w:r>
      <w:r>
        <w:rPr>
          <w:vertAlign w:val="superscript"/>
          <w:lang w:val="cy-GB" w:bidi="cy-GB"/>
        </w:rPr>
        <w:t>7-8</w:t>
      </w:r>
      <w:r>
        <w:rPr>
          <w:lang w:val="cy-GB" w:bidi="cy-GB"/>
        </w:rPr>
        <w:t xml:space="preserve">. Bydd angen trafodaethau pellach gyda rhanddeiliaid allweddol yng Nghymru i drafod a chytuno ar addasiad posibl o'r fframweithiau hyn i Gymru er mwyn nodi a chytuno ar gamau gweithredu ar lefel system, strwythur a pholisi sy'n berthnasol i Lywodraeth Cymru, Byrddau Iechyd a grwpiau cynllunio clwstwr gyfan yn ogystal â chamau gweithredu gweithredol / clinigol ar gyfer timau gofal sylfaenol, clystyrau, a chydweithredwyr proffesiynol sydd wedi’i alinio â'r Model Gofal Sylfaenol i Gymru. </w:t>
      </w:r>
    </w:p>
    <w:p w14:paraId="5963AE20" w14:textId="5F9AFAC4" w:rsidR="003849B0" w:rsidRDefault="00CF74BF" w:rsidP="00387FB2">
      <w:pPr>
        <w:pStyle w:val="NormalWeb"/>
        <w:rPr>
          <w:rFonts w:ascii="Ubuntu Light" w:hAnsi="Ubuntu Light"/>
        </w:rPr>
      </w:pPr>
      <w:r>
        <w:rPr>
          <w:rFonts w:ascii="Ubuntu Light" w:eastAsia="Ubuntu Light" w:hAnsi="Ubuntu Light" w:cs="Ubuntu Light"/>
          <w:lang w:val="cy-GB" w:bidi="cy-GB"/>
        </w:rPr>
        <w:t>Cryfderau ein cwmpas yw ein bod yn archwilio amrywiaeth o fframweithiau presennol gyda dyluniadau amrywiol sy'n dal i danlinellu elfennau allweddol cyffredin a all gynorthwyo'r system gofal sylfaenol i fynd i'r afael ag anghydraddoldebau trwy ganolbwyntio ar y themâu allweddol a nodwyd. Rydym hefyd wedi ymgysylltu â gweithwyr proffesiynol yn Lloegr a'r Alban i ymgorffori eu safbwyntiau a'u profiadau yn ein canfyddiadau. Mae Lloegr a'r Alban hefyd wedi nodi meysydd blaenoriaeth tebyg ar gyfer gweithredu ar anghydraddoldebau iechyd o fewn eu dull strategol o fynd i'r afael ag anghydraddoldebau iechyd. Yn Lloegr, nododd Core20PLUS5 bum maes clinigol ar gyfer oedolion gan gynnwys (salwch iechyd meddwl difrifol, mamolaeth, clefyd anadlol cronig, diagnosis canser cynnar a chanfod achosion gorbwysedd a’i reoli yn y modd gorau posibl a rheoli lipidau yn y modd gorau posibl) a phum maes blaenoriaeth i blant gan gynnwys (asthma, diabetes, epilepsi, iechyd y geg ac iechyd meddwl)</w:t>
      </w:r>
      <w:r>
        <w:rPr>
          <w:rFonts w:ascii="Ubuntu Light" w:eastAsia="Ubuntu Light" w:hAnsi="Ubuntu Light" w:cs="Ubuntu Light"/>
          <w:vertAlign w:val="superscript"/>
          <w:lang w:val="cy-GB" w:bidi="cy-GB"/>
        </w:rPr>
        <w:t>7,8</w:t>
      </w:r>
      <w:r>
        <w:rPr>
          <w:rFonts w:ascii="Ubuntu Light" w:eastAsia="Ubuntu Light" w:hAnsi="Ubuntu Light" w:cs="Ubuntu Light"/>
          <w:lang w:val="cy-GB" w:bidi="cy-GB"/>
        </w:rPr>
        <w:t xml:space="preserve">. </w:t>
      </w:r>
    </w:p>
    <w:p w14:paraId="5B6CBB52" w14:textId="4D577364" w:rsidR="003849B0" w:rsidRPr="00387FB2" w:rsidRDefault="00387FB2" w:rsidP="00387FB2">
      <w:pPr>
        <w:pStyle w:val="NormalWeb"/>
        <w:rPr>
          <w:rFonts w:ascii="Ubuntu Light" w:hAnsi="Ubuntu Light"/>
        </w:rPr>
      </w:pPr>
      <w:r w:rsidRPr="00387FB2">
        <w:rPr>
          <w:rFonts w:ascii="Ubuntu Light" w:eastAsia="Ubuntu Light" w:hAnsi="Ubuntu Light" w:cs="Ubuntu Light"/>
          <w:lang w:val="cy-GB" w:bidi="cy-GB"/>
        </w:rPr>
        <w:t>Drwy gyfarfodydd a mynychu gweithdai, rydym yn deall bod Iechyd Cyhoeddus yr Alban wrthi'n drafftio eu blaenoriaethau cenedlaethol ar gyfer anghydraddoldebau gofal iechyd a hyd yma, mae wedi nodi meysydd gweithredu allweddol tebyg gan gynnwys</w:t>
      </w:r>
      <w:r w:rsidRPr="00387FB2">
        <w:rPr>
          <w:rFonts w:ascii="Ubuntu Light" w:eastAsia="Ubuntu Light" w:hAnsi="Ubuntu Light" w:cs="Ubuntu Light"/>
          <w:vertAlign w:val="superscript"/>
          <w:lang w:val="cy-GB" w:bidi="cy-GB"/>
        </w:rPr>
        <w:t>18</w:t>
      </w:r>
      <w:r w:rsidRPr="00387FB2">
        <w:rPr>
          <w:rFonts w:ascii="Ubuntu Light" w:eastAsia="Ubuntu Light" w:hAnsi="Ubuntu Light" w:cs="Ubuntu Light"/>
          <w:lang w:val="cy-GB" w:bidi="cy-GB"/>
        </w:rPr>
        <w:t>:</w:t>
      </w:r>
    </w:p>
    <w:p w14:paraId="19C22BCB" w14:textId="77777777"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arweinyddiaeth, newid systemau, atebolrwydd. </w:t>
      </w:r>
    </w:p>
    <w:p w14:paraId="4916CF3B" w14:textId="77777777"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Gwella ansawdd data a thystiolaeth </w:t>
      </w:r>
    </w:p>
    <w:p w14:paraId="0B18E507" w14:textId="77777777"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Grymuso a galluogi pobl a chymunedau </w:t>
      </w:r>
    </w:p>
    <w:p w14:paraId="5516E1CF" w14:textId="77777777"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Gwella mynediad a phrofiad </w:t>
      </w:r>
    </w:p>
    <w:p w14:paraId="69E198BD" w14:textId="2F3CD925"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Gweithlu, diwylliant a lles </w:t>
      </w:r>
    </w:p>
    <w:p w14:paraId="0EAD8300" w14:textId="2EEB709E" w:rsidR="00387FB2" w:rsidRPr="00387FB2" w:rsidRDefault="00387FB2" w:rsidP="0062394A">
      <w:pPr>
        <w:pStyle w:val="NormalWeb"/>
        <w:numPr>
          <w:ilvl w:val="0"/>
          <w:numId w:val="17"/>
        </w:numPr>
        <w:rPr>
          <w:rFonts w:ascii="Ubuntu Light" w:hAnsi="Ubuntu Light"/>
        </w:rPr>
      </w:pPr>
      <w:r w:rsidRPr="00387FB2">
        <w:rPr>
          <w:rFonts w:ascii="Ubuntu Light" w:eastAsia="Ubuntu Light" w:hAnsi="Ubuntu Light" w:cs="Ubuntu Light"/>
          <w:lang w:val="cy-GB" w:bidi="cy-GB"/>
        </w:rPr>
        <w:t xml:space="preserve"> Atal clefyd cardiofasgwlaidd (CVD), gan ddefnyddio dull QI o leihau ei ffactorau risg, adeiladu seilwaith a rhyngwyneb QI rhwng gofal sylfaenol ac eilaidd o amgylch y flaenoriaeth hon fel cam cyntaf i ganolbwyntio arno. Mae ffocws strategol hefyd ar 'fod ar goll' a gefnogir gan</w:t>
      </w:r>
      <w:r w:rsidRPr="00387FB2">
        <w:rPr>
          <w:rFonts w:ascii="Ubuntu Light" w:eastAsia="Ubuntu Light" w:hAnsi="Ubuntu Light" w:cs="Ubuntu Light"/>
          <w:vertAlign w:val="superscript"/>
          <w:lang w:val="cy-GB" w:bidi="cy-GB"/>
        </w:rPr>
        <w:t>18</w:t>
      </w:r>
      <w:r w:rsidRPr="00387FB2">
        <w:rPr>
          <w:rFonts w:ascii="Ubuntu Light" w:eastAsia="Ubuntu Light" w:hAnsi="Ubuntu Light" w:cs="Ubuntu Light"/>
          <w:lang w:val="cy-GB" w:bidi="cy-GB"/>
        </w:rPr>
        <w:t>:</w:t>
      </w:r>
    </w:p>
    <w:p w14:paraId="496B4152" w14:textId="77777777" w:rsidR="003849B0" w:rsidRDefault="00387FB2" w:rsidP="0062394A">
      <w:pPr>
        <w:pStyle w:val="NormalWeb"/>
        <w:numPr>
          <w:ilvl w:val="0"/>
          <w:numId w:val="18"/>
        </w:numPr>
        <w:rPr>
          <w:rFonts w:ascii="Ubuntu Light" w:hAnsi="Ubuntu Light"/>
        </w:rPr>
      </w:pPr>
      <w:r w:rsidRPr="00387FB2">
        <w:rPr>
          <w:rFonts w:ascii="Ubuntu Light" w:eastAsia="Ubuntu Light" w:hAnsi="Ubuntu Light" w:cs="Ubuntu Light"/>
          <w:lang w:val="cy-GB" w:bidi="cy-GB"/>
        </w:rPr>
        <w:t xml:space="preserve">Canllawiau cenedlaethol ar ddull safonol o ddadansoddi apwyntiadau cleifion Peidiwch â Mynychu gan SIMD (fersiwn Cymru yw WIMD) ethnigrwydd, oedran a rhywedd. </w:t>
      </w:r>
    </w:p>
    <w:p w14:paraId="2C9D4EE0" w14:textId="691E45DE" w:rsidR="00387FB2" w:rsidRPr="00387FB2" w:rsidRDefault="00387FB2" w:rsidP="0062394A">
      <w:pPr>
        <w:pStyle w:val="NormalWeb"/>
        <w:numPr>
          <w:ilvl w:val="0"/>
          <w:numId w:val="18"/>
        </w:numPr>
        <w:rPr>
          <w:rFonts w:ascii="Ubuntu Light" w:hAnsi="Ubuntu Light"/>
        </w:rPr>
      </w:pPr>
      <w:r w:rsidRPr="00387FB2">
        <w:rPr>
          <w:rFonts w:ascii="Ubuntu Light" w:eastAsia="Ubuntu Light" w:hAnsi="Ubuntu Light" w:cs="Ubuntu Light"/>
          <w:lang w:val="cy-GB" w:bidi="cy-GB"/>
        </w:rPr>
        <w:lastRenderedPageBreak/>
        <w:t xml:space="preserve">Mae polisi DNA tosturiol unwaith i'r Alban wedi'i integreiddio i gyfarwyddyd amseroedd aros, gydag adnabod yn rhagweithiol a dilyn y rhai hynny sydd ar goll o wasanaethau yn gyfresol. </w:t>
      </w:r>
    </w:p>
    <w:p w14:paraId="5B6881AD" w14:textId="77777777" w:rsidR="00C50988" w:rsidRDefault="00C50988" w:rsidP="00CF74BF">
      <w:pPr>
        <w:pStyle w:val="NormalWeb"/>
        <w:rPr>
          <w:rFonts w:ascii="Ubuntu Light" w:hAnsi="Ubuntu Light"/>
        </w:rPr>
      </w:pPr>
    </w:p>
    <w:p w14:paraId="6569E2EB" w14:textId="77777777" w:rsidR="00C50988" w:rsidRDefault="00C50988" w:rsidP="00CF74BF">
      <w:pPr>
        <w:pStyle w:val="NormalWeb"/>
        <w:rPr>
          <w:rFonts w:ascii="Ubuntu Light" w:hAnsi="Ubuntu Light"/>
        </w:rPr>
      </w:pPr>
    </w:p>
    <w:p w14:paraId="6D3ECACD" w14:textId="2B808576" w:rsidR="003849B0" w:rsidRDefault="00CF74BF" w:rsidP="00CF74BF">
      <w:pPr>
        <w:pStyle w:val="NormalWeb"/>
        <w:rPr>
          <w:rFonts w:ascii="Ubuntu Light" w:hAnsi="Ubuntu Light"/>
        </w:rPr>
      </w:pPr>
      <w:r w:rsidRPr="00CF74BF">
        <w:rPr>
          <w:rFonts w:ascii="Ubuntu Light" w:eastAsia="Ubuntu Light" w:hAnsi="Ubuntu Light" w:cs="Ubuntu Light"/>
          <w:lang w:val="cy-GB" w:bidi="cy-GB"/>
        </w:rPr>
        <w:t>Mae ein canfyddiadau ar feysydd allweddol ar gyfer gweithredu hefyd yn unol â'r fframwaith safonau iechyd ac ansawdd</w:t>
      </w:r>
      <w:r w:rsidRPr="00CF74BF">
        <w:rPr>
          <w:rFonts w:ascii="Ubuntu Light" w:eastAsia="Ubuntu Light" w:hAnsi="Ubuntu Light" w:cs="Ubuntu Light"/>
          <w:vertAlign w:val="superscript"/>
          <w:lang w:val="cy-GB" w:bidi="cy-GB"/>
        </w:rPr>
        <w:t>19</w:t>
      </w:r>
      <w:r w:rsidRPr="00CF74BF">
        <w:rPr>
          <w:rFonts w:ascii="Ubuntu Light" w:eastAsia="Ubuntu Light" w:hAnsi="Ubuntu Light" w:cs="Ubuntu Light"/>
          <w:lang w:val="cy-GB" w:bidi="cy-GB"/>
        </w:rPr>
        <w:t>. Nododd adroddiad arall gan y Sefydliad Iechyd sy'n nodi'r GIG fel sefydliad angori themâu tebyg hefyd fel ffyrdd y mae sefydliadau'r GIG yn gweithredu fel sefydliad angori. Gyda gofal sylfaenol yn un o brif flociau adeiladu'r GIG, mae hyn yn rhoi hyder i ni y gallai ymyrraeth ar y meysydd blaenoriaeth hyn alluogi datblygu system gofal sylfaenol o ansawdd uchel a theg.</w:t>
      </w:r>
      <w:r w:rsidRPr="00CF74BF">
        <w:rPr>
          <w:rFonts w:ascii="Ubuntu Light" w:eastAsia="Ubuntu Light" w:hAnsi="Ubuntu Light" w:cs="Ubuntu Light"/>
          <w:vertAlign w:val="superscript"/>
          <w:lang w:val="cy-GB" w:bidi="cy-GB"/>
        </w:rPr>
        <w:t>20</w:t>
      </w:r>
      <w:r w:rsidRPr="00CF74BF">
        <w:rPr>
          <w:rFonts w:ascii="Ubuntu Light" w:eastAsia="Ubuntu Light" w:hAnsi="Ubuntu Light" w:cs="Ubuntu Light"/>
          <w:lang w:val="cy-GB" w:bidi="cy-GB"/>
        </w:rPr>
        <w:t xml:space="preserve">. </w:t>
      </w:r>
    </w:p>
    <w:p w14:paraId="506FB9AD" w14:textId="18576EB5" w:rsidR="00232243" w:rsidRDefault="007D625E" w:rsidP="00CF74BF">
      <w:pPr>
        <w:pStyle w:val="NormalWeb"/>
        <w:rPr>
          <w:rFonts w:ascii="Ubuntu Light" w:hAnsi="Ubuntu Light"/>
        </w:rPr>
      </w:pPr>
      <w:r>
        <w:rPr>
          <w:rFonts w:ascii="Ubuntu Light" w:eastAsia="Ubuntu Light" w:hAnsi="Ubuntu Light" w:cs="Ubuntu Light"/>
          <w:lang w:val="cy-GB" w:bidi="cy-GB"/>
        </w:rPr>
        <w:t xml:space="preserve">Rydym hefyd yn ymwybodol bod sawl fframwaith/model naill ai wedi'u datblygu neu wrthi'n datblygu o fewn Iechyd Cyhoeddus Cymru a'r Is-adran Gofal Sylfaenol gan gynnwys Model Gofal Iechyd sy'n Seiliedig ar Atal sydd wedi'i lansio'n ddiweddar a Fframwaith Iechyd Cyhoeddus Gofal Iechyd sy'n cael ei ddatblygu. Felly, mae'n bwysig bod y canfyddiadau hyn yn cael eu rhannu â'n rhanddeiliaid a'n partneriaid allweddol yng Nghymru sydd â gwybodaeth a phrofiad lleol ac sy'n cysylltu â chymunedau y maent yn eu gwasanaethu i ofyn am eu barn am yr awydd i ddatblygu fframwaith arall, osgoi dyblygu a thwymyn fframwaith ac, o'r diwedd, datblygu cynllun gweithredu neu fodel sy'n diwallu anghenion system gofal sylfaenol yng Nghymru ar bob lefel.  Mae hefyd yn hanfodol pwysleisio ar y ffaith na fydd cymryd camau ar yr elfennau allweddol hyn yn bosibl gydag un neu ddau endid neu sefydliad. Bydd yn ymdrech systemau gyfan i fynd i'r afael ag anghydraddoldebau iechyd ar draws y system.  </w:t>
      </w:r>
    </w:p>
    <w:p w14:paraId="63396BF1" w14:textId="1E72EEEF" w:rsidR="00003308" w:rsidRDefault="00CF74BF" w:rsidP="00CF74BF">
      <w:pPr>
        <w:pStyle w:val="NormalWeb"/>
        <w:rPr>
          <w:rFonts w:ascii="Ubuntu Light" w:hAnsi="Ubuntu Light"/>
        </w:rPr>
      </w:pPr>
      <w:r w:rsidRPr="00CF74BF">
        <w:rPr>
          <w:rFonts w:ascii="Ubuntu Light" w:eastAsia="Ubuntu Light" w:hAnsi="Ubuntu Light" w:cs="Ubuntu Light"/>
          <w:lang w:val="cy-GB" w:bidi="cy-GB"/>
        </w:rPr>
        <w:t xml:space="preserve">Er ein bod yn cydnabod bod rhai o'r fframweithiau a nodwyd wedi'u datblygu'n ddiweddar, cipolwg allweddol o'n hadolygiad a'n hymgynghoriad oedd bod y rhan fwyaf o'r fframweithiau a nodwyd yn cael eu llywio gan dystiolaeth yn hytrach na bod yn seiliedig ar dystiolaeth. Cyfyngiad sylweddol a nodwyd yn ein hadolygiad oedd y bwlch mewn gweithredu a gwerthuso. Mae hon yn wers bwysig i Gymru y dylai strategaeth neu gynllun gweithredu a ddatblygwyd ar gyfer system gofal sylfaenol Cymru ddod gyda strategaeth weithredu neu werthuso. </w:t>
      </w:r>
    </w:p>
    <w:p w14:paraId="71079483" w14:textId="77777777" w:rsidR="00C50988" w:rsidRDefault="00B4063B" w:rsidP="00C50988">
      <w:pPr>
        <w:pStyle w:val="PHWBody"/>
        <w:outlineLvl w:val="0"/>
        <w:rPr>
          <w:rFonts w:ascii="Ubuntu" w:hAnsi="Ubuntu"/>
          <w:sz w:val="28"/>
          <w:szCs w:val="28"/>
        </w:rPr>
      </w:pPr>
      <w:bookmarkStart w:id="25" w:name="_Toc184139097"/>
      <w:r>
        <w:rPr>
          <w:rFonts w:ascii="Ubuntu" w:eastAsia="Ubuntu" w:hAnsi="Ubuntu" w:cs="Ubuntu"/>
          <w:sz w:val="28"/>
          <w:szCs w:val="28"/>
          <w:lang w:val="cy-GB" w:bidi="cy-GB"/>
        </w:rPr>
        <w:t>Casgliad ac argymhelliad:</w:t>
      </w:r>
      <w:bookmarkEnd w:id="25"/>
      <w:r>
        <w:rPr>
          <w:rFonts w:ascii="Ubuntu" w:eastAsia="Ubuntu" w:hAnsi="Ubuntu" w:cs="Ubuntu"/>
          <w:sz w:val="28"/>
          <w:szCs w:val="28"/>
          <w:lang w:val="cy-GB" w:bidi="cy-GB"/>
        </w:rPr>
        <w:t xml:space="preserve"> </w:t>
      </w:r>
      <w:bookmarkStart w:id="26" w:name="_Hlk174001488"/>
    </w:p>
    <w:p w14:paraId="5605C7BE" w14:textId="7123447E" w:rsidR="00C50988" w:rsidRPr="00971E88" w:rsidRDefault="00C50988" w:rsidP="00C50988">
      <w:pPr>
        <w:pStyle w:val="PHWBody"/>
        <w:outlineLvl w:val="0"/>
        <w:rPr>
          <w:b/>
          <w:bCs/>
        </w:rPr>
      </w:pPr>
      <w:bookmarkStart w:id="27" w:name="_Toc184139098"/>
      <w:r w:rsidRPr="00971E88">
        <w:rPr>
          <w:lang w:val="cy-GB" w:bidi="cy-GB"/>
        </w:rPr>
        <w:t>Roedd ein dull gweithredu yn archwilio fframweithiau ystod amrywiol gydag elfennau allweddol cyffredin i helpu i fynd i'r afael ag anghydraddoldebau mewn gofal sylfaenol trwy ganolbwyntio ar themâu a nodwyd ac ymgorffori mewnwelediadau gan weithwyr proffesiynol yn Lloegr a'r Alban. Mae ein canfyddiadau ar feysydd blaenoriaeth ar gyfer gweithredu yn gyson â nifer o fframweithiau cyfredol yn y DU, gan gynnwys y fframwaith safonau iechyd ac ansawdd, gan nodi y gallai ymyriadau yn y meysydd hyn helpu i sefydlu system gofal sylfaenol o ansawdd uchel a theg. Fodd bynnag, mae angen trafodaethau ac ymgynghori pellach ar sut y byddai'r rhain yn edrych yn ymarferol a phwy sydd angen eu datblygu gyda rhanddeiliaid allweddol yng Nghymru i ddatblygu fframwaith gweithredu ar y cyd ar anghydraddoldebau sy'n berthnasol i gyd-destun gofal sylfaenol Cymru.</w:t>
      </w:r>
      <w:bookmarkEnd w:id="27"/>
      <w:r w:rsidRPr="00971E88">
        <w:rPr>
          <w:lang w:val="cy-GB" w:bidi="cy-GB"/>
        </w:rPr>
        <w:t xml:space="preserve"> </w:t>
      </w:r>
    </w:p>
    <w:p w14:paraId="5AE28D96" w14:textId="36CCABF3" w:rsidR="000448AB" w:rsidRPr="00003308" w:rsidRDefault="000448AB" w:rsidP="00C50988">
      <w:pPr>
        <w:pStyle w:val="PHWBody"/>
        <w:outlineLvl w:val="0"/>
        <w:rPr>
          <w:rFonts w:ascii="Ubuntu" w:hAnsi="Ubuntu"/>
          <w:sz w:val="28"/>
          <w:szCs w:val="28"/>
        </w:rPr>
      </w:pPr>
    </w:p>
    <w:bookmarkEnd w:id="26"/>
    <w:p w14:paraId="492F0DDD" w14:textId="77777777" w:rsidR="00BA638A" w:rsidRDefault="00BA638A" w:rsidP="0018450F">
      <w:pPr>
        <w:pStyle w:val="PHWBody"/>
      </w:pPr>
    </w:p>
    <w:p w14:paraId="4E0E27BF" w14:textId="77777777" w:rsidR="00CB6671" w:rsidRDefault="00CB6671" w:rsidP="0018450F">
      <w:pPr>
        <w:pStyle w:val="PHWBody"/>
      </w:pPr>
    </w:p>
    <w:p w14:paraId="73EEA848" w14:textId="4ED4E7D8" w:rsidR="00CB6671" w:rsidRDefault="00CB6671" w:rsidP="0018450F">
      <w:pPr>
        <w:pStyle w:val="PHWBody"/>
        <w:sectPr w:rsidR="00CB6671" w:rsidSect="00D24C98">
          <w:pgSz w:w="11910" w:h="16840"/>
          <w:pgMar w:top="720" w:right="720" w:bottom="720" w:left="720" w:header="720" w:footer="720" w:gutter="0"/>
          <w:cols w:space="720"/>
          <w:docGrid w:linePitch="299"/>
        </w:sectPr>
      </w:pPr>
    </w:p>
    <w:p w14:paraId="07AC60D9" w14:textId="77777777" w:rsidR="00BC37F9" w:rsidRDefault="00BC37F9" w:rsidP="005325CF">
      <w:pPr>
        <w:pStyle w:val="PHWBody"/>
      </w:pPr>
    </w:p>
    <w:p w14:paraId="35A5AF4E" w14:textId="4A3D21A2" w:rsidR="00BC37F9" w:rsidRPr="00BC37F9" w:rsidRDefault="00825267" w:rsidP="00BD66A5">
      <w:pPr>
        <w:pStyle w:val="PHWBody"/>
        <w:outlineLvl w:val="0"/>
      </w:pPr>
      <w:bookmarkStart w:id="28" w:name="_Toc184139099"/>
      <w:r w:rsidRPr="00343F5C">
        <w:rPr>
          <w:b/>
          <w:lang w:val="cy-GB" w:bidi="cy-GB"/>
        </w:rPr>
        <w:t>Atodiad 1</w:t>
      </w:r>
      <w:r w:rsidRPr="00343F5C">
        <w:rPr>
          <w:lang w:val="cy-GB" w:bidi="cy-GB"/>
        </w:rPr>
        <w:t xml:space="preserve"> (Tabl 2 - crynodeb o'r fframweithiau/adroddiadau sydd wedi'u cynnwys)</w:t>
      </w:r>
      <w:bookmarkEnd w:id="28"/>
    </w:p>
    <w:tbl>
      <w:tblPr>
        <w:tblStyle w:val="TableGrid"/>
        <w:tblW w:w="0" w:type="auto"/>
        <w:tblLook w:val="04A0" w:firstRow="1" w:lastRow="0" w:firstColumn="1" w:lastColumn="0" w:noHBand="0" w:noVBand="1"/>
      </w:tblPr>
      <w:tblGrid>
        <w:gridCol w:w="1837"/>
        <w:gridCol w:w="2450"/>
        <w:gridCol w:w="3595"/>
        <w:gridCol w:w="2793"/>
        <w:gridCol w:w="2747"/>
        <w:gridCol w:w="1968"/>
      </w:tblGrid>
      <w:tr w:rsidR="003E6194" w:rsidRPr="00CE5886" w14:paraId="30ED8304" w14:textId="13022157" w:rsidTr="009829E7">
        <w:trPr>
          <w:trHeight w:val="666"/>
        </w:trPr>
        <w:tc>
          <w:tcPr>
            <w:tcW w:w="1837" w:type="dxa"/>
            <w:shd w:val="clear" w:color="auto" w:fill="1E3B65" w:themeFill="text2" w:themeFillShade="BF"/>
          </w:tcPr>
          <w:p w14:paraId="19F3A587" w14:textId="373DEFE9" w:rsidR="003E6194" w:rsidRPr="00A94B57" w:rsidRDefault="003E6194" w:rsidP="005325CF">
            <w:pPr>
              <w:pStyle w:val="PHWBody"/>
              <w:rPr>
                <w:b/>
                <w:bCs/>
                <w:sz w:val="20"/>
                <w:szCs w:val="20"/>
              </w:rPr>
            </w:pPr>
            <w:r w:rsidRPr="00A94B57">
              <w:rPr>
                <w:b/>
                <w:sz w:val="20"/>
                <w:szCs w:val="20"/>
                <w:lang w:val="cy-GB" w:bidi="cy-GB"/>
              </w:rPr>
              <w:t xml:space="preserve">Teitl y fframwaith / adroddiad </w:t>
            </w:r>
          </w:p>
        </w:tc>
        <w:tc>
          <w:tcPr>
            <w:tcW w:w="2450" w:type="dxa"/>
            <w:shd w:val="clear" w:color="auto" w:fill="1E3B65" w:themeFill="text2" w:themeFillShade="BF"/>
          </w:tcPr>
          <w:p w14:paraId="3321EE0E" w14:textId="6D40FA35" w:rsidR="003E6194" w:rsidRPr="00A94B57" w:rsidRDefault="003E6194" w:rsidP="005325CF">
            <w:pPr>
              <w:pStyle w:val="PHWBody"/>
              <w:rPr>
                <w:b/>
                <w:bCs/>
                <w:sz w:val="20"/>
                <w:szCs w:val="20"/>
              </w:rPr>
            </w:pPr>
            <w:r w:rsidRPr="00A94B57">
              <w:rPr>
                <w:b/>
                <w:sz w:val="20"/>
                <w:szCs w:val="20"/>
                <w:lang w:val="cy-GB" w:bidi="cy-GB"/>
              </w:rPr>
              <w:t>Nod a dull gweithredu</w:t>
            </w:r>
          </w:p>
        </w:tc>
        <w:tc>
          <w:tcPr>
            <w:tcW w:w="3595" w:type="dxa"/>
            <w:shd w:val="clear" w:color="auto" w:fill="1E3B65" w:themeFill="text2" w:themeFillShade="BF"/>
          </w:tcPr>
          <w:p w14:paraId="6C097C16" w14:textId="34304807" w:rsidR="003E6194" w:rsidRPr="00A94B57" w:rsidRDefault="003E6194" w:rsidP="005325CF">
            <w:pPr>
              <w:pStyle w:val="PHWBody"/>
              <w:rPr>
                <w:b/>
                <w:bCs/>
                <w:sz w:val="20"/>
                <w:szCs w:val="20"/>
              </w:rPr>
            </w:pPr>
            <w:r w:rsidRPr="00A94B57">
              <w:rPr>
                <w:b/>
                <w:sz w:val="20"/>
                <w:szCs w:val="20"/>
                <w:lang w:val="cy-GB" w:bidi="cy-GB"/>
              </w:rPr>
              <w:t xml:space="preserve">Cydrannau allweddol </w:t>
            </w:r>
          </w:p>
        </w:tc>
        <w:tc>
          <w:tcPr>
            <w:tcW w:w="2793" w:type="dxa"/>
            <w:shd w:val="clear" w:color="auto" w:fill="1E3B65" w:themeFill="text2" w:themeFillShade="BF"/>
          </w:tcPr>
          <w:p w14:paraId="3C261816" w14:textId="1B25DE27" w:rsidR="003E6194" w:rsidRPr="00A94B57" w:rsidRDefault="003E6194" w:rsidP="005325CF">
            <w:pPr>
              <w:pStyle w:val="PHWBody"/>
              <w:rPr>
                <w:b/>
                <w:bCs/>
                <w:sz w:val="20"/>
                <w:szCs w:val="20"/>
              </w:rPr>
            </w:pPr>
            <w:r w:rsidRPr="00A94B57">
              <w:rPr>
                <w:b/>
                <w:sz w:val="20"/>
                <w:szCs w:val="20"/>
                <w:lang w:val="cy-GB" w:bidi="cy-GB"/>
              </w:rPr>
              <w:t xml:space="preserve">Argymhellion a chamau gweithredu ar gyfer ymarfer </w:t>
            </w:r>
          </w:p>
        </w:tc>
        <w:tc>
          <w:tcPr>
            <w:tcW w:w="2747" w:type="dxa"/>
            <w:shd w:val="clear" w:color="auto" w:fill="1E3B65" w:themeFill="text2" w:themeFillShade="BF"/>
          </w:tcPr>
          <w:p w14:paraId="209901E4" w14:textId="7AF1C8F6" w:rsidR="003E6194" w:rsidRPr="00A94B57" w:rsidRDefault="003E6194" w:rsidP="005325CF">
            <w:pPr>
              <w:pStyle w:val="PHWBody"/>
              <w:rPr>
                <w:b/>
                <w:bCs/>
                <w:sz w:val="20"/>
                <w:szCs w:val="20"/>
              </w:rPr>
            </w:pPr>
            <w:r w:rsidRPr="00A94B57">
              <w:rPr>
                <w:b/>
                <w:sz w:val="20"/>
                <w:szCs w:val="20"/>
                <w:lang w:val="cy-GB" w:bidi="cy-GB"/>
              </w:rPr>
              <w:t xml:space="preserve">Sut cafodd y fframwaith ei ddatblygu? Sylfaen dystiolaeth? </w:t>
            </w:r>
          </w:p>
        </w:tc>
        <w:tc>
          <w:tcPr>
            <w:tcW w:w="1968" w:type="dxa"/>
            <w:shd w:val="clear" w:color="auto" w:fill="1E3B65" w:themeFill="text2" w:themeFillShade="BF"/>
          </w:tcPr>
          <w:p w14:paraId="53C5BCA1" w14:textId="65103D56" w:rsidR="003E6194" w:rsidRPr="00A94B57" w:rsidRDefault="003E6194" w:rsidP="005325CF">
            <w:pPr>
              <w:pStyle w:val="PHWBody"/>
              <w:rPr>
                <w:b/>
                <w:bCs/>
                <w:sz w:val="20"/>
                <w:szCs w:val="20"/>
              </w:rPr>
            </w:pPr>
            <w:r w:rsidRPr="00A94B57">
              <w:rPr>
                <w:b/>
                <w:sz w:val="20"/>
                <w:szCs w:val="20"/>
                <w:lang w:val="cy-GB" w:bidi="cy-GB"/>
              </w:rPr>
              <w:t xml:space="preserve">A yw wedi cael ei weithredu a'i werthuso? </w:t>
            </w:r>
          </w:p>
        </w:tc>
      </w:tr>
      <w:tr w:rsidR="003E6194" w:rsidRPr="00CE5886" w14:paraId="71C10AD5" w14:textId="63E244E7" w:rsidTr="00CB6671">
        <w:tc>
          <w:tcPr>
            <w:tcW w:w="1837" w:type="dxa"/>
          </w:tcPr>
          <w:p w14:paraId="22C802BA" w14:textId="054296C1" w:rsidR="003E6194" w:rsidRPr="00C94360" w:rsidRDefault="00927E26" w:rsidP="005325CF">
            <w:pPr>
              <w:pStyle w:val="PHWBody"/>
              <w:rPr>
                <w:b/>
                <w:bCs/>
                <w:sz w:val="20"/>
                <w:szCs w:val="20"/>
              </w:rPr>
            </w:pPr>
            <w:hyperlink r:id="rId39" w:history="1">
              <w:r w:rsidR="003E6194" w:rsidRPr="00CF15E4">
                <w:rPr>
                  <w:rStyle w:val="Hyperlink"/>
                  <w:b/>
                  <w:sz w:val="20"/>
                  <w:szCs w:val="20"/>
                  <w:lang w:val="cy-GB" w:bidi="cy-GB"/>
                </w:rPr>
                <w:t>Building Equitable Primary Care</w:t>
              </w:r>
            </w:hyperlink>
            <w:r w:rsidR="003E6194" w:rsidRPr="00C94360">
              <w:rPr>
                <w:b/>
                <w:sz w:val="20"/>
                <w:szCs w:val="20"/>
                <w:lang w:val="cy-GB" w:bidi="cy-GB"/>
              </w:rPr>
              <w:t>: A toolkit for Practitioners and Decision makers.</w:t>
            </w:r>
          </w:p>
        </w:tc>
        <w:tc>
          <w:tcPr>
            <w:tcW w:w="2450" w:type="dxa"/>
          </w:tcPr>
          <w:p w14:paraId="08895F88" w14:textId="77777777" w:rsidR="003E6194" w:rsidRDefault="003E6194" w:rsidP="005325CF">
            <w:pPr>
              <w:pStyle w:val="PHWBody"/>
              <w:rPr>
                <w:sz w:val="20"/>
                <w:szCs w:val="20"/>
              </w:rPr>
            </w:pPr>
            <w:r w:rsidRPr="00CE5886">
              <w:rPr>
                <w:sz w:val="20"/>
                <w:szCs w:val="20"/>
                <w:lang w:val="cy-GB" w:bidi="cy-GB"/>
              </w:rPr>
              <w:t>Mae'r pecyn cymorth hwn yn cyflwyno gweledigaeth ar gyfer gofal sylfaenol teg ac yn darparu egwyddorion arweiniol i'w gyflawni gyda chamau gweithredu ymarferol ac astudiaethau achos.</w:t>
            </w:r>
          </w:p>
          <w:p w14:paraId="6E1D5DFA" w14:textId="40597B2D" w:rsidR="003E6194" w:rsidRPr="00CE5886" w:rsidRDefault="003E6194" w:rsidP="005325CF">
            <w:pPr>
              <w:pStyle w:val="PHWBody"/>
              <w:rPr>
                <w:sz w:val="20"/>
                <w:szCs w:val="20"/>
              </w:rPr>
            </w:pPr>
          </w:p>
        </w:tc>
        <w:tc>
          <w:tcPr>
            <w:tcW w:w="3595" w:type="dxa"/>
          </w:tcPr>
          <w:p w14:paraId="2FAF3747" w14:textId="77777777" w:rsidR="003E6194" w:rsidRDefault="003E6194" w:rsidP="00CE5886">
            <w:pPr>
              <w:pStyle w:val="PHWBody"/>
              <w:rPr>
                <w:sz w:val="20"/>
                <w:szCs w:val="20"/>
              </w:rPr>
            </w:pPr>
            <w:r w:rsidRPr="00CE5886">
              <w:rPr>
                <w:sz w:val="20"/>
                <w:szCs w:val="20"/>
                <w:lang w:val="cy-GB" w:bidi="cy-GB"/>
              </w:rPr>
              <w:t>Yn seiliedig ar adolygiad 18 mis o ymchwil cyhoeddedig, nododd astudiaeth EQUALISE 5 Egwyddor Arweiniol sy'n nodi ymarfer cyffredinol teg:</w:t>
            </w:r>
          </w:p>
          <w:p w14:paraId="4B9C01EC" w14:textId="1EE76F8D" w:rsidR="003E6194" w:rsidRPr="00CE5886" w:rsidRDefault="003E6194" w:rsidP="00CE5886">
            <w:pPr>
              <w:pStyle w:val="PHWBody"/>
              <w:rPr>
                <w:sz w:val="20"/>
                <w:szCs w:val="20"/>
              </w:rPr>
            </w:pPr>
            <w:r w:rsidRPr="00062BAB">
              <w:rPr>
                <w:color w:val="F43882" w:themeColor="accent1"/>
                <w:sz w:val="20"/>
                <w:szCs w:val="20"/>
                <w:lang w:val="cy-GB" w:bidi="cy-GB"/>
              </w:rPr>
              <w:t xml:space="preserve">Cysylltiedig: </w:t>
            </w:r>
            <w:r w:rsidRPr="00CE5886">
              <w:rPr>
                <w:sz w:val="20"/>
                <w:szCs w:val="20"/>
                <w:lang w:val="cy-GB" w:bidi="cy-GB"/>
              </w:rPr>
              <w:t>Dylid deall, dylunio a darparu ymyriadau a gwasanaethau fel cydrannau cysylltiedig o weithredu cydgysylltiedig yn erbyn anghydraddoldebau iechyd.</w:t>
            </w:r>
          </w:p>
          <w:p w14:paraId="61CD4B1F" w14:textId="73E37F67" w:rsidR="003E6194" w:rsidRDefault="003E6194" w:rsidP="00CE5886">
            <w:pPr>
              <w:pStyle w:val="PHWBody"/>
              <w:rPr>
                <w:sz w:val="20"/>
                <w:szCs w:val="20"/>
              </w:rPr>
            </w:pPr>
            <w:r w:rsidRPr="00062BAB">
              <w:rPr>
                <w:color w:val="F43882" w:themeColor="accent1"/>
                <w:sz w:val="20"/>
                <w:szCs w:val="20"/>
                <w:lang w:val="cy-GB" w:bidi="cy-GB"/>
              </w:rPr>
              <w:t xml:space="preserve">Croestoriadol: </w:t>
            </w:r>
            <w:r w:rsidRPr="00CE5886">
              <w:rPr>
                <w:sz w:val="20"/>
                <w:szCs w:val="20"/>
                <w:lang w:val="cy-GB" w:bidi="cy-GB"/>
              </w:rPr>
              <w:t>Dylai gofal fabwysiadu persbectif croestoriadol i gyfrif am effaith wahanol wasanaethau ac ymyriadau ymhlith cleifion yn unol â'u hamgylchiadau a'u profiad o anfantais (anfanteision lluosog).</w:t>
            </w:r>
          </w:p>
          <w:p w14:paraId="57EBE8A3" w14:textId="77777777" w:rsidR="000113D9" w:rsidRDefault="003E6194" w:rsidP="00CE5886">
            <w:pPr>
              <w:pStyle w:val="PHWBody"/>
              <w:rPr>
                <w:sz w:val="20"/>
                <w:szCs w:val="20"/>
              </w:rPr>
            </w:pPr>
            <w:r w:rsidRPr="00062BAB">
              <w:rPr>
                <w:color w:val="F43882" w:themeColor="accent1"/>
                <w:sz w:val="20"/>
                <w:szCs w:val="20"/>
                <w:lang w:val="cy-GB" w:bidi="cy-GB"/>
              </w:rPr>
              <w:t xml:space="preserve">Hyblyg: </w:t>
            </w:r>
            <w:r w:rsidRPr="00CE5886">
              <w:rPr>
                <w:sz w:val="20"/>
                <w:szCs w:val="20"/>
                <w:lang w:val="cy-GB" w:bidi="cy-GB"/>
              </w:rPr>
              <w:t xml:space="preserve">Dylai darparu gofal fod yn ddigon hyblyg i ystyried gwahanol anghenion a dewisiadau cleifion o ran amser, </w:t>
            </w:r>
          </w:p>
          <w:p w14:paraId="4E9E6FFA" w14:textId="77777777" w:rsidR="000113D9" w:rsidRDefault="000113D9" w:rsidP="00CE5886">
            <w:pPr>
              <w:pStyle w:val="PHWBody"/>
              <w:rPr>
                <w:sz w:val="20"/>
                <w:szCs w:val="20"/>
              </w:rPr>
            </w:pPr>
          </w:p>
          <w:p w14:paraId="776BDEA6" w14:textId="77777777" w:rsidR="000113D9" w:rsidRDefault="000113D9" w:rsidP="00CE5886">
            <w:pPr>
              <w:pStyle w:val="PHWBody"/>
              <w:rPr>
                <w:sz w:val="20"/>
                <w:szCs w:val="20"/>
              </w:rPr>
            </w:pPr>
          </w:p>
          <w:p w14:paraId="6A606741" w14:textId="00498BC2" w:rsidR="000113D9" w:rsidRPr="00CE5886" w:rsidRDefault="003E6194" w:rsidP="00CE5886">
            <w:pPr>
              <w:pStyle w:val="PHWBody"/>
              <w:rPr>
                <w:b/>
                <w:bCs/>
                <w:sz w:val="20"/>
                <w:szCs w:val="20"/>
              </w:rPr>
            </w:pPr>
            <w:r w:rsidRPr="00CE5886">
              <w:rPr>
                <w:sz w:val="20"/>
                <w:szCs w:val="20"/>
                <w:lang w:val="cy-GB" w:bidi="cy-GB"/>
              </w:rPr>
              <w:lastRenderedPageBreak/>
              <w:t xml:space="preserve">cyfathrebu, lleoliad hygyrch a darparu cymorth.  </w:t>
            </w:r>
          </w:p>
          <w:p w14:paraId="2E18D880" w14:textId="45BD8715" w:rsidR="003E6194" w:rsidRPr="00CE5886" w:rsidRDefault="003E6194" w:rsidP="00CE5886">
            <w:pPr>
              <w:pStyle w:val="PHWBody"/>
              <w:rPr>
                <w:b/>
                <w:bCs/>
                <w:sz w:val="20"/>
                <w:szCs w:val="20"/>
              </w:rPr>
            </w:pPr>
            <w:r w:rsidRPr="00062BAB">
              <w:rPr>
                <w:color w:val="F43882" w:themeColor="accent1"/>
                <w:sz w:val="20"/>
                <w:szCs w:val="20"/>
                <w:lang w:val="cy-GB" w:bidi="cy-GB"/>
              </w:rPr>
              <w:t>Cynhwysol</w:t>
            </w:r>
            <w:r w:rsidRPr="009750FB">
              <w:rPr>
                <w:b/>
                <w:color w:val="F43882" w:themeColor="accent1"/>
                <w:sz w:val="20"/>
                <w:szCs w:val="20"/>
                <w:lang w:val="cy-GB" w:bidi="cy-GB"/>
              </w:rPr>
              <w:t xml:space="preserve">: </w:t>
            </w:r>
            <w:r w:rsidRPr="009750FB">
              <w:rPr>
                <w:sz w:val="20"/>
                <w:szCs w:val="20"/>
                <w:lang w:val="cy-GB" w:bidi="cy-GB"/>
              </w:rPr>
              <w:t>Mae angen i ni feithrin diwylliant sefydliadol sy'n llai gorllewinol-ganolog a normadol i sicrhau nad yw pobl yn cael eu heithrio oherwydd rhagdybiaethau anghywir ynghylch pwy ydyn nhw, beth sydd ei angen arnyn nhw, a sut y ‘dylent’ ymddwyn.</w:t>
            </w:r>
          </w:p>
          <w:p w14:paraId="7BE9BFD3" w14:textId="7980C4D2" w:rsidR="003E6194" w:rsidRPr="004A7B21" w:rsidRDefault="003E6194" w:rsidP="009750FB">
            <w:pPr>
              <w:pStyle w:val="PHWBody"/>
              <w:rPr>
                <w:sz w:val="20"/>
                <w:szCs w:val="20"/>
              </w:rPr>
            </w:pPr>
            <w:r w:rsidRPr="00062BAB">
              <w:rPr>
                <w:color w:val="F43882" w:themeColor="accent1"/>
                <w:sz w:val="20"/>
                <w:szCs w:val="20"/>
                <w:lang w:val="cy-GB" w:bidi="cy-GB"/>
              </w:rPr>
              <w:t xml:space="preserve">Yn Canolbwyntio ar y Gymuned: </w:t>
            </w:r>
            <w:r w:rsidRPr="009750FB">
              <w:rPr>
                <w:sz w:val="20"/>
                <w:szCs w:val="20"/>
                <w:lang w:val="cy-GB" w:bidi="cy-GB"/>
              </w:rPr>
              <w:t>Dylai pawb sy'n ymwneud â gofal gael dweud eu dweud am sut mae'n cael ei ddychmygu, cynllunio (ailgynllunio), a'i gyflwyno, gan gynnwys aelodau staff clinigol ac anghlinigol, cleifion a'u rhwydweithiau.</w:t>
            </w:r>
          </w:p>
          <w:p w14:paraId="6D980F54" w14:textId="77777777" w:rsidR="003E6194" w:rsidRDefault="003E6194" w:rsidP="009750FB">
            <w:pPr>
              <w:pStyle w:val="PHWBody"/>
              <w:rPr>
                <w:sz w:val="20"/>
                <w:szCs w:val="20"/>
              </w:rPr>
            </w:pPr>
            <w:r w:rsidRPr="009750FB">
              <w:rPr>
                <w:b/>
                <w:sz w:val="20"/>
                <w:szCs w:val="20"/>
                <w:lang w:val="cy-GB" w:bidi="cy-GB"/>
              </w:rPr>
              <w:t xml:space="preserve">Mae’r astudiaeth FAIRSTEPS </w:t>
            </w:r>
            <w:r w:rsidRPr="009750FB">
              <w:rPr>
                <w:sz w:val="20"/>
                <w:szCs w:val="20"/>
                <w:lang w:val="cy-GB" w:bidi="cy-GB"/>
              </w:rPr>
              <w:t>yn darparu fframwaith sy'n seiliedig ar dystiolaeth i lywio'r gwaith o gomisiynu, dylunio a darparu ymyriadau mewn gofal sylfaenol i fynd i'r afael ag anghydraddoldebau iechyd sy'n cynnwys pedwar cam.</w:t>
            </w:r>
          </w:p>
          <w:p w14:paraId="1B8A46F6" w14:textId="4104BB73" w:rsidR="003E6194" w:rsidRPr="009750FB" w:rsidRDefault="003E6194" w:rsidP="009750FB">
            <w:pPr>
              <w:pStyle w:val="PHWBody"/>
              <w:rPr>
                <w:sz w:val="20"/>
                <w:szCs w:val="20"/>
              </w:rPr>
            </w:pPr>
            <w:r w:rsidRPr="009750FB">
              <w:rPr>
                <w:b/>
                <w:sz w:val="20"/>
                <w:szCs w:val="20"/>
                <w:lang w:val="cy-GB" w:bidi="cy-GB"/>
              </w:rPr>
              <w:t xml:space="preserve">CAM 1:  </w:t>
            </w:r>
            <w:r w:rsidRPr="009750FB">
              <w:rPr>
                <w:color w:val="F43882" w:themeColor="accent1"/>
                <w:sz w:val="20"/>
                <w:szCs w:val="20"/>
                <w:lang w:val="cy-GB" w:bidi="cy-GB"/>
              </w:rPr>
              <w:t xml:space="preserve">Diffinio’r grŵp(grwpiau) sy'n profi annhegwch </w:t>
            </w:r>
            <w:r w:rsidRPr="009750FB">
              <w:rPr>
                <w:sz w:val="20"/>
                <w:szCs w:val="20"/>
                <w:lang w:val="cy-GB" w:bidi="cy-GB"/>
              </w:rPr>
              <w:t xml:space="preserve">(gall fod yn fwy nag un grŵp; yn sensitif i gyd-destun lleol a gwybodaeth am boblogaeth) </w:t>
            </w:r>
          </w:p>
          <w:p w14:paraId="181706AD" w14:textId="208331EC" w:rsidR="003E6194" w:rsidRPr="009750FB" w:rsidRDefault="003E6194" w:rsidP="009750FB">
            <w:pPr>
              <w:pStyle w:val="PHWBody"/>
              <w:rPr>
                <w:sz w:val="20"/>
                <w:szCs w:val="20"/>
              </w:rPr>
            </w:pPr>
            <w:r w:rsidRPr="009750FB">
              <w:rPr>
                <w:b/>
                <w:sz w:val="20"/>
                <w:szCs w:val="20"/>
                <w:lang w:val="cy-GB" w:bidi="cy-GB"/>
              </w:rPr>
              <w:t>CAM 2</w:t>
            </w:r>
            <w:r w:rsidRPr="009750FB">
              <w:rPr>
                <w:sz w:val="20"/>
                <w:szCs w:val="20"/>
                <w:lang w:val="cy-GB" w:bidi="cy-GB"/>
              </w:rPr>
              <w:t xml:space="preserve"> - </w:t>
            </w:r>
            <w:r w:rsidRPr="009750FB">
              <w:rPr>
                <w:color w:val="F43882" w:themeColor="accent1"/>
                <w:sz w:val="20"/>
                <w:szCs w:val="20"/>
                <w:lang w:val="cy-GB" w:bidi="cy-GB"/>
              </w:rPr>
              <w:t xml:space="preserve">Ystyried y materion </w:t>
            </w:r>
            <w:r w:rsidRPr="009750FB">
              <w:rPr>
                <w:sz w:val="20"/>
                <w:szCs w:val="20"/>
                <w:lang w:val="cy-GB" w:bidi="cy-GB"/>
              </w:rPr>
              <w:t xml:space="preserve">(mynediad ac ymgysylltu; strwythurau a phrosesau gofal; profiadau cleifion; hyfforddiant a datblygiad staff) </w:t>
            </w:r>
          </w:p>
          <w:p w14:paraId="64D9846B" w14:textId="76040BCE" w:rsidR="003E6194" w:rsidRPr="009750FB" w:rsidRDefault="003E6194" w:rsidP="009750FB">
            <w:pPr>
              <w:pStyle w:val="PHWBody"/>
              <w:rPr>
                <w:sz w:val="20"/>
                <w:szCs w:val="20"/>
              </w:rPr>
            </w:pPr>
            <w:r w:rsidRPr="009750FB">
              <w:rPr>
                <w:b/>
                <w:sz w:val="20"/>
                <w:szCs w:val="20"/>
                <w:lang w:val="cy-GB" w:bidi="cy-GB"/>
              </w:rPr>
              <w:lastRenderedPageBreak/>
              <w:t>CAM 3</w:t>
            </w:r>
            <w:r w:rsidRPr="009750FB">
              <w:rPr>
                <w:sz w:val="20"/>
                <w:szCs w:val="20"/>
                <w:lang w:val="cy-GB" w:bidi="cy-GB"/>
              </w:rPr>
              <w:t xml:space="preserve"> - </w:t>
            </w:r>
            <w:r w:rsidRPr="009750FB">
              <w:rPr>
                <w:color w:val="F43882" w:themeColor="accent1"/>
                <w:sz w:val="20"/>
                <w:szCs w:val="20"/>
                <w:lang w:val="cy-GB" w:bidi="cy-GB"/>
              </w:rPr>
              <w:t xml:space="preserve">Sicrhau bod cynhwysion allweddol yn cael eu cynnwys </w:t>
            </w:r>
            <w:r w:rsidRPr="009750FB">
              <w:rPr>
                <w:sz w:val="20"/>
                <w:szCs w:val="20"/>
                <w:lang w:val="cy-GB" w:bidi="cy-GB"/>
              </w:rPr>
              <w:t xml:space="preserve">(sut a pham y bydd yn gweithio; pa egwyddorion y mae angen eu blaenoriaethu er mwyn iddo fod yn drawsnewidiol) </w:t>
            </w:r>
          </w:p>
          <w:p w14:paraId="7ED56295" w14:textId="18B2779B" w:rsidR="003E6194" w:rsidRPr="00CE5886" w:rsidRDefault="003E6194" w:rsidP="009750FB">
            <w:pPr>
              <w:pStyle w:val="PHWBody"/>
              <w:rPr>
                <w:b/>
                <w:bCs/>
                <w:sz w:val="20"/>
                <w:szCs w:val="20"/>
              </w:rPr>
            </w:pPr>
            <w:r w:rsidRPr="009750FB">
              <w:rPr>
                <w:b/>
                <w:sz w:val="20"/>
                <w:szCs w:val="20"/>
                <w:lang w:val="cy-GB" w:bidi="cy-GB"/>
              </w:rPr>
              <w:t>CAM 4</w:t>
            </w:r>
            <w:r w:rsidRPr="009750FB">
              <w:rPr>
                <w:sz w:val="20"/>
                <w:szCs w:val="20"/>
                <w:lang w:val="cy-GB" w:bidi="cy-GB"/>
              </w:rPr>
              <w:t xml:space="preserve"> - </w:t>
            </w:r>
            <w:r w:rsidRPr="009750FB">
              <w:rPr>
                <w:color w:val="F43882" w:themeColor="accent1"/>
                <w:sz w:val="20"/>
                <w:szCs w:val="20"/>
                <w:lang w:val="cy-GB" w:bidi="cy-GB"/>
              </w:rPr>
              <w:t xml:space="preserve">Cyd-ddylunio'r ymyrraeth </w:t>
            </w:r>
            <w:r w:rsidRPr="009750FB">
              <w:rPr>
                <w:sz w:val="20"/>
                <w:szCs w:val="20"/>
                <w:lang w:val="cy-GB" w:bidi="cy-GB"/>
              </w:rPr>
              <w:t>(cynnwys defnyddwyr gwasanaeth, sicrhau sensitifrwydd i gyd-destun ac adnoddau lleol, sefydlu cyfrifoldebau, gwerthuso cynlluniau)</w:t>
            </w:r>
          </w:p>
        </w:tc>
        <w:tc>
          <w:tcPr>
            <w:tcW w:w="2793" w:type="dxa"/>
          </w:tcPr>
          <w:p w14:paraId="3E20A2EE" w14:textId="77777777" w:rsidR="00494B2C" w:rsidRDefault="003E6194" w:rsidP="00494B2C">
            <w:pPr>
              <w:pStyle w:val="PHWBody"/>
              <w:rPr>
                <w:color w:val="00B050"/>
                <w:sz w:val="20"/>
                <w:szCs w:val="20"/>
              </w:rPr>
            </w:pPr>
            <w:r w:rsidRPr="00062BAB">
              <w:rPr>
                <w:color w:val="00B050"/>
                <w:sz w:val="20"/>
                <w:szCs w:val="20"/>
                <w:lang w:val="cy-GB" w:bidi="cy-GB"/>
              </w:rPr>
              <w:lastRenderedPageBreak/>
              <w:t xml:space="preserve">Ar gyfer llunwyr polisi cenedlaethol, byrddau iechyd lleol a sefydliadau gofal sylfaenol </w:t>
            </w:r>
          </w:p>
          <w:p w14:paraId="40824826" w14:textId="1D721F1F" w:rsidR="003E6194" w:rsidRPr="00494B2C" w:rsidRDefault="003E6194" w:rsidP="00494B2C">
            <w:pPr>
              <w:pStyle w:val="PHWBody"/>
              <w:rPr>
                <w:color w:val="00B050"/>
                <w:sz w:val="20"/>
                <w:szCs w:val="20"/>
              </w:rPr>
            </w:pPr>
            <w:r w:rsidRPr="00062BAB">
              <w:rPr>
                <w:color w:val="D40B5A" w:themeColor="accent1" w:themeShade="BF"/>
                <w:sz w:val="20"/>
                <w:szCs w:val="20"/>
                <w:lang w:val="cy-GB" w:bidi="cy-GB"/>
              </w:rPr>
              <w:t xml:space="preserve">Blaenoriaethu lleihau anghydraddoldebau iechyd </w:t>
            </w:r>
            <w:r w:rsidRPr="00062BAB">
              <w:rPr>
                <w:color w:val="000000" w:themeColor="text1"/>
                <w:sz w:val="20"/>
                <w:szCs w:val="20"/>
                <w:lang w:val="cy-GB" w:bidi="cy-GB"/>
              </w:rPr>
              <w:t>a datblygu atebion yn seiliedig ar groestoriadedd, cynllunio tymor hir, integreiddio gwasanaethau a pholisïau, a chynnwys gweithwyr rheng flaen a grwpiau difreintiedig mewn gwasanaethau gofal sylfaenol. Gall y dull Rheoli Iechyd y Boblogaeth helpu i nodi'r grwpiau sy'n profi annhegwch.</w:t>
            </w:r>
          </w:p>
          <w:p w14:paraId="76507F20" w14:textId="12FCD29D" w:rsidR="003E6194" w:rsidRPr="00BA638A" w:rsidRDefault="003E6194" w:rsidP="00494B2C">
            <w:pPr>
              <w:pStyle w:val="PHWBody"/>
              <w:rPr>
                <w:color w:val="000000" w:themeColor="text1"/>
                <w:sz w:val="20"/>
                <w:szCs w:val="20"/>
              </w:rPr>
            </w:pPr>
            <w:r w:rsidRPr="00062BAB">
              <w:rPr>
                <w:color w:val="D40B5A" w:themeColor="accent1" w:themeShade="BF"/>
                <w:sz w:val="20"/>
                <w:szCs w:val="20"/>
                <w:lang w:val="cy-GB" w:bidi="cy-GB"/>
              </w:rPr>
              <w:t xml:space="preserve">Meithrin diwylliant sefydliadol cynhwysol </w:t>
            </w:r>
            <w:r w:rsidRPr="00062BAB">
              <w:rPr>
                <w:color w:val="000000" w:themeColor="text1"/>
                <w:sz w:val="20"/>
                <w:szCs w:val="20"/>
                <w:lang w:val="cy-GB" w:bidi="cy-GB"/>
              </w:rPr>
              <w:t xml:space="preserve">trwy ysgogi adnoddau cymunedol, gweithredu gofal sy'n canolbwyntio ar y gymuned, cydweithio ag amrywiol bartneriaid, cynnwys gofalwyr a chynrychiolwyr cleifion, a gweithio gyda chyrff cydraddoldeb ac amrywiaeth </w:t>
            </w:r>
            <w:r w:rsidRPr="00062BAB">
              <w:rPr>
                <w:color w:val="000000" w:themeColor="text1"/>
                <w:sz w:val="20"/>
                <w:szCs w:val="20"/>
                <w:lang w:val="cy-GB" w:bidi="cy-GB"/>
              </w:rPr>
              <w:lastRenderedPageBreak/>
              <w:t>i fynd i'r afael â gwahaniaethu.</w:t>
            </w:r>
          </w:p>
          <w:p w14:paraId="147FC4B4" w14:textId="3FBA09D2" w:rsidR="003E6194" w:rsidRPr="00062BAB" w:rsidRDefault="003E6194" w:rsidP="00BA638A">
            <w:pPr>
              <w:pStyle w:val="PHWBody"/>
              <w:ind w:left="720"/>
              <w:rPr>
                <w:color w:val="000000" w:themeColor="text1"/>
                <w:sz w:val="20"/>
                <w:szCs w:val="20"/>
              </w:rPr>
            </w:pPr>
          </w:p>
        </w:tc>
        <w:tc>
          <w:tcPr>
            <w:tcW w:w="2747" w:type="dxa"/>
          </w:tcPr>
          <w:p w14:paraId="3FE02F41" w14:textId="224E0481" w:rsidR="003E6194" w:rsidRPr="003E6194" w:rsidRDefault="003E6194" w:rsidP="005325CF">
            <w:pPr>
              <w:pStyle w:val="PHWBody"/>
              <w:rPr>
                <w:sz w:val="20"/>
                <w:szCs w:val="20"/>
              </w:rPr>
            </w:pPr>
            <w:r w:rsidRPr="003E6194">
              <w:rPr>
                <w:sz w:val="20"/>
                <w:szCs w:val="20"/>
                <w:lang w:val="cy-GB" w:bidi="cy-GB"/>
              </w:rPr>
              <w:lastRenderedPageBreak/>
              <w:t>Mae dau grŵp academaidd, Equalise Study a FAIRSTEPS, wedi ymchwilio i ddulliau i fynd i'r afael ag anghydraddoldebau mewn gofal sylfaenol; mae'r ddogfen hon yn cyfuno eu canfyddiadau i amlinellu beth mae gofal sylfaenol teg yn ei olygu ac yn cynnig arweiniad ymarferol i'r rhai sy'n gwneud penderfyniadau lleol fynd i'r afael â gwahaniaethau iechyd. Creodd FAIRSTEPS fframwaith i'r rhai sy'n ymwneud â datblygu, dylunio, neu weithredu strategaethau i fynd i'r afael ag anghydraddoldebau iechyd mewn gofal sylfaenol, tra canolbwyntiodd Equalise Study ar nodi ymyriadau sydd naill ai'n cynyddu neu'n lleihau gwahaniaethau iechyd mewn ymarfer cyffredinol.</w:t>
            </w:r>
          </w:p>
        </w:tc>
        <w:tc>
          <w:tcPr>
            <w:tcW w:w="1968" w:type="dxa"/>
          </w:tcPr>
          <w:p w14:paraId="776F48ED" w14:textId="77777777" w:rsidR="003E6194" w:rsidRDefault="00C94360" w:rsidP="005325CF">
            <w:pPr>
              <w:pStyle w:val="PHWBody"/>
              <w:rPr>
                <w:sz w:val="20"/>
                <w:szCs w:val="20"/>
              </w:rPr>
            </w:pPr>
            <w:r w:rsidRPr="00C94360">
              <w:rPr>
                <w:sz w:val="20"/>
                <w:szCs w:val="20"/>
                <w:lang w:val="cy-GB" w:bidi="cy-GB"/>
              </w:rPr>
              <w:t>Nid yw gwaith monitro a gwerthuso'r fframweithiau wedi'i nodi.</w:t>
            </w:r>
          </w:p>
          <w:p w14:paraId="560E7556" w14:textId="61C592C1" w:rsidR="00C94360" w:rsidRDefault="00C94360" w:rsidP="005325CF">
            <w:pPr>
              <w:pStyle w:val="PHWBody"/>
              <w:rPr>
                <w:sz w:val="20"/>
                <w:szCs w:val="20"/>
              </w:rPr>
            </w:pPr>
            <w:r w:rsidRPr="00C94360">
              <w:rPr>
                <w:sz w:val="20"/>
                <w:szCs w:val="20"/>
                <w:lang w:val="cy-GB" w:bidi="cy-GB"/>
              </w:rPr>
              <w:t>Mae hwn yn offeryn cymharol newydd. Ar hyn o bryd, nid oes tystiolaeth o'i effeithiolrwydd; fodd bynnag, fe'i datblygwyd yn seiliedig ar y dystiolaeth (chwilio systematig am lenyddiaeth, astudiaethau achos a chydweithio a chynhyrchu ar y cyd).</w:t>
            </w:r>
          </w:p>
          <w:p w14:paraId="7A7A38A4" w14:textId="1695F0FC" w:rsidR="00C94360" w:rsidRPr="00C94360" w:rsidRDefault="00C94360" w:rsidP="005325CF">
            <w:pPr>
              <w:pStyle w:val="PHWBody"/>
              <w:rPr>
                <w:sz w:val="20"/>
                <w:szCs w:val="20"/>
              </w:rPr>
            </w:pPr>
          </w:p>
        </w:tc>
      </w:tr>
      <w:tr w:rsidR="00004592" w:rsidRPr="00CE5886" w14:paraId="7531CBBE" w14:textId="3DDBECE8" w:rsidTr="00CB6671">
        <w:tc>
          <w:tcPr>
            <w:tcW w:w="1837" w:type="dxa"/>
          </w:tcPr>
          <w:p w14:paraId="15C973BC" w14:textId="5B7A54AC" w:rsidR="00004592" w:rsidRPr="00CE5886" w:rsidRDefault="00927E26" w:rsidP="00004592">
            <w:pPr>
              <w:pStyle w:val="PHWBody"/>
              <w:rPr>
                <w:b/>
                <w:bCs/>
                <w:sz w:val="20"/>
                <w:szCs w:val="20"/>
              </w:rPr>
            </w:pPr>
            <w:hyperlink r:id="rId40" w:history="1">
              <w:r w:rsidR="00004592" w:rsidRPr="008859EA">
                <w:rPr>
                  <w:rStyle w:val="Hyperlink"/>
                  <w:b/>
                  <w:sz w:val="20"/>
                  <w:szCs w:val="20"/>
                  <w:lang w:val="cy-GB" w:bidi="cy-GB"/>
                </w:rPr>
                <w:t>Core20PLUS5</w:t>
              </w:r>
            </w:hyperlink>
            <w:r w:rsidR="00004592" w:rsidRPr="00C94360">
              <w:rPr>
                <w:b/>
                <w:sz w:val="20"/>
                <w:szCs w:val="20"/>
                <w:lang w:val="cy-GB" w:bidi="cy-GB"/>
              </w:rPr>
              <w:t xml:space="preserve"> (adults &amp; children) – an approach to reducing healthcare inequalities</w:t>
            </w:r>
          </w:p>
        </w:tc>
        <w:tc>
          <w:tcPr>
            <w:tcW w:w="2450" w:type="dxa"/>
          </w:tcPr>
          <w:p w14:paraId="19753A03" w14:textId="35464826" w:rsidR="00004592" w:rsidRDefault="00004592" w:rsidP="00004592">
            <w:pPr>
              <w:pStyle w:val="PHWBody"/>
              <w:rPr>
                <w:sz w:val="20"/>
                <w:szCs w:val="20"/>
              </w:rPr>
            </w:pPr>
            <w:r w:rsidRPr="00433049">
              <w:rPr>
                <w:sz w:val="20"/>
                <w:szCs w:val="20"/>
                <w:lang w:val="cy-GB" w:bidi="cy-GB"/>
              </w:rPr>
              <w:t xml:space="preserve">Datblygwyd gan </w:t>
            </w:r>
            <w:r w:rsidR="00992D2F">
              <w:rPr>
                <w:sz w:val="20"/>
                <w:szCs w:val="20"/>
                <w:lang w:val="cy-GB" w:bidi="cy-GB"/>
              </w:rPr>
              <w:t>NHS England</w:t>
            </w:r>
            <w:r w:rsidRPr="00433049">
              <w:rPr>
                <w:sz w:val="20"/>
                <w:szCs w:val="20"/>
                <w:lang w:val="cy-GB" w:bidi="cy-GB"/>
              </w:rPr>
              <w:t xml:space="preserve"> a NHS Improvement (NHSESI). </w:t>
            </w:r>
          </w:p>
          <w:p w14:paraId="6167C074" w14:textId="1D81F928" w:rsidR="00004592" w:rsidRDefault="00004592" w:rsidP="00004592">
            <w:pPr>
              <w:pStyle w:val="PHWBody"/>
              <w:rPr>
                <w:sz w:val="20"/>
                <w:szCs w:val="20"/>
              </w:rPr>
            </w:pPr>
            <w:r w:rsidRPr="00C94360">
              <w:rPr>
                <w:sz w:val="20"/>
                <w:szCs w:val="20"/>
                <w:lang w:val="cy-GB" w:bidi="cy-GB"/>
              </w:rPr>
              <w:t xml:space="preserve">Dull gweithredu cenedlaethol gan </w:t>
            </w:r>
            <w:r w:rsidR="00992D2F">
              <w:rPr>
                <w:sz w:val="20"/>
                <w:szCs w:val="20"/>
                <w:lang w:val="cy-GB" w:bidi="cy-GB"/>
              </w:rPr>
              <w:t>NHS England</w:t>
            </w:r>
            <w:r w:rsidRPr="00C94360">
              <w:rPr>
                <w:sz w:val="20"/>
                <w:szCs w:val="20"/>
                <w:lang w:val="cy-GB" w:bidi="cy-GB"/>
              </w:rPr>
              <w:t xml:space="preserve"> i lywio camau gweithredu i leihau anghydraddoldebau gofal iechyd ar lefel genedlaethol a system.</w:t>
            </w:r>
          </w:p>
          <w:p w14:paraId="6C69AB91" w14:textId="4CF5F31D" w:rsidR="00004592" w:rsidRPr="00C94360" w:rsidRDefault="00004592" w:rsidP="00004592">
            <w:pPr>
              <w:pStyle w:val="PHWBody"/>
              <w:rPr>
                <w:sz w:val="20"/>
                <w:szCs w:val="20"/>
              </w:rPr>
            </w:pPr>
            <w:r>
              <w:rPr>
                <w:sz w:val="20"/>
                <w:szCs w:val="20"/>
                <w:lang w:val="cy-GB" w:bidi="cy-GB"/>
              </w:rPr>
              <w:t xml:space="preserve">Mae'r offeryn yn cynnig ymagwedd â ffocws ar alluogi blaenoriaethu adnoddau i'r meysydd lle mae enillion mawr yn bosibl i Systemau Integredig ar gyfer Plant (ICS). </w:t>
            </w:r>
          </w:p>
        </w:tc>
        <w:tc>
          <w:tcPr>
            <w:tcW w:w="3595" w:type="dxa"/>
          </w:tcPr>
          <w:p w14:paraId="35BD51FB" w14:textId="77777777" w:rsidR="00004592" w:rsidRPr="00004592" w:rsidRDefault="00004592" w:rsidP="00004592">
            <w:pPr>
              <w:rPr>
                <w:rFonts w:ascii="Ubuntu Light" w:hAnsi="Ubuntu Light"/>
                <w:sz w:val="20"/>
                <w:szCs w:val="20"/>
              </w:rPr>
            </w:pPr>
            <w:r w:rsidRPr="00004592">
              <w:rPr>
                <w:rFonts w:ascii="Ubuntu Light" w:eastAsia="Ubuntu Light" w:hAnsi="Ubuntu Light" w:cs="Ubuntu Light"/>
                <w:b/>
                <w:sz w:val="20"/>
                <w:szCs w:val="20"/>
                <w:lang w:bidi="cy-GB"/>
              </w:rPr>
              <w:t>Core 20</w:t>
            </w:r>
            <w:r w:rsidRPr="00004592">
              <w:rPr>
                <w:rFonts w:ascii="Ubuntu Light" w:eastAsia="Ubuntu Light" w:hAnsi="Ubuntu Light" w:cs="Ubuntu Light"/>
                <w:sz w:val="20"/>
                <w:szCs w:val="20"/>
                <w:lang w:bidi="cy-GB"/>
              </w:rPr>
              <w:t xml:space="preserve"> - 20% mwyaf difreintiedig o'n poblogaeth.</w:t>
            </w:r>
          </w:p>
          <w:p w14:paraId="3AFED018" w14:textId="77777777" w:rsidR="00004592" w:rsidRPr="00004592" w:rsidRDefault="00004592" w:rsidP="00004592">
            <w:pPr>
              <w:rPr>
                <w:rFonts w:ascii="Ubuntu Light" w:hAnsi="Ubuntu Light"/>
                <w:sz w:val="20"/>
                <w:szCs w:val="20"/>
              </w:rPr>
            </w:pPr>
          </w:p>
          <w:p w14:paraId="5C81EE40" w14:textId="77777777" w:rsidR="00004592" w:rsidRPr="00004592" w:rsidRDefault="00004592" w:rsidP="00004592">
            <w:pPr>
              <w:rPr>
                <w:rFonts w:ascii="Ubuntu Light" w:hAnsi="Ubuntu Light"/>
                <w:sz w:val="20"/>
                <w:szCs w:val="20"/>
              </w:rPr>
            </w:pPr>
            <w:r w:rsidRPr="00004592">
              <w:rPr>
                <w:rFonts w:ascii="Ubuntu Light" w:eastAsia="Ubuntu Light" w:hAnsi="Ubuntu Light" w:cs="Ubuntu Light"/>
                <w:b/>
                <w:sz w:val="20"/>
                <w:szCs w:val="20"/>
                <w:lang w:bidi="cy-GB"/>
              </w:rPr>
              <w:t xml:space="preserve">PLUS </w:t>
            </w:r>
            <w:r w:rsidRPr="00004592">
              <w:rPr>
                <w:rFonts w:ascii="Ubuntu Light" w:eastAsia="Ubuntu Light" w:hAnsi="Ubuntu Light" w:cs="Ubuntu Light"/>
                <w:sz w:val="20"/>
                <w:szCs w:val="20"/>
                <w:lang w:bidi="cy-GB"/>
              </w:rPr>
              <w:t>- Grwpiau poblogaeth eraill fel y nodwyd gan ddata iechyd poblogaeth lleol e.e. cymunedau lleiafrifoedd ethnig.</w:t>
            </w:r>
          </w:p>
          <w:p w14:paraId="7F9DFCAA" w14:textId="77777777" w:rsidR="00004592" w:rsidRPr="00004592" w:rsidRDefault="00004592" w:rsidP="00004592">
            <w:pPr>
              <w:rPr>
                <w:rFonts w:ascii="Ubuntu Light" w:hAnsi="Ubuntu Light"/>
                <w:sz w:val="20"/>
                <w:szCs w:val="20"/>
              </w:rPr>
            </w:pPr>
          </w:p>
          <w:p w14:paraId="6AF309C7" w14:textId="6120141D" w:rsidR="00004592" w:rsidRPr="00004592" w:rsidRDefault="00004592" w:rsidP="00004592">
            <w:pPr>
              <w:rPr>
                <w:rFonts w:ascii="Ubuntu Light" w:hAnsi="Ubuntu Light"/>
                <w:b/>
                <w:bCs/>
                <w:sz w:val="20"/>
                <w:szCs w:val="20"/>
              </w:rPr>
            </w:pPr>
            <w:r w:rsidRPr="00004592">
              <w:rPr>
                <w:rFonts w:ascii="Ubuntu Light" w:eastAsia="Ubuntu Light" w:hAnsi="Ubuntu Light" w:cs="Ubuntu Light"/>
                <w:b/>
                <w:sz w:val="20"/>
                <w:szCs w:val="20"/>
                <w:lang w:bidi="cy-GB"/>
              </w:rPr>
              <w:t>Pum maes ffocws clinigol - Oedolion:</w:t>
            </w:r>
          </w:p>
          <w:p w14:paraId="08CB1999" w14:textId="77777777" w:rsidR="00004592" w:rsidRPr="00004592" w:rsidRDefault="00004592" w:rsidP="0062394A">
            <w:pPr>
              <w:pStyle w:val="ListParagraph"/>
              <w:widowControl/>
              <w:numPr>
                <w:ilvl w:val="0"/>
                <w:numId w:val="10"/>
              </w:numPr>
              <w:autoSpaceDE/>
              <w:autoSpaceDN/>
              <w:contextualSpacing/>
              <w:rPr>
                <w:rFonts w:ascii="Ubuntu Light" w:hAnsi="Ubuntu Light"/>
                <w:sz w:val="20"/>
                <w:szCs w:val="20"/>
              </w:rPr>
            </w:pPr>
            <w:r w:rsidRPr="00004592">
              <w:rPr>
                <w:rFonts w:ascii="Ubuntu Light" w:eastAsia="Ubuntu Light" w:hAnsi="Ubuntu Light" w:cs="Ubuntu Light"/>
                <w:sz w:val="20"/>
                <w:szCs w:val="20"/>
                <w:lang w:bidi="cy-GB"/>
              </w:rPr>
              <w:t>Mamolaeth</w:t>
            </w:r>
          </w:p>
          <w:p w14:paraId="72A1B142" w14:textId="77777777" w:rsidR="00004592" w:rsidRPr="00004592" w:rsidRDefault="00004592" w:rsidP="0062394A">
            <w:pPr>
              <w:pStyle w:val="ListParagraph"/>
              <w:widowControl/>
              <w:numPr>
                <w:ilvl w:val="0"/>
                <w:numId w:val="10"/>
              </w:numPr>
              <w:autoSpaceDE/>
              <w:autoSpaceDN/>
              <w:contextualSpacing/>
              <w:rPr>
                <w:rFonts w:ascii="Ubuntu Light" w:hAnsi="Ubuntu Light"/>
                <w:sz w:val="20"/>
                <w:szCs w:val="20"/>
              </w:rPr>
            </w:pPr>
            <w:r w:rsidRPr="00004592">
              <w:rPr>
                <w:rFonts w:ascii="Ubuntu Light" w:eastAsia="Ubuntu Light" w:hAnsi="Ubuntu Light" w:cs="Ubuntu Light"/>
                <w:sz w:val="20"/>
                <w:szCs w:val="20"/>
                <w:lang w:bidi="cy-GB"/>
              </w:rPr>
              <w:t>Salwch Meddwl Difrifol (SMI)</w:t>
            </w:r>
          </w:p>
          <w:p w14:paraId="401A3766" w14:textId="77777777" w:rsidR="00004592" w:rsidRPr="00004592" w:rsidRDefault="00004592" w:rsidP="0062394A">
            <w:pPr>
              <w:pStyle w:val="ListParagraph"/>
              <w:widowControl/>
              <w:numPr>
                <w:ilvl w:val="0"/>
                <w:numId w:val="10"/>
              </w:numPr>
              <w:autoSpaceDE/>
              <w:autoSpaceDN/>
              <w:contextualSpacing/>
              <w:rPr>
                <w:rFonts w:ascii="Ubuntu Light" w:hAnsi="Ubuntu Light"/>
                <w:sz w:val="20"/>
                <w:szCs w:val="20"/>
              </w:rPr>
            </w:pPr>
            <w:r w:rsidRPr="00004592">
              <w:rPr>
                <w:rFonts w:ascii="Ubuntu Light" w:eastAsia="Ubuntu Light" w:hAnsi="Ubuntu Light" w:cs="Ubuntu Light"/>
                <w:sz w:val="20"/>
                <w:szCs w:val="20"/>
                <w:lang w:bidi="cy-GB"/>
              </w:rPr>
              <w:t>Clefyd Anadlol Cronig</w:t>
            </w:r>
          </w:p>
          <w:p w14:paraId="24E593DC" w14:textId="77777777" w:rsidR="00004592" w:rsidRDefault="00004592" w:rsidP="0062394A">
            <w:pPr>
              <w:pStyle w:val="ListParagraph"/>
              <w:widowControl/>
              <w:numPr>
                <w:ilvl w:val="0"/>
                <w:numId w:val="10"/>
              </w:numPr>
              <w:autoSpaceDE/>
              <w:autoSpaceDN/>
              <w:contextualSpacing/>
              <w:rPr>
                <w:rFonts w:ascii="Ubuntu Light" w:hAnsi="Ubuntu Light"/>
                <w:sz w:val="20"/>
                <w:szCs w:val="20"/>
              </w:rPr>
            </w:pPr>
            <w:r w:rsidRPr="00004592">
              <w:rPr>
                <w:rFonts w:ascii="Ubuntu Light" w:eastAsia="Ubuntu Light" w:hAnsi="Ubuntu Light" w:cs="Ubuntu Light"/>
                <w:sz w:val="20"/>
                <w:szCs w:val="20"/>
                <w:lang w:bidi="cy-GB"/>
              </w:rPr>
              <w:t>Diagnosis Canser Cynnar</w:t>
            </w:r>
          </w:p>
          <w:p w14:paraId="23133F60" w14:textId="77777777" w:rsidR="00004592" w:rsidRPr="00004592" w:rsidRDefault="00004592" w:rsidP="0062394A">
            <w:pPr>
              <w:pStyle w:val="ListParagraph"/>
              <w:widowControl/>
              <w:numPr>
                <w:ilvl w:val="0"/>
                <w:numId w:val="10"/>
              </w:numPr>
              <w:autoSpaceDE/>
              <w:autoSpaceDN/>
              <w:contextualSpacing/>
              <w:rPr>
                <w:rFonts w:ascii="Ubuntu Light" w:hAnsi="Ubuntu Light"/>
                <w:sz w:val="20"/>
                <w:szCs w:val="20"/>
              </w:rPr>
            </w:pPr>
            <w:r w:rsidRPr="00004592">
              <w:rPr>
                <w:sz w:val="20"/>
                <w:szCs w:val="20"/>
                <w:lang w:bidi="cy-GB"/>
              </w:rPr>
              <w:t>Canfod Achosion Gorbwysedd a’i reoli yn y modd gorau posibl a rheoli lipidau yn y modd gorau posibl.</w:t>
            </w:r>
          </w:p>
          <w:p w14:paraId="7AB59218" w14:textId="77777777" w:rsidR="00004592" w:rsidRDefault="00004592" w:rsidP="00004592">
            <w:pPr>
              <w:widowControl/>
              <w:autoSpaceDE/>
              <w:autoSpaceDN/>
              <w:contextualSpacing/>
              <w:rPr>
                <w:rFonts w:ascii="Ubuntu Light" w:hAnsi="Ubuntu Light"/>
                <w:sz w:val="20"/>
                <w:szCs w:val="20"/>
              </w:rPr>
            </w:pPr>
          </w:p>
          <w:p w14:paraId="365CAE96" w14:textId="77777777" w:rsidR="00004592" w:rsidRDefault="00004592" w:rsidP="00004592">
            <w:pPr>
              <w:widowControl/>
              <w:autoSpaceDE/>
              <w:autoSpaceDN/>
              <w:contextualSpacing/>
              <w:rPr>
                <w:rFonts w:ascii="Ubuntu Light" w:hAnsi="Ubuntu Light"/>
                <w:b/>
                <w:bCs/>
                <w:sz w:val="20"/>
                <w:szCs w:val="20"/>
              </w:rPr>
            </w:pPr>
            <w:r w:rsidRPr="00004592">
              <w:rPr>
                <w:rFonts w:ascii="Ubuntu Light" w:eastAsia="Ubuntu Light" w:hAnsi="Ubuntu Light" w:cs="Ubuntu Light"/>
                <w:b/>
                <w:sz w:val="20"/>
                <w:szCs w:val="20"/>
                <w:lang w:bidi="cy-GB"/>
              </w:rPr>
              <w:t>Pum maes ffocws clinigol - Plant:</w:t>
            </w:r>
          </w:p>
          <w:p w14:paraId="042A6B65" w14:textId="77777777" w:rsidR="00004592" w:rsidRPr="00004592" w:rsidRDefault="00004592" w:rsidP="0062394A">
            <w:pPr>
              <w:widowControl/>
              <w:numPr>
                <w:ilvl w:val="0"/>
                <w:numId w:val="11"/>
              </w:numPr>
              <w:autoSpaceDE/>
              <w:autoSpaceDN/>
              <w:spacing w:after="160" w:line="259" w:lineRule="auto"/>
              <w:contextualSpacing/>
              <w:rPr>
                <w:rFonts w:ascii="Calibri" w:eastAsia="Calibri" w:hAnsi="Calibri" w:cs="Times New Roman"/>
                <w:kern w:val="2"/>
                <w:lang w:val="en-GB"/>
                <w14:ligatures w14:val="standardContextual"/>
              </w:rPr>
            </w:pPr>
            <w:r w:rsidRPr="00004592">
              <w:rPr>
                <w:rFonts w:ascii="Calibri" w:eastAsia="Calibri" w:hAnsi="Calibri" w:cs="Times New Roman"/>
                <w:kern w:val="2"/>
                <w:lang w:bidi="cy-GB"/>
                <w14:ligatures w14:val="standardContextual"/>
              </w:rPr>
              <w:t>Asthma</w:t>
            </w:r>
          </w:p>
          <w:p w14:paraId="6A66A7FA" w14:textId="77777777" w:rsidR="00004592" w:rsidRPr="00004592" w:rsidRDefault="00004592" w:rsidP="0062394A">
            <w:pPr>
              <w:widowControl/>
              <w:numPr>
                <w:ilvl w:val="0"/>
                <w:numId w:val="11"/>
              </w:numPr>
              <w:autoSpaceDE/>
              <w:autoSpaceDN/>
              <w:spacing w:after="160" w:line="259" w:lineRule="auto"/>
              <w:contextualSpacing/>
              <w:rPr>
                <w:rFonts w:ascii="Calibri" w:eastAsia="Calibri" w:hAnsi="Calibri" w:cs="Times New Roman"/>
                <w:kern w:val="2"/>
                <w:lang w:val="en-GB"/>
                <w14:ligatures w14:val="standardContextual"/>
              </w:rPr>
            </w:pPr>
            <w:r w:rsidRPr="00004592">
              <w:rPr>
                <w:rFonts w:ascii="Calibri" w:eastAsia="Calibri" w:hAnsi="Calibri" w:cs="Times New Roman"/>
                <w:kern w:val="2"/>
                <w:lang w:bidi="cy-GB"/>
                <w14:ligatures w14:val="standardContextual"/>
              </w:rPr>
              <w:t>Diabetes</w:t>
            </w:r>
          </w:p>
          <w:p w14:paraId="7F471B0D" w14:textId="77777777" w:rsidR="00004592" w:rsidRPr="00004592" w:rsidRDefault="00004592" w:rsidP="0062394A">
            <w:pPr>
              <w:widowControl/>
              <w:numPr>
                <w:ilvl w:val="0"/>
                <w:numId w:val="11"/>
              </w:numPr>
              <w:autoSpaceDE/>
              <w:autoSpaceDN/>
              <w:spacing w:after="160" w:line="259" w:lineRule="auto"/>
              <w:contextualSpacing/>
              <w:rPr>
                <w:rFonts w:ascii="Calibri" w:eastAsia="Calibri" w:hAnsi="Calibri" w:cs="Times New Roman"/>
                <w:kern w:val="2"/>
                <w:lang w:val="en-GB"/>
                <w14:ligatures w14:val="standardContextual"/>
              </w:rPr>
            </w:pPr>
            <w:r w:rsidRPr="00004592">
              <w:rPr>
                <w:rFonts w:ascii="Calibri" w:eastAsia="Calibri" w:hAnsi="Calibri" w:cs="Times New Roman"/>
                <w:kern w:val="2"/>
                <w:lang w:bidi="cy-GB"/>
                <w14:ligatures w14:val="standardContextual"/>
              </w:rPr>
              <w:t>Epilepsi</w:t>
            </w:r>
          </w:p>
          <w:p w14:paraId="2E774BD1" w14:textId="77777777" w:rsidR="00004592" w:rsidRDefault="00004592" w:rsidP="0062394A">
            <w:pPr>
              <w:widowControl/>
              <w:numPr>
                <w:ilvl w:val="0"/>
                <w:numId w:val="11"/>
              </w:numPr>
              <w:autoSpaceDE/>
              <w:autoSpaceDN/>
              <w:spacing w:after="160" w:line="259" w:lineRule="auto"/>
              <w:contextualSpacing/>
              <w:rPr>
                <w:rFonts w:ascii="Calibri" w:eastAsia="Calibri" w:hAnsi="Calibri" w:cs="Times New Roman"/>
                <w:kern w:val="2"/>
                <w:lang w:val="en-GB"/>
                <w14:ligatures w14:val="standardContextual"/>
              </w:rPr>
            </w:pPr>
            <w:r w:rsidRPr="00004592">
              <w:rPr>
                <w:rFonts w:ascii="Calibri" w:eastAsia="Calibri" w:hAnsi="Calibri" w:cs="Times New Roman"/>
                <w:kern w:val="2"/>
                <w:lang w:bidi="cy-GB"/>
                <w14:ligatures w14:val="standardContextual"/>
              </w:rPr>
              <w:t>Iechyd y Geg</w:t>
            </w:r>
          </w:p>
          <w:p w14:paraId="523D257C" w14:textId="793CD9AA" w:rsidR="00004592" w:rsidRPr="00004592" w:rsidRDefault="00004592" w:rsidP="0062394A">
            <w:pPr>
              <w:widowControl/>
              <w:numPr>
                <w:ilvl w:val="0"/>
                <w:numId w:val="11"/>
              </w:numPr>
              <w:autoSpaceDE/>
              <w:autoSpaceDN/>
              <w:spacing w:after="160" w:line="259" w:lineRule="auto"/>
              <w:contextualSpacing/>
              <w:rPr>
                <w:rFonts w:ascii="Calibri" w:eastAsia="Calibri" w:hAnsi="Calibri" w:cs="Times New Roman"/>
                <w:kern w:val="2"/>
                <w:lang w:val="en-GB"/>
                <w14:ligatures w14:val="standardContextual"/>
              </w:rPr>
            </w:pPr>
            <w:r w:rsidRPr="00004592">
              <w:rPr>
                <w:rFonts w:ascii="Calibri" w:eastAsia="Calibri" w:hAnsi="Calibri" w:cs="Times New Roman"/>
                <w:kern w:val="2"/>
                <w:lang w:bidi="cy-GB"/>
                <w14:ligatures w14:val="standardContextual"/>
              </w:rPr>
              <w:t>Iechyd Meddwl</w:t>
            </w:r>
          </w:p>
        </w:tc>
        <w:tc>
          <w:tcPr>
            <w:tcW w:w="2793" w:type="dxa"/>
          </w:tcPr>
          <w:p w14:paraId="06D1B043" w14:textId="2619469F" w:rsidR="00004592" w:rsidRDefault="00004592" w:rsidP="00004592">
            <w:pPr>
              <w:pStyle w:val="PHWBody"/>
              <w:rPr>
                <w:b/>
                <w:bCs/>
                <w:sz w:val="20"/>
                <w:szCs w:val="20"/>
              </w:rPr>
            </w:pPr>
            <w:r>
              <w:rPr>
                <w:b/>
                <w:sz w:val="20"/>
                <w:szCs w:val="20"/>
                <w:lang w:val="cy-GB" w:bidi="cy-GB"/>
              </w:rPr>
              <w:t>Mae nodweddion allweddol y model cyflawni yn cynnwys:</w:t>
            </w:r>
          </w:p>
          <w:p w14:paraId="303B7336" w14:textId="6FA43F57"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Adnoddau a chyfarwyddyd </w:t>
            </w:r>
          </w:p>
          <w:p w14:paraId="3C10B74A" w14:textId="3CF1183E"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Gwella ansawdd </w:t>
            </w:r>
          </w:p>
          <w:p w14:paraId="7CA9C022" w14:textId="52A7D2DC"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Gweithio mewn partneriaeth </w:t>
            </w:r>
          </w:p>
          <w:p w14:paraId="401636D3" w14:textId="2A570B51"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Atebolrwydd </w:t>
            </w:r>
          </w:p>
          <w:p w14:paraId="5F2CAE81" w14:textId="619A0886"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Cyllid ac Adnoddau </w:t>
            </w:r>
          </w:p>
          <w:p w14:paraId="2DE9DF78" w14:textId="0CE512BD" w:rsidR="00004592" w:rsidRPr="00004592" w:rsidRDefault="00004592" w:rsidP="00004592">
            <w:pPr>
              <w:pStyle w:val="PHWBody"/>
              <w:rPr>
                <w:color w:val="F43882" w:themeColor="accent1"/>
                <w:sz w:val="20"/>
                <w:szCs w:val="20"/>
              </w:rPr>
            </w:pPr>
            <w:r w:rsidRPr="00004592">
              <w:rPr>
                <w:color w:val="F43882" w:themeColor="accent1"/>
                <w:sz w:val="20"/>
                <w:szCs w:val="20"/>
                <w:lang w:val="cy-GB" w:bidi="cy-GB"/>
              </w:rPr>
              <w:t xml:space="preserve">Monitro </w:t>
            </w:r>
          </w:p>
          <w:p w14:paraId="06B6B8B5" w14:textId="0D29E252" w:rsidR="00004592" w:rsidRPr="00CE5886" w:rsidRDefault="00004592" w:rsidP="00004592">
            <w:pPr>
              <w:pStyle w:val="PHWBody"/>
              <w:rPr>
                <w:b/>
                <w:bCs/>
                <w:sz w:val="20"/>
                <w:szCs w:val="20"/>
              </w:rPr>
            </w:pPr>
          </w:p>
        </w:tc>
        <w:tc>
          <w:tcPr>
            <w:tcW w:w="2747" w:type="dxa"/>
          </w:tcPr>
          <w:p w14:paraId="072D190D" w14:textId="127C8EA8" w:rsidR="00004592" w:rsidRPr="00591AED" w:rsidRDefault="00004592" w:rsidP="00004592">
            <w:pPr>
              <w:pStyle w:val="PHWBody"/>
              <w:rPr>
                <w:sz w:val="20"/>
                <w:szCs w:val="20"/>
              </w:rPr>
            </w:pPr>
            <w:r>
              <w:rPr>
                <w:sz w:val="20"/>
                <w:szCs w:val="20"/>
                <w:lang w:val="cy-GB" w:bidi="cy-GB"/>
              </w:rPr>
              <w:t xml:space="preserve">Er mwyn llywio'r gwaith o ddatblygu'r fframwaith hwn, archwiliwyd sawl ffynhonnell wahanol o ddata a thystiolaeth gan gynnwys </w:t>
            </w:r>
            <w:r>
              <w:rPr>
                <w:b/>
                <w:sz w:val="20"/>
                <w:szCs w:val="20"/>
                <w:lang w:val="cy-GB" w:bidi="cy-GB"/>
              </w:rPr>
              <w:t>proffiliau ac offer iechyd cyhoeddus gan y Swyddfa Gwella Iechyd a Gwahaniaethau</w:t>
            </w:r>
            <w:r>
              <w:rPr>
                <w:sz w:val="20"/>
                <w:szCs w:val="20"/>
                <w:lang w:val="cy-GB" w:bidi="cy-GB"/>
              </w:rPr>
              <w:t xml:space="preserve"> a’r </w:t>
            </w:r>
            <w:r>
              <w:rPr>
                <w:b/>
                <w:sz w:val="20"/>
                <w:szCs w:val="20"/>
                <w:lang w:val="cy-GB" w:bidi="cy-GB"/>
              </w:rPr>
              <w:t>Global Burden of Disease Study</w:t>
            </w:r>
            <w:r>
              <w:rPr>
                <w:sz w:val="20"/>
                <w:szCs w:val="20"/>
                <w:lang w:val="cy-GB" w:bidi="cy-GB"/>
              </w:rPr>
              <w:t>, gan dynnu sylw at bum maes clinigol sydd â'r potensial i wneud gwelliannau sylweddol i'r rhai sy'n profi anghydraddoldebau gofal iechyd. Ystyriwyd</w:t>
            </w:r>
            <w:r>
              <w:rPr>
                <w:b/>
                <w:sz w:val="20"/>
                <w:szCs w:val="20"/>
                <w:lang w:val="cy-GB" w:bidi="cy-GB"/>
              </w:rPr>
              <w:t xml:space="preserve"> blaenoriaethau polisi </w:t>
            </w:r>
            <w:r>
              <w:rPr>
                <w:sz w:val="20"/>
                <w:szCs w:val="20"/>
                <w:lang w:val="cy-GB" w:bidi="cy-GB"/>
              </w:rPr>
              <w:t>hefyd i ddeall meysydd lle roedd enillion mawr yn bosibl</w:t>
            </w:r>
          </w:p>
        </w:tc>
        <w:tc>
          <w:tcPr>
            <w:tcW w:w="1968" w:type="dxa"/>
          </w:tcPr>
          <w:p w14:paraId="391C478A" w14:textId="15F7DD0E" w:rsidR="00004592" w:rsidRPr="0036044C" w:rsidRDefault="00004592" w:rsidP="00004592">
            <w:pPr>
              <w:pStyle w:val="PHWBody"/>
              <w:rPr>
                <w:sz w:val="20"/>
                <w:szCs w:val="20"/>
              </w:rPr>
            </w:pPr>
            <w:r w:rsidRPr="0036044C">
              <w:rPr>
                <w:sz w:val="20"/>
                <w:szCs w:val="20"/>
                <w:lang w:val="cy-GB" w:bidi="cy-GB"/>
              </w:rPr>
              <w:t>Fframwaith cymharol newydd, ar hyn o bryd nid oes tystiolaeth o’i effeithiolrwydd ond mae systemau monitro ar gyfer y fframwaith yn cael eu datblygu.</w:t>
            </w:r>
          </w:p>
        </w:tc>
      </w:tr>
      <w:tr w:rsidR="00004592" w:rsidRPr="00CE5886" w14:paraId="2A66B00A" w14:textId="0CF14903" w:rsidTr="00CB6671">
        <w:tc>
          <w:tcPr>
            <w:tcW w:w="1837" w:type="dxa"/>
          </w:tcPr>
          <w:p w14:paraId="12621CBB" w14:textId="04A3624D" w:rsidR="00004592" w:rsidRPr="00CE5886" w:rsidRDefault="00927E26" w:rsidP="00004592">
            <w:pPr>
              <w:pStyle w:val="PHWBody"/>
              <w:rPr>
                <w:b/>
                <w:bCs/>
                <w:sz w:val="20"/>
                <w:szCs w:val="20"/>
              </w:rPr>
            </w:pPr>
            <w:hyperlink r:id="rId41" w:history="1">
              <w:r w:rsidR="00004592" w:rsidRPr="008859EA">
                <w:rPr>
                  <w:rStyle w:val="Hyperlink"/>
                  <w:b/>
                  <w:sz w:val="20"/>
                  <w:szCs w:val="20"/>
                  <w:lang w:val="cy-GB" w:bidi="cy-GB"/>
                </w:rPr>
                <w:t>Health inequalities: place-based approaches</w:t>
              </w:r>
            </w:hyperlink>
            <w:r w:rsidR="00004592" w:rsidRPr="00C37DEF">
              <w:rPr>
                <w:b/>
                <w:sz w:val="20"/>
                <w:szCs w:val="20"/>
                <w:lang w:val="cy-GB" w:bidi="cy-GB"/>
              </w:rPr>
              <w:t xml:space="preserve"> to reduce inequalities</w:t>
            </w:r>
          </w:p>
        </w:tc>
        <w:tc>
          <w:tcPr>
            <w:tcW w:w="2450" w:type="dxa"/>
          </w:tcPr>
          <w:p w14:paraId="1F87E24F" w14:textId="77777777" w:rsidR="00004592" w:rsidRDefault="00004592" w:rsidP="00004592">
            <w:pPr>
              <w:pStyle w:val="PHWBody"/>
              <w:rPr>
                <w:sz w:val="20"/>
                <w:szCs w:val="20"/>
              </w:rPr>
            </w:pPr>
            <w:r w:rsidRPr="00C37DEF">
              <w:rPr>
                <w:sz w:val="20"/>
                <w:szCs w:val="20"/>
                <w:lang w:val="cy-GB" w:bidi="cy-GB"/>
              </w:rPr>
              <w:t>Canllaw sy'n darparu fframwaith ymarferol. Yn darparu fframwaith ymarferol ac offer ar gyfer lleoedd i leihau anghydraddoldebau iechyd. Bwriedir i'r gwaith hwn gael ei ddefnyddio gan rannau lleol o'r system gofal iechyd ac iechyd cyhoeddus, gan gynnwys:</w:t>
            </w:r>
          </w:p>
          <w:p w14:paraId="58F4EA34" w14:textId="5CB17950" w:rsidR="00004592" w:rsidRPr="00C37DEF" w:rsidRDefault="00004592" w:rsidP="00004592">
            <w:pPr>
              <w:pStyle w:val="PHWBody"/>
              <w:rPr>
                <w:sz w:val="20"/>
                <w:szCs w:val="20"/>
              </w:rPr>
            </w:pPr>
            <w:r w:rsidRPr="00C37DEF">
              <w:rPr>
                <w:sz w:val="20"/>
                <w:szCs w:val="20"/>
                <w:lang w:val="cy-GB" w:bidi="cy-GB"/>
              </w:rPr>
              <w:t>Awdurdodau lleol (ALlau), Grwpiau Comisiynu Clinigol (CCGs), Partneriaethau Cynaliadwyedd a Thrawsnewid (STPs), Systemau Gofal Integredig (ICSs) y sector menter wirfoddol, gymunedol a chymdeithasol (VCSE).</w:t>
            </w:r>
          </w:p>
        </w:tc>
        <w:tc>
          <w:tcPr>
            <w:tcW w:w="3595" w:type="dxa"/>
          </w:tcPr>
          <w:p w14:paraId="6DD412C5" w14:textId="77777777" w:rsidR="00004592" w:rsidRDefault="00004592" w:rsidP="00004592">
            <w:pPr>
              <w:pStyle w:val="PHWBody"/>
              <w:rPr>
                <w:sz w:val="20"/>
                <w:szCs w:val="20"/>
              </w:rPr>
            </w:pPr>
            <w:r w:rsidRPr="00494B2C">
              <w:rPr>
                <w:sz w:val="20"/>
                <w:szCs w:val="20"/>
                <w:lang w:val="cy-GB" w:bidi="cy-GB"/>
              </w:rPr>
              <w:t>Mae PBA yn defnyddio'r Triongl Ymyrraeth Poblogaeth i ddisgrifio sut y gellir mynd i'r afael ag anghydraddoldebau iechyd ar raddfa trwy arweinyddiaeth a gweithredu cydweithredol systematig – gan dynnu gweithgarwch dinesig at ei gilydd (er enghraifft, awdurdodau lleol), gwasanaethau (fel y GIG), a dulliau sy'n canolbwyntio ar y gymuned, mewn ffordd sy'n sensitif i anghenion lleol.</w:t>
            </w:r>
          </w:p>
          <w:p w14:paraId="4D4AB863" w14:textId="7816EF9B" w:rsidR="00004592" w:rsidRPr="00494B2C" w:rsidRDefault="00004592" w:rsidP="00004592">
            <w:pPr>
              <w:pStyle w:val="PHWBody"/>
              <w:rPr>
                <w:sz w:val="20"/>
                <w:szCs w:val="20"/>
              </w:rPr>
            </w:pPr>
            <w:r w:rsidRPr="00494B2C">
              <w:rPr>
                <w:sz w:val="20"/>
                <w:szCs w:val="20"/>
                <w:lang w:val="cy-GB" w:bidi="cy-GB"/>
              </w:rPr>
              <w:t>Mae'r triongl ymyrraeth poblogaeth yn cwmpasu elfennau hanfodol ar gyfer gweithio effeithiol yn seiliedig ar leoedd. Mae'n cynnwys tri grŵp:</w:t>
            </w:r>
          </w:p>
          <w:p w14:paraId="46907FB6" w14:textId="77777777" w:rsidR="00004592" w:rsidRPr="00494B2C" w:rsidRDefault="00004592" w:rsidP="00004592">
            <w:pPr>
              <w:pStyle w:val="PHWBody"/>
              <w:rPr>
                <w:sz w:val="20"/>
                <w:szCs w:val="20"/>
              </w:rPr>
            </w:pPr>
            <w:r w:rsidRPr="00494B2C">
              <w:rPr>
                <w:sz w:val="20"/>
                <w:szCs w:val="20"/>
                <w:lang w:val="cy-GB" w:bidi="cy-GB"/>
              </w:rPr>
              <w:t>1-ymyriadau ar lefel ddinesig,</w:t>
            </w:r>
          </w:p>
          <w:p w14:paraId="3080497A" w14:textId="77777777" w:rsidR="00004592" w:rsidRPr="00494B2C" w:rsidRDefault="00004592" w:rsidP="00004592">
            <w:pPr>
              <w:pStyle w:val="PHWBody"/>
              <w:rPr>
                <w:sz w:val="20"/>
                <w:szCs w:val="20"/>
              </w:rPr>
            </w:pPr>
            <w:r w:rsidRPr="00494B2C">
              <w:rPr>
                <w:sz w:val="20"/>
                <w:szCs w:val="20"/>
                <w:lang w:val="cy-GB" w:bidi="cy-GB"/>
              </w:rPr>
              <w:t>2-ymyraethau sy'n canolbwyntio ar y gymuned,</w:t>
            </w:r>
          </w:p>
          <w:p w14:paraId="448F976D" w14:textId="77777777" w:rsidR="00004592" w:rsidRPr="00494B2C" w:rsidRDefault="00004592" w:rsidP="00004592">
            <w:pPr>
              <w:pStyle w:val="PHWBody"/>
              <w:rPr>
                <w:sz w:val="20"/>
                <w:szCs w:val="20"/>
              </w:rPr>
            </w:pPr>
            <w:r w:rsidRPr="00494B2C">
              <w:rPr>
                <w:sz w:val="20"/>
                <w:szCs w:val="20"/>
                <w:lang w:val="cy-GB" w:bidi="cy-GB"/>
              </w:rPr>
              <w:t>3-ymyriadau sy’n seiliedig ar wasanaeth</w:t>
            </w:r>
          </w:p>
          <w:p w14:paraId="436CAA51" w14:textId="60F2B0FE" w:rsidR="00004592" w:rsidRPr="00494B2C" w:rsidRDefault="00004592" w:rsidP="00004592">
            <w:pPr>
              <w:pStyle w:val="PHWBody"/>
              <w:rPr>
                <w:sz w:val="20"/>
                <w:szCs w:val="20"/>
              </w:rPr>
            </w:pPr>
            <w:r w:rsidRPr="00494B2C">
              <w:rPr>
                <w:sz w:val="20"/>
                <w:szCs w:val="20"/>
                <w:lang w:val="cy-GB" w:bidi="cy-GB"/>
              </w:rPr>
              <w:t xml:space="preserve">Gall pob grŵp arwain at newid ar lefel poblogaeth. Gall cynllunio ar sail lleoedd, wedi'i adeiladu ar nodweddion a phartneriaethau o ansawdd, ysgogi newid mesuradwy trwy gyfuno effaith y grwpiau unigol. Gall cynllunio effeithiol hefyd wella effaith trwy ganolbwyntio ar ryngwynebau grŵp. Gall gweithio creadigol wneud y cyfan yn fwy arwyddocaol ar y cyd. Bydd gan bob ardal leol wahanol achosion o </w:t>
            </w:r>
            <w:r w:rsidRPr="00494B2C">
              <w:rPr>
                <w:sz w:val="20"/>
                <w:szCs w:val="20"/>
                <w:lang w:val="cy-GB" w:bidi="cy-GB"/>
              </w:rPr>
              <w:lastRenderedPageBreak/>
              <w:t>anghydraddoldebau iechyd ac atebion presennol.</w:t>
            </w:r>
          </w:p>
        </w:tc>
        <w:tc>
          <w:tcPr>
            <w:tcW w:w="2793" w:type="dxa"/>
          </w:tcPr>
          <w:p w14:paraId="0EFDCB29" w14:textId="77777777" w:rsidR="00004592" w:rsidRDefault="00004592" w:rsidP="00004592">
            <w:pPr>
              <w:pStyle w:val="PHWBody"/>
              <w:rPr>
                <w:sz w:val="20"/>
                <w:szCs w:val="20"/>
              </w:rPr>
            </w:pPr>
            <w:r w:rsidRPr="00494B2C">
              <w:rPr>
                <w:sz w:val="20"/>
                <w:szCs w:val="20"/>
                <w:lang w:val="cy-GB" w:bidi="cy-GB"/>
              </w:rPr>
              <w:lastRenderedPageBreak/>
              <w:t>Strategol a lefel system: Mae'r pecyn cymorth yn argymell y canlynol, a allai fod yn addas ar lefel clwstwr cyfan neu grwpiau lefel strategol uwch mewn pedwar cam:</w:t>
            </w:r>
          </w:p>
          <w:p w14:paraId="1F8C91DC" w14:textId="77777777" w:rsidR="00004592" w:rsidRDefault="00004592" w:rsidP="00004592">
            <w:pPr>
              <w:pStyle w:val="PHWBody"/>
              <w:rPr>
                <w:b/>
                <w:bCs/>
                <w:sz w:val="20"/>
                <w:szCs w:val="20"/>
              </w:rPr>
            </w:pPr>
            <w:r w:rsidRPr="00494B2C">
              <w:rPr>
                <w:b/>
                <w:sz w:val="20"/>
                <w:szCs w:val="20"/>
                <w:lang w:val="cy-GB" w:bidi="cy-GB"/>
              </w:rPr>
              <w:t xml:space="preserve">Cwmpasu: </w:t>
            </w:r>
          </w:p>
          <w:p w14:paraId="14771E77" w14:textId="1FC2EC22" w:rsidR="00004592" w:rsidRPr="00494B2C" w:rsidRDefault="00004592" w:rsidP="00004592">
            <w:pPr>
              <w:pStyle w:val="PHWBody"/>
              <w:rPr>
                <w:b/>
                <w:bCs/>
                <w:sz w:val="20"/>
                <w:szCs w:val="20"/>
              </w:rPr>
            </w:pPr>
            <w:r w:rsidRPr="00494B2C">
              <w:rPr>
                <w:sz w:val="20"/>
                <w:szCs w:val="20"/>
                <w:lang w:val="cy-GB" w:bidi="cy-GB"/>
              </w:rPr>
              <w:t xml:space="preserve">Sicrhau bod </w:t>
            </w:r>
            <w:r w:rsidRPr="0036044C">
              <w:rPr>
                <w:color w:val="F43882" w:themeColor="accent1"/>
                <w:sz w:val="20"/>
                <w:szCs w:val="20"/>
                <w:lang w:val="cy-GB" w:bidi="cy-GB"/>
              </w:rPr>
              <w:t>arweinyddiaeth</w:t>
            </w:r>
            <w:r w:rsidRPr="00494B2C">
              <w:rPr>
                <w:sz w:val="20"/>
                <w:szCs w:val="20"/>
                <w:lang w:val="cy-GB" w:bidi="cy-GB"/>
              </w:rPr>
              <w:t xml:space="preserve"> ar waith ac yn hollol </w:t>
            </w:r>
            <w:r w:rsidRPr="0036044C">
              <w:rPr>
                <w:color w:val="F43882" w:themeColor="accent1"/>
                <w:sz w:val="20"/>
                <w:szCs w:val="20"/>
                <w:lang w:val="cy-GB" w:bidi="cy-GB"/>
              </w:rPr>
              <w:t>ymrwymedig i nodau Anghydraddoldebau Iechyd</w:t>
            </w:r>
            <w:r w:rsidRPr="00494B2C">
              <w:rPr>
                <w:sz w:val="20"/>
                <w:szCs w:val="20"/>
                <w:lang w:val="cy-GB" w:bidi="cy-GB"/>
              </w:rPr>
              <w:t>.</w:t>
            </w:r>
          </w:p>
          <w:p w14:paraId="38D8735A" w14:textId="2E294721" w:rsidR="00004592" w:rsidRPr="00494B2C" w:rsidRDefault="00004592" w:rsidP="00004592">
            <w:pPr>
              <w:pStyle w:val="PHWBody"/>
              <w:rPr>
                <w:sz w:val="20"/>
                <w:szCs w:val="20"/>
              </w:rPr>
            </w:pPr>
            <w:r w:rsidRPr="0036044C">
              <w:rPr>
                <w:color w:val="F43882" w:themeColor="accent1"/>
                <w:sz w:val="20"/>
                <w:szCs w:val="20"/>
                <w:lang w:val="cy-GB" w:bidi="cy-GB"/>
              </w:rPr>
              <w:t>Ymgymryd ag Asesiad o Anghenion Strategol ar y Cyd</w:t>
            </w:r>
            <w:r w:rsidRPr="00494B2C">
              <w:rPr>
                <w:sz w:val="20"/>
                <w:szCs w:val="20"/>
                <w:lang w:val="cy-GB" w:bidi="cy-GB"/>
              </w:rPr>
              <w:t xml:space="preserve">: o’r gwaelod i fyny ac o’r top i lawr. </w:t>
            </w:r>
          </w:p>
          <w:p w14:paraId="62CE1F68" w14:textId="24F4D6C5" w:rsidR="00004592" w:rsidRPr="00494B2C" w:rsidRDefault="00004592" w:rsidP="00004592">
            <w:pPr>
              <w:pStyle w:val="PHWBody"/>
              <w:rPr>
                <w:sz w:val="20"/>
                <w:szCs w:val="20"/>
              </w:rPr>
            </w:pPr>
            <w:r w:rsidRPr="0036044C">
              <w:rPr>
                <w:color w:val="F43882" w:themeColor="accent1"/>
                <w:sz w:val="20"/>
                <w:szCs w:val="20"/>
                <w:lang w:val="cy-GB" w:bidi="cy-GB"/>
              </w:rPr>
              <w:t>Gosod blaenoriaethau ar y cyd</w:t>
            </w:r>
            <w:r w:rsidRPr="00494B2C">
              <w:rPr>
                <w:sz w:val="20"/>
                <w:szCs w:val="20"/>
                <w:lang w:val="cy-GB" w:bidi="cy-GB"/>
              </w:rPr>
              <w:t xml:space="preserve">: Mae angen ei gydbwyso ar draws yr holl bartneriaid. </w:t>
            </w:r>
          </w:p>
          <w:p w14:paraId="7F042144" w14:textId="77777777" w:rsidR="00004592" w:rsidRDefault="00004592" w:rsidP="00004592">
            <w:pPr>
              <w:pStyle w:val="PHWBody"/>
              <w:rPr>
                <w:sz w:val="20"/>
                <w:szCs w:val="20"/>
              </w:rPr>
            </w:pPr>
            <w:r w:rsidRPr="0036044C">
              <w:rPr>
                <w:color w:val="F43882" w:themeColor="accent1"/>
                <w:sz w:val="20"/>
                <w:szCs w:val="20"/>
                <w:lang w:val="cy-GB" w:bidi="cy-GB"/>
              </w:rPr>
              <w:t>Cwmpasu'r system gyfan</w:t>
            </w:r>
            <w:r w:rsidRPr="00494B2C">
              <w:rPr>
                <w:sz w:val="20"/>
                <w:szCs w:val="20"/>
                <w:lang w:val="cy-GB" w:bidi="cy-GB"/>
              </w:rPr>
              <w:t xml:space="preserve">: Gwneud yn siŵr bod ystod lawn o gyfraniad o bob rhan o'r system yn cael ei hystyried. </w:t>
            </w:r>
          </w:p>
          <w:p w14:paraId="2BAF06A2" w14:textId="77777777" w:rsidR="00004592" w:rsidRDefault="00004592" w:rsidP="00004592">
            <w:pPr>
              <w:pStyle w:val="PHWBody"/>
              <w:rPr>
                <w:b/>
                <w:bCs/>
                <w:sz w:val="20"/>
                <w:szCs w:val="20"/>
              </w:rPr>
            </w:pPr>
            <w:r w:rsidRPr="00494B2C">
              <w:rPr>
                <w:b/>
                <w:sz w:val="20"/>
                <w:szCs w:val="20"/>
                <w:lang w:val="cy-GB" w:bidi="cy-GB"/>
              </w:rPr>
              <w:t xml:space="preserve">Cynllunio: </w:t>
            </w:r>
          </w:p>
          <w:p w14:paraId="2BD192C6" w14:textId="7703CF90" w:rsidR="00004592" w:rsidRPr="00494B2C" w:rsidRDefault="00004592" w:rsidP="00004592">
            <w:pPr>
              <w:pStyle w:val="PHWBody"/>
              <w:rPr>
                <w:sz w:val="20"/>
                <w:szCs w:val="20"/>
              </w:rPr>
            </w:pPr>
            <w:r w:rsidRPr="00494B2C">
              <w:rPr>
                <w:sz w:val="20"/>
                <w:szCs w:val="20"/>
                <w:lang w:val="cy-GB" w:bidi="cy-GB"/>
              </w:rPr>
              <w:t xml:space="preserve">Dewis eich </w:t>
            </w:r>
            <w:r w:rsidRPr="0036044C">
              <w:rPr>
                <w:color w:val="F43882" w:themeColor="accent1"/>
                <w:sz w:val="20"/>
                <w:szCs w:val="20"/>
                <w:lang w:val="cy-GB" w:bidi="cy-GB"/>
              </w:rPr>
              <w:t xml:space="preserve">ymyrraeth, bydd angen bod yn realistig </w:t>
            </w:r>
            <w:r w:rsidRPr="00494B2C">
              <w:rPr>
                <w:sz w:val="20"/>
                <w:szCs w:val="20"/>
                <w:lang w:val="cy-GB" w:bidi="cy-GB"/>
              </w:rPr>
              <w:t>am y system a'r raddfa.</w:t>
            </w:r>
          </w:p>
          <w:p w14:paraId="21F87180" w14:textId="1EE40012" w:rsidR="00004592" w:rsidRPr="00494B2C" w:rsidRDefault="00004592" w:rsidP="00004592">
            <w:pPr>
              <w:pStyle w:val="PHWBody"/>
              <w:rPr>
                <w:sz w:val="20"/>
                <w:szCs w:val="20"/>
              </w:rPr>
            </w:pPr>
            <w:r w:rsidRPr="00494B2C">
              <w:rPr>
                <w:sz w:val="20"/>
                <w:szCs w:val="20"/>
                <w:lang w:val="cy-GB" w:bidi="cy-GB"/>
              </w:rPr>
              <w:lastRenderedPageBreak/>
              <w:t xml:space="preserve">Gosod eich targedau: </w:t>
            </w:r>
            <w:r w:rsidRPr="0036044C">
              <w:rPr>
                <w:color w:val="F43882" w:themeColor="accent1"/>
                <w:sz w:val="20"/>
                <w:szCs w:val="20"/>
                <w:lang w:val="cy-GB" w:bidi="cy-GB"/>
              </w:rPr>
              <w:t xml:space="preserve">gwneud hyn yn berthnasol yn lleol </w:t>
            </w:r>
            <w:r w:rsidRPr="00494B2C">
              <w:rPr>
                <w:sz w:val="20"/>
                <w:szCs w:val="20"/>
                <w:lang w:val="cy-GB" w:bidi="cy-GB"/>
              </w:rPr>
              <w:t xml:space="preserve">ac yn ystyrlon. </w:t>
            </w:r>
          </w:p>
          <w:p w14:paraId="54334077" w14:textId="77777777" w:rsidR="00004592" w:rsidRDefault="00004592" w:rsidP="00004592">
            <w:pPr>
              <w:pStyle w:val="PHWBody"/>
              <w:rPr>
                <w:sz w:val="20"/>
                <w:szCs w:val="20"/>
              </w:rPr>
            </w:pPr>
            <w:r w:rsidRPr="00494B2C">
              <w:rPr>
                <w:sz w:val="20"/>
                <w:szCs w:val="20"/>
                <w:lang w:val="cy-GB" w:bidi="cy-GB"/>
              </w:rPr>
              <w:t xml:space="preserve">Cynllunio Busnes: </w:t>
            </w:r>
            <w:r w:rsidRPr="0036044C">
              <w:rPr>
                <w:color w:val="F43882" w:themeColor="accent1"/>
                <w:sz w:val="20"/>
                <w:szCs w:val="20"/>
                <w:lang w:val="cy-GB" w:bidi="cy-GB"/>
              </w:rPr>
              <w:t xml:space="preserve">Ystyried achos economaidd iechyd </w:t>
            </w:r>
            <w:r w:rsidRPr="00494B2C">
              <w:rPr>
                <w:sz w:val="20"/>
                <w:szCs w:val="20"/>
                <w:lang w:val="cy-GB" w:bidi="cy-GB"/>
              </w:rPr>
              <w:t xml:space="preserve">ar gyfer newid. </w:t>
            </w:r>
          </w:p>
          <w:p w14:paraId="3D2203AD" w14:textId="77777777" w:rsidR="00004592" w:rsidRDefault="00004592" w:rsidP="00004592">
            <w:pPr>
              <w:pStyle w:val="PHWBody"/>
              <w:rPr>
                <w:b/>
                <w:bCs/>
                <w:sz w:val="20"/>
                <w:szCs w:val="20"/>
              </w:rPr>
            </w:pPr>
            <w:r w:rsidRPr="00494B2C">
              <w:rPr>
                <w:b/>
                <w:sz w:val="20"/>
                <w:szCs w:val="20"/>
                <w:lang w:val="cy-GB" w:bidi="cy-GB"/>
              </w:rPr>
              <w:t xml:space="preserve">Cyflawni: </w:t>
            </w:r>
          </w:p>
          <w:p w14:paraId="3B661075" w14:textId="2578D997" w:rsidR="00004592" w:rsidRPr="00494B2C" w:rsidRDefault="00004592" w:rsidP="00004592">
            <w:pPr>
              <w:pStyle w:val="PHWBody"/>
              <w:rPr>
                <w:sz w:val="20"/>
                <w:szCs w:val="20"/>
              </w:rPr>
            </w:pPr>
            <w:r w:rsidRPr="00494B2C">
              <w:rPr>
                <w:sz w:val="20"/>
                <w:szCs w:val="20"/>
                <w:lang w:val="cy-GB" w:bidi="cy-GB"/>
              </w:rPr>
              <w:t xml:space="preserve">Llywodraethu gwybodaeth: </w:t>
            </w:r>
            <w:r w:rsidRPr="0036044C">
              <w:rPr>
                <w:color w:val="F43882" w:themeColor="accent1"/>
                <w:sz w:val="20"/>
                <w:szCs w:val="20"/>
                <w:lang w:val="cy-GB" w:bidi="cy-GB"/>
              </w:rPr>
              <w:t>Rhannu gwybodaeth</w:t>
            </w:r>
            <w:r w:rsidRPr="00494B2C">
              <w:rPr>
                <w:sz w:val="20"/>
                <w:szCs w:val="20"/>
                <w:lang w:val="cy-GB" w:bidi="cy-GB"/>
              </w:rPr>
              <w:t xml:space="preserve"> yn systematig.</w:t>
            </w:r>
          </w:p>
          <w:p w14:paraId="5592242E" w14:textId="76EAA91C" w:rsidR="00004592" w:rsidRPr="00494B2C" w:rsidRDefault="00004592" w:rsidP="00004592">
            <w:pPr>
              <w:pStyle w:val="PHWBody"/>
              <w:rPr>
                <w:b/>
                <w:bCs/>
                <w:sz w:val="20"/>
                <w:szCs w:val="20"/>
              </w:rPr>
            </w:pPr>
            <w:r w:rsidRPr="00494B2C">
              <w:rPr>
                <w:sz w:val="20"/>
                <w:szCs w:val="20"/>
                <w:lang w:val="cy-GB" w:bidi="cy-GB"/>
              </w:rPr>
              <w:t xml:space="preserve">Rheoli rhaglenni: nodi </w:t>
            </w:r>
            <w:r w:rsidRPr="0036044C">
              <w:rPr>
                <w:color w:val="F43882" w:themeColor="accent1"/>
                <w:sz w:val="20"/>
                <w:szCs w:val="20"/>
                <w:lang w:val="cy-GB" w:bidi="cy-GB"/>
              </w:rPr>
              <w:t>pwy sy'n atebol</w:t>
            </w:r>
            <w:r w:rsidRPr="00494B2C">
              <w:rPr>
                <w:b/>
                <w:sz w:val="20"/>
                <w:szCs w:val="20"/>
                <w:lang w:val="cy-GB" w:bidi="cy-GB"/>
              </w:rPr>
              <w:t>.</w:t>
            </w:r>
          </w:p>
          <w:p w14:paraId="5769CE5E" w14:textId="3924B021" w:rsidR="00004592" w:rsidRPr="00494B2C" w:rsidRDefault="00004592" w:rsidP="00004592">
            <w:pPr>
              <w:pStyle w:val="PHWBody"/>
              <w:rPr>
                <w:b/>
                <w:bCs/>
                <w:sz w:val="20"/>
                <w:szCs w:val="20"/>
              </w:rPr>
            </w:pPr>
            <w:r w:rsidRPr="00494B2C">
              <w:rPr>
                <w:b/>
                <w:sz w:val="20"/>
                <w:szCs w:val="20"/>
                <w:lang w:val="cy-GB" w:bidi="cy-GB"/>
              </w:rPr>
              <w:t xml:space="preserve">Gwerthuso: </w:t>
            </w:r>
            <w:r w:rsidRPr="00494B2C">
              <w:rPr>
                <w:sz w:val="20"/>
                <w:szCs w:val="20"/>
                <w:lang w:val="cy-GB" w:bidi="cy-GB"/>
              </w:rPr>
              <w:t>Adeiladu eich asesiad o'r dechrau.</w:t>
            </w:r>
          </w:p>
        </w:tc>
        <w:tc>
          <w:tcPr>
            <w:tcW w:w="2747" w:type="dxa"/>
          </w:tcPr>
          <w:p w14:paraId="2F085ACC" w14:textId="669C23EF" w:rsidR="00004592" w:rsidRPr="0036044C" w:rsidRDefault="00004592" w:rsidP="00004592">
            <w:pPr>
              <w:pStyle w:val="PHWBody"/>
              <w:rPr>
                <w:sz w:val="20"/>
                <w:szCs w:val="20"/>
              </w:rPr>
            </w:pPr>
            <w:r>
              <w:rPr>
                <w:sz w:val="20"/>
                <w:szCs w:val="20"/>
                <w:lang w:val="cy-GB" w:bidi="cy-GB"/>
              </w:rPr>
              <w:lastRenderedPageBreak/>
              <w:t>Datblygwyd y fframwaith yn dilyn adolygiad mewnol o'r fframweithiau presennol.</w:t>
            </w:r>
          </w:p>
        </w:tc>
        <w:tc>
          <w:tcPr>
            <w:tcW w:w="1968" w:type="dxa"/>
          </w:tcPr>
          <w:p w14:paraId="1F8A9D55" w14:textId="0FFEE1D3" w:rsidR="00004592" w:rsidRPr="0036044C" w:rsidRDefault="00004592" w:rsidP="00004592">
            <w:pPr>
              <w:pStyle w:val="PHWBody"/>
              <w:rPr>
                <w:sz w:val="20"/>
                <w:szCs w:val="20"/>
              </w:rPr>
            </w:pPr>
            <w:r w:rsidRPr="0036044C">
              <w:rPr>
                <w:sz w:val="20"/>
                <w:szCs w:val="20"/>
                <w:lang w:val="cy-GB" w:bidi="cy-GB"/>
              </w:rPr>
              <w:t>Nid yw gwaith monitro a gwerthuso'r offeryn a'r fframwaith wedi'i nodi, fodd bynnag, mae gwerthuso yn rhan annatod o'r argymhellion yn yr offeryn.</w:t>
            </w:r>
          </w:p>
        </w:tc>
      </w:tr>
      <w:tr w:rsidR="00004592" w:rsidRPr="00CE5886" w14:paraId="6106654C" w14:textId="23C283EC" w:rsidTr="00CB6671">
        <w:tc>
          <w:tcPr>
            <w:tcW w:w="1837" w:type="dxa"/>
          </w:tcPr>
          <w:p w14:paraId="407C2D39" w14:textId="6C48F7B5" w:rsidR="00004592" w:rsidRPr="00CE5886" w:rsidRDefault="00927E26" w:rsidP="00004592">
            <w:pPr>
              <w:pStyle w:val="PHWBody"/>
              <w:rPr>
                <w:b/>
                <w:bCs/>
                <w:sz w:val="20"/>
                <w:szCs w:val="20"/>
              </w:rPr>
            </w:pPr>
            <w:hyperlink r:id="rId42" w:history="1">
              <w:r w:rsidR="00004592" w:rsidRPr="008859EA">
                <w:rPr>
                  <w:rStyle w:val="Hyperlink"/>
                  <w:b/>
                  <w:sz w:val="20"/>
                  <w:szCs w:val="20"/>
                  <w:lang w:val="cy-GB" w:bidi="cy-GB"/>
                </w:rPr>
                <w:t>10 Ways Businesses Can Help to Reduce Health Inequalities</w:t>
              </w:r>
            </w:hyperlink>
            <w:r w:rsidR="00004592" w:rsidRPr="0036044C">
              <w:rPr>
                <w:b/>
                <w:sz w:val="20"/>
                <w:szCs w:val="20"/>
                <w:lang w:val="cy-GB" w:bidi="cy-GB"/>
              </w:rPr>
              <w:t>: Tackling inequality commission report (Diabetes UK 2023)</w:t>
            </w:r>
          </w:p>
        </w:tc>
        <w:tc>
          <w:tcPr>
            <w:tcW w:w="2450" w:type="dxa"/>
          </w:tcPr>
          <w:p w14:paraId="1FE3A23A" w14:textId="77777777" w:rsidR="00004592" w:rsidRDefault="00004592" w:rsidP="00004592">
            <w:pPr>
              <w:pStyle w:val="PHWBody"/>
              <w:rPr>
                <w:sz w:val="20"/>
                <w:szCs w:val="20"/>
              </w:rPr>
            </w:pPr>
            <w:r w:rsidRPr="00DE70EB">
              <w:rPr>
                <w:sz w:val="20"/>
                <w:szCs w:val="20"/>
                <w:lang w:val="cy-GB" w:bidi="cy-GB"/>
              </w:rPr>
              <w:t xml:space="preserve">Adroddiad gan Diabetes UK sy'n darparu fframwaith sy'n mynd i'r afael ag anghydraddoldebau iechyd sy'n gysylltiedig â diabetes.  </w:t>
            </w:r>
          </w:p>
          <w:p w14:paraId="47032918" w14:textId="422B3531" w:rsidR="00004592" w:rsidRDefault="00004592" w:rsidP="00004592">
            <w:pPr>
              <w:pStyle w:val="PHWBody"/>
              <w:rPr>
                <w:sz w:val="20"/>
                <w:szCs w:val="20"/>
              </w:rPr>
            </w:pPr>
            <w:r>
              <w:rPr>
                <w:sz w:val="20"/>
                <w:szCs w:val="20"/>
                <w:lang w:val="cy-GB" w:bidi="cy-GB"/>
              </w:rPr>
              <w:t xml:space="preserve">Er ei fod wedi'i anelu at fusnesau, mae'n darparu argymhellion i bedwar categori o gyfrifoldeb </w:t>
            </w:r>
          </w:p>
          <w:p w14:paraId="46A00FF6" w14:textId="2C795D75" w:rsidR="00004592" w:rsidRPr="004B2C02" w:rsidRDefault="00004592" w:rsidP="00004592">
            <w:pPr>
              <w:pStyle w:val="PHWBody"/>
              <w:rPr>
                <w:sz w:val="20"/>
                <w:szCs w:val="20"/>
              </w:rPr>
            </w:pPr>
            <w:r w:rsidRPr="004B2C02">
              <w:rPr>
                <w:sz w:val="20"/>
                <w:szCs w:val="20"/>
                <w:lang w:val="cy-GB" w:bidi="cy-GB"/>
              </w:rPr>
              <w:t xml:space="preserve"> System Iechyd a Gofal Cymdeithasol neu Sefydliadau</w:t>
            </w:r>
          </w:p>
          <w:p w14:paraId="0591354D" w14:textId="5F4C6485" w:rsidR="00004592" w:rsidRPr="004B2C02" w:rsidRDefault="00004592" w:rsidP="00004592">
            <w:pPr>
              <w:pStyle w:val="PHWBody"/>
              <w:rPr>
                <w:sz w:val="20"/>
                <w:szCs w:val="20"/>
              </w:rPr>
            </w:pPr>
            <w:r w:rsidRPr="004B2C02">
              <w:rPr>
                <w:sz w:val="20"/>
                <w:szCs w:val="20"/>
                <w:lang w:val="cy-GB" w:bidi="cy-GB"/>
              </w:rPr>
              <w:lastRenderedPageBreak/>
              <w:t xml:space="preserve"> sy’n Rheoleiddio</w:t>
            </w:r>
          </w:p>
          <w:p w14:paraId="2EB671C9" w14:textId="10B92440" w:rsidR="00004592" w:rsidRPr="004B2C02" w:rsidRDefault="00004592" w:rsidP="00004592">
            <w:pPr>
              <w:pStyle w:val="PHWBody"/>
              <w:rPr>
                <w:sz w:val="20"/>
                <w:szCs w:val="20"/>
              </w:rPr>
            </w:pPr>
            <w:r w:rsidRPr="004B2C02">
              <w:rPr>
                <w:sz w:val="20"/>
                <w:szCs w:val="20"/>
                <w:lang w:val="cy-GB" w:bidi="cy-GB"/>
              </w:rPr>
              <w:t>•Llywodraethau</w:t>
            </w:r>
          </w:p>
          <w:p w14:paraId="08ED2472" w14:textId="0AB384AD" w:rsidR="00004592" w:rsidRDefault="00004592" w:rsidP="00004592">
            <w:pPr>
              <w:pStyle w:val="PHWBody"/>
              <w:rPr>
                <w:sz w:val="20"/>
                <w:szCs w:val="20"/>
              </w:rPr>
            </w:pPr>
            <w:r w:rsidRPr="004B2C02">
              <w:rPr>
                <w:sz w:val="20"/>
                <w:szCs w:val="20"/>
                <w:lang w:val="cy-GB" w:bidi="cy-GB"/>
              </w:rPr>
              <w:t xml:space="preserve">•Unigol </w:t>
            </w:r>
          </w:p>
          <w:p w14:paraId="76DFC962" w14:textId="562F922B" w:rsidR="00004592" w:rsidRPr="00DE70EB" w:rsidRDefault="00004592" w:rsidP="00004592">
            <w:pPr>
              <w:pStyle w:val="PHWBody"/>
              <w:rPr>
                <w:sz w:val="20"/>
                <w:szCs w:val="20"/>
              </w:rPr>
            </w:pPr>
          </w:p>
        </w:tc>
        <w:tc>
          <w:tcPr>
            <w:tcW w:w="3595" w:type="dxa"/>
          </w:tcPr>
          <w:p w14:paraId="05430FCE" w14:textId="77777777" w:rsidR="00004592" w:rsidRDefault="00004592" w:rsidP="00004592">
            <w:pPr>
              <w:pStyle w:val="PHWBody"/>
              <w:rPr>
                <w:b/>
                <w:bCs/>
                <w:sz w:val="20"/>
                <w:szCs w:val="20"/>
              </w:rPr>
            </w:pPr>
            <w:r>
              <w:rPr>
                <w:b/>
                <w:sz w:val="20"/>
                <w:szCs w:val="20"/>
                <w:lang w:val="cy-GB" w:bidi="cy-GB"/>
              </w:rPr>
              <w:lastRenderedPageBreak/>
              <w:t xml:space="preserve">Pedair Egwyddor: </w:t>
            </w:r>
          </w:p>
          <w:p w14:paraId="74AD353A" w14:textId="6033C5B5" w:rsidR="00004592" w:rsidRPr="004B2C02" w:rsidRDefault="00004592" w:rsidP="00004592">
            <w:pPr>
              <w:pStyle w:val="PHWBody"/>
              <w:rPr>
                <w:sz w:val="20"/>
                <w:szCs w:val="20"/>
              </w:rPr>
            </w:pPr>
            <w:r w:rsidRPr="004B2C02">
              <w:rPr>
                <w:sz w:val="20"/>
                <w:szCs w:val="20"/>
                <w:lang w:val="cy-GB" w:bidi="cy-GB"/>
              </w:rPr>
              <w:t xml:space="preserve">1. </w:t>
            </w:r>
            <w:r w:rsidRPr="004B2C02">
              <w:rPr>
                <w:b/>
                <w:sz w:val="20"/>
                <w:szCs w:val="20"/>
                <w:lang w:val="cy-GB" w:bidi="cy-GB"/>
              </w:rPr>
              <w:t>Cyd-destun:</w:t>
            </w:r>
            <w:r w:rsidRPr="004B2C02">
              <w:rPr>
                <w:sz w:val="20"/>
                <w:szCs w:val="20"/>
                <w:lang w:val="cy-GB" w:bidi="cy-GB"/>
              </w:rPr>
              <w:t xml:space="preserve"> Cofio’r ffactorau cymdeithasol, amgylcheddol ac economaidd ehangach sy'n effeithio ar iechyd. </w:t>
            </w:r>
          </w:p>
          <w:p w14:paraId="33DFDD38" w14:textId="77777777" w:rsidR="00004592" w:rsidRPr="004B2C02" w:rsidRDefault="00004592" w:rsidP="00004592">
            <w:pPr>
              <w:pStyle w:val="PHWBody"/>
              <w:rPr>
                <w:sz w:val="20"/>
                <w:szCs w:val="20"/>
              </w:rPr>
            </w:pPr>
            <w:r w:rsidRPr="004B2C02">
              <w:rPr>
                <w:sz w:val="20"/>
                <w:szCs w:val="20"/>
                <w:lang w:val="cy-GB" w:bidi="cy-GB"/>
              </w:rPr>
              <w:t xml:space="preserve">2. </w:t>
            </w:r>
            <w:r w:rsidRPr="004B2C02">
              <w:rPr>
                <w:b/>
                <w:sz w:val="20"/>
                <w:szCs w:val="20"/>
                <w:lang w:val="cy-GB" w:bidi="cy-GB"/>
              </w:rPr>
              <w:t>Chwilfrydedd:</w:t>
            </w:r>
            <w:r w:rsidRPr="004B2C02">
              <w:rPr>
                <w:sz w:val="20"/>
                <w:szCs w:val="20"/>
                <w:lang w:val="cy-GB" w:bidi="cy-GB"/>
              </w:rPr>
              <w:t xml:space="preserve"> Deall eich data a'ch cymuned o'ch cwmpas. </w:t>
            </w:r>
          </w:p>
          <w:p w14:paraId="2E367D98" w14:textId="77777777" w:rsidR="00004592" w:rsidRPr="004B2C02" w:rsidRDefault="00004592" w:rsidP="00004592">
            <w:pPr>
              <w:pStyle w:val="PHWBody"/>
              <w:rPr>
                <w:sz w:val="20"/>
                <w:szCs w:val="20"/>
              </w:rPr>
            </w:pPr>
            <w:r w:rsidRPr="004B2C02">
              <w:rPr>
                <w:sz w:val="20"/>
                <w:szCs w:val="20"/>
                <w:lang w:val="cy-GB" w:bidi="cy-GB"/>
              </w:rPr>
              <w:t xml:space="preserve">3. </w:t>
            </w:r>
            <w:r w:rsidRPr="004B2C02">
              <w:rPr>
                <w:b/>
                <w:sz w:val="20"/>
                <w:szCs w:val="20"/>
                <w:lang w:val="cy-GB" w:bidi="cy-GB"/>
              </w:rPr>
              <w:t>Cydweithio:</w:t>
            </w:r>
            <w:r w:rsidRPr="004B2C02">
              <w:rPr>
                <w:sz w:val="20"/>
                <w:szCs w:val="20"/>
                <w:lang w:val="cy-GB" w:bidi="cy-GB"/>
              </w:rPr>
              <w:t xml:space="preserve"> Cydlynu a rhannu mewnwelediadau ac ymdrechion i gyrraedd gwahanol gymunedau ar draws sefydliadau a systemau.</w:t>
            </w:r>
          </w:p>
          <w:p w14:paraId="48D3A2E5" w14:textId="7B7CF84C" w:rsidR="00004592" w:rsidRDefault="00004592" w:rsidP="00004592">
            <w:pPr>
              <w:pStyle w:val="PHWBody"/>
              <w:rPr>
                <w:sz w:val="20"/>
                <w:szCs w:val="20"/>
              </w:rPr>
            </w:pPr>
            <w:r w:rsidRPr="004B2C02">
              <w:rPr>
                <w:sz w:val="20"/>
                <w:szCs w:val="20"/>
                <w:lang w:val="cy-GB" w:bidi="cy-GB"/>
              </w:rPr>
              <w:lastRenderedPageBreak/>
              <w:t xml:space="preserve">4. </w:t>
            </w:r>
            <w:r w:rsidRPr="004B2C02">
              <w:rPr>
                <w:b/>
                <w:sz w:val="20"/>
                <w:szCs w:val="20"/>
                <w:lang w:val="cy-GB" w:bidi="cy-GB"/>
              </w:rPr>
              <w:t>Ymrwymiad:</w:t>
            </w:r>
            <w:r w:rsidRPr="004B2C02">
              <w:rPr>
                <w:sz w:val="20"/>
                <w:szCs w:val="20"/>
                <w:lang w:val="cy-GB" w:bidi="cy-GB"/>
              </w:rPr>
              <w:t xml:space="preserve"> Creu cyllid hirdymor wedi'i fewnosod, nid prosiectau untro.</w:t>
            </w:r>
          </w:p>
          <w:p w14:paraId="3C0C2FEA" w14:textId="77777777" w:rsidR="00004592" w:rsidRPr="004B2C02" w:rsidRDefault="00004592" w:rsidP="00004592">
            <w:pPr>
              <w:pStyle w:val="PHWBody"/>
              <w:rPr>
                <w:sz w:val="20"/>
                <w:szCs w:val="20"/>
              </w:rPr>
            </w:pPr>
          </w:p>
          <w:p w14:paraId="115A1686" w14:textId="55FF3E9A" w:rsidR="00004592" w:rsidRPr="00CE5886" w:rsidRDefault="00004592" w:rsidP="00004592">
            <w:pPr>
              <w:pStyle w:val="PHWBody"/>
              <w:rPr>
                <w:b/>
                <w:bCs/>
                <w:sz w:val="20"/>
                <w:szCs w:val="20"/>
              </w:rPr>
            </w:pPr>
          </w:p>
        </w:tc>
        <w:tc>
          <w:tcPr>
            <w:tcW w:w="2793" w:type="dxa"/>
          </w:tcPr>
          <w:p w14:paraId="5C7183EC" w14:textId="77777777" w:rsidR="00004592" w:rsidRPr="004B2C02" w:rsidRDefault="00004592" w:rsidP="00004592">
            <w:pPr>
              <w:pStyle w:val="PHWBody"/>
              <w:rPr>
                <w:b/>
                <w:bCs/>
                <w:sz w:val="20"/>
                <w:szCs w:val="20"/>
              </w:rPr>
            </w:pPr>
            <w:r w:rsidRPr="004B2C02">
              <w:rPr>
                <w:b/>
                <w:sz w:val="20"/>
                <w:szCs w:val="20"/>
                <w:lang w:val="cy-GB" w:bidi="cy-GB"/>
              </w:rPr>
              <w:lastRenderedPageBreak/>
              <w:t>Saith galwad i weithredu:</w:t>
            </w:r>
          </w:p>
          <w:p w14:paraId="3462C6B2" w14:textId="67691463" w:rsidR="00004592" w:rsidRPr="004B2C02" w:rsidRDefault="00004592" w:rsidP="00004592">
            <w:pPr>
              <w:pStyle w:val="PHWBody"/>
              <w:rPr>
                <w:sz w:val="20"/>
                <w:szCs w:val="20"/>
              </w:rPr>
            </w:pPr>
            <w:r w:rsidRPr="004B2C02">
              <w:rPr>
                <w:color w:val="F43882" w:themeColor="accent1"/>
                <w:sz w:val="20"/>
                <w:szCs w:val="20"/>
                <w:lang w:val="cy-GB" w:bidi="cy-GB"/>
              </w:rPr>
              <w:t xml:space="preserve">Gwrth-hiliaeth </w:t>
            </w:r>
            <w:r w:rsidRPr="004B2C02">
              <w:rPr>
                <w:sz w:val="20"/>
                <w:szCs w:val="20"/>
                <w:lang w:val="cy-GB" w:bidi="cy-GB"/>
              </w:rPr>
              <w:t>– bod yn eofn.</w:t>
            </w:r>
          </w:p>
          <w:p w14:paraId="4C6D7733" w14:textId="350E94DB" w:rsidR="00004592" w:rsidRPr="004B2C02" w:rsidRDefault="00004592" w:rsidP="00004592">
            <w:pPr>
              <w:pStyle w:val="PHWBody"/>
              <w:rPr>
                <w:sz w:val="20"/>
                <w:szCs w:val="20"/>
              </w:rPr>
            </w:pPr>
            <w:r w:rsidRPr="004B2C02">
              <w:rPr>
                <w:color w:val="F43882" w:themeColor="accent1"/>
                <w:sz w:val="20"/>
                <w:szCs w:val="20"/>
                <w:lang w:val="cy-GB" w:bidi="cy-GB"/>
              </w:rPr>
              <w:t xml:space="preserve">Amddifadedd cyfeiriad </w:t>
            </w:r>
            <w:r w:rsidRPr="004B2C02">
              <w:rPr>
                <w:sz w:val="20"/>
                <w:szCs w:val="20"/>
                <w:lang w:val="cy-GB" w:bidi="cy-GB"/>
              </w:rPr>
              <w:t>– bod yn rhagweithiol.</w:t>
            </w:r>
          </w:p>
          <w:p w14:paraId="1E82C5E2" w14:textId="74D2C720" w:rsidR="00004592" w:rsidRPr="004B2C02" w:rsidRDefault="00004592" w:rsidP="00004592">
            <w:pPr>
              <w:pStyle w:val="PHWBody"/>
              <w:rPr>
                <w:sz w:val="20"/>
                <w:szCs w:val="20"/>
              </w:rPr>
            </w:pPr>
            <w:r w:rsidRPr="004B2C02">
              <w:rPr>
                <w:color w:val="F43882" w:themeColor="accent1"/>
                <w:sz w:val="20"/>
                <w:szCs w:val="20"/>
                <w:lang w:val="cy-GB" w:bidi="cy-GB"/>
              </w:rPr>
              <w:t>Amgylcheddau</w:t>
            </w:r>
            <w:r w:rsidRPr="004B2C02">
              <w:rPr>
                <w:sz w:val="20"/>
                <w:szCs w:val="20"/>
                <w:lang w:val="cy-GB" w:bidi="cy-GB"/>
              </w:rPr>
              <w:t xml:space="preserve"> – bod yn gefnogol.</w:t>
            </w:r>
          </w:p>
          <w:p w14:paraId="19EE273A" w14:textId="15D84987" w:rsidR="00004592" w:rsidRPr="004B2C02" w:rsidRDefault="00004592" w:rsidP="00004592">
            <w:pPr>
              <w:pStyle w:val="PHWBody"/>
              <w:rPr>
                <w:sz w:val="20"/>
                <w:szCs w:val="20"/>
              </w:rPr>
            </w:pPr>
            <w:r w:rsidRPr="004B2C02">
              <w:rPr>
                <w:color w:val="F43882" w:themeColor="accent1"/>
                <w:sz w:val="20"/>
                <w:szCs w:val="20"/>
                <w:lang w:val="cy-GB" w:bidi="cy-GB"/>
              </w:rPr>
              <w:t xml:space="preserve">Data a mewnwelediadau </w:t>
            </w:r>
            <w:r w:rsidRPr="004B2C02">
              <w:rPr>
                <w:sz w:val="20"/>
                <w:szCs w:val="20"/>
                <w:lang w:val="cy-GB" w:bidi="cy-GB"/>
              </w:rPr>
              <w:t>– bod yn benodol.</w:t>
            </w:r>
          </w:p>
          <w:p w14:paraId="6063916B" w14:textId="355A4633" w:rsidR="00004592" w:rsidRPr="004B2C02" w:rsidRDefault="00004592" w:rsidP="00004592">
            <w:pPr>
              <w:pStyle w:val="PHWBody"/>
              <w:rPr>
                <w:sz w:val="20"/>
                <w:szCs w:val="20"/>
              </w:rPr>
            </w:pPr>
            <w:r w:rsidRPr="004B2C02">
              <w:rPr>
                <w:color w:val="F43882" w:themeColor="accent1"/>
                <w:sz w:val="20"/>
                <w:szCs w:val="20"/>
                <w:lang w:val="cy-GB" w:bidi="cy-GB"/>
              </w:rPr>
              <w:lastRenderedPageBreak/>
              <w:t>Cynrychiolaeth</w:t>
            </w:r>
            <w:r w:rsidRPr="004B2C02">
              <w:rPr>
                <w:sz w:val="20"/>
                <w:szCs w:val="20"/>
                <w:lang w:val="cy-GB" w:bidi="cy-GB"/>
              </w:rPr>
              <w:t xml:space="preserve"> – bod yn amrywiol.</w:t>
            </w:r>
          </w:p>
          <w:p w14:paraId="66CE9C4C" w14:textId="46062553" w:rsidR="00004592" w:rsidRPr="004B2C02" w:rsidRDefault="00004592" w:rsidP="00004592">
            <w:pPr>
              <w:pStyle w:val="PHWBody"/>
              <w:rPr>
                <w:sz w:val="20"/>
                <w:szCs w:val="20"/>
              </w:rPr>
            </w:pPr>
            <w:r w:rsidRPr="004B2C02">
              <w:rPr>
                <w:color w:val="F43882" w:themeColor="accent1"/>
                <w:sz w:val="20"/>
                <w:szCs w:val="20"/>
                <w:lang w:val="cy-GB" w:bidi="cy-GB"/>
              </w:rPr>
              <w:t xml:space="preserve">Cyd-greu </w:t>
            </w:r>
            <w:r w:rsidRPr="004B2C02">
              <w:rPr>
                <w:sz w:val="20"/>
                <w:szCs w:val="20"/>
                <w:lang w:val="cy-GB" w:bidi="cy-GB"/>
              </w:rPr>
              <w:t>– Bod yn gynhwysol.</w:t>
            </w:r>
          </w:p>
          <w:p w14:paraId="1F4EF511" w14:textId="2540A1CB" w:rsidR="00004592" w:rsidRPr="004B2C02" w:rsidRDefault="00004592" w:rsidP="00004592">
            <w:pPr>
              <w:pStyle w:val="PHWBody"/>
              <w:rPr>
                <w:sz w:val="20"/>
                <w:szCs w:val="20"/>
              </w:rPr>
            </w:pPr>
            <w:r w:rsidRPr="004B2C02">
              <w:rPr>
                <w:color w:val="F43882" w:themeColor="accent1"/>
                <w:sz w:val="20"/>
                <w:szCs w:val="20"/>
                <w:lang w:val="cy-GB" w:bidi="cy-GB"/>
              </w:rPr>
              <w:t xml:space="preserve">Cynaliadwyedd </w:t>
            </w:r>
            <w:r w:rsidRPr="004B2C02">
              <w:rPr>
                <w:sz w:val="20"/>
                <w:szCs w:val="20"/>
                <w:lang w:val="cy-GB" w:bidi="cy-GB"/>
              </w:rPr>
              <w:t>– Bod yn daer:</w:t>
            </w:r>
          </w:p>
          <w:p w14:paraId="6567E697" w14:textId="77777777" w:rsidR="00004592" w:rsidRDefault="00004592" w:rsidP="00004592">
            <w:pPr>
              <w:pStyle w:val="PHWBody"/>
              <w:rPr>
                <w:sz w:val="20"/>
                <w:szCs w:val="20"/>
              </w:rPr>
            </w:pPr>
            <w:r w:rsidRPr="004B2C02">
              <w:rPr>
                <w:sz w:val="20"/>
                <w:szCs w:val="20"/>
                <w:lang w:val="cy-GB" w:bidi="cy-GB"/>
              </w:rPr>
              <w:t>Mae gan bob galwad nifer o gamau gweithredu ar gyfer pob un o'r pedwar categori cyfrifoldeb, y mae rhai ohonynt yn canolbwyntio'n benodol ar ddiabetes.</w:t>
            </w:r>
          </w:p>
          <w:p w14:paraId="77A15A53" w14:textId="77777777" w:rsidR="00004592" w:rsidRPr="004B2C02" w:rsidRDefault="00004592" w:rsidP="00004592">
            <w:pPr>
              <w:pStyle w:val="PHWBody"/>
              <w:rPr>
                <w:b/>
                <w:bCs/>
                <w:sz w:val="20"/>
                <w:szCs w:val="20"/>
              </w:rPr>
            </w:pPr>
            <w:r w:rsidRPr="004B2C02">
              <w:rPr>
                <w:b/>
                <w:sz w:val="20"/>
                <w:szCs w:val="20"/>
                <w:lang w:val="cy-GB" w:bidi="cy-GB"/>
              </w:rPr>
              <w:t>10 ffordd y gall busnesau helpu i leihau anghydraddoldebau iechyd:</w:t>
            </w:r>
          </w:p>
          <w:p w14:paraId="04131FF6" w14:textId="3494E4DF" w:rsidR="00004592" w:rsidRPr="004B2C02" w:rsidRDefault="00004592" w:rsidP="00004592">
            <w:pPr>
              <w:pStyle w:val="PHWBody"/>
              <w:rPr>
                <w:sz w:val="20"/>
                <w:szCs w:val="20"/>
              </w:rPr>
            </w:pPr>
            <w:r w:rsidRPr="004B2C02">
              <w:rPr>
                <w:sz w:val="20"/>
                <w:szCs w:val="20"/>
                <w:lang w:val="cy-GB" w:bidi="cy-GB"/>
              </w:rPr>
              <w:t>Arferion recriwtio teg ac amodau gwaith da</w:t>
            </w:r>
          </w:p>
          <w:p w14:paraId="6CBDD2F1" w14:textId="286C4A98" w:rsidR="00004592" w:rsidRPr="004B2C02" w:rsidRDefault="00004592" w:rsidP="00004592">
            <w:pPr>
              <w:pStyle w:val="PHWBody"/>
              <w:rPr>
                <w:sz w:val="20"/>
                <w:szCs w:val="20"/>
              </w:rPr>
            </w:pPr>
            <w:r w:rsidRPr="004B2C02">
              <w:rPr>
                <w:sz w:val="20"/>
                <w:szCs w:val="20"/>
                <w:lang w:val="cy-GB" w:bidi="cy-GB"/>
              </w:rPr>
              <w:t>Cefnogi gweithwyr gyda'u hiechyd a'u lles</w:t>
            </w:r>
          </w:p>
          <w:p w14:paraId="495258B1" w14:textId="26C265CC" w:rsidR="00004592" w:rsidRPr="004B2C02" w:rsidRDefault="00004592" w:rsidP="00004592">
            <w:pPr>
              <w:pStyle w:val="PHWBody"/>
              <w:rPr>
                <w:sz w:val="20"/>
                <w:szCs w:val="20"/>
              </w:rPr>
            </w:pPr>
            <w:r w:rsidRPr="004B2C02">
              <w:rPr>
                <w:sz w:val="20"/>
                <w:szCs w:val="20"/>
                <w:lang w:val="cy-GB" w:bidi="cy-GB"/>
              </w:rPr>
              <w:t>Allanoli yn foesegol ac i'r rhai sydd â gwerthoedd cymdeithasol da</w:t>
            </w:r>
          </w:p>
          <w:p w14:paraId="772162ED" w14:textId="349C268B" w:rsidR="00004592" w:rsidRPr="004B2C02" w:rsidRDefault="00004592" w:rsidP="00004592">
            <w:pPr>
              <w:pStyle w:val="PHWBody"/>
              <w:rPr>
                <w:sz w:val="20"/>
                <w:szCs w:val="20"/>
              </w:rPr>
            </w:pPr>
            <w:r w:rsidRPr="004B2C02">
              <w:rPr>
                <w:sz w:val="20"/>
                <w:szCs w:val="20"/>
                <w:lang w:val="cy-GB" w:bidi="cy-GB"/>
              </w:rPr>
              <w:t>Dod yn wyrddach ac yn fwy cynaliadwy</w:t>
            </w:r>
          </w:p>
          <w:p w14:paraId="56DD1C20" w14:textId="66B50235" w:rsidR="00004592" w:rsidRPr="004B2C02" w:rsidRDefault="00004592" w:rsidP="00004592">
            <w:pPr>
              <w:pStyle w:val="PHWBody"/>
              <w:rPr>
                <w:sz w:val="20"/>
                <w:szCs w:val="20"/>
              </w:rPr>
            </w:pPr>
            <w:r w:rsidRPr="004B2C02">
              <w:rPr>
                <w:sz w:val="20"/>
                <w:szCs w:val="20"/>
                <w:lang w:val="cy-GB" w:bidi="cy-GB"/>
              </w:rPr>
              <w:t>Cefnogi cynhwysiant digidol</w:t>
            </w:r>
          </w:p>
          <w:p w14:paraId="7B8CE58B" w14:textId="7C2A8B19" w:rsidR="00004592" w:rsidRPr="004B2C02" w:rsidRDefault="00004592" w:rsidP="00004592">
            <w:pPr>
              <w:pStyle w:val="PHWBody"/>
              <w:rPr>
                <w:sz w:val="20"/>
                <w:szCs w:val="20"/>
              </w:rPr>
            </w:pPr>
            <w:r w:rsidRPr="004B2C02">
              <w:rPr>
                <w:sz w:val="20"/>
                <w:szCs w:val="20"/>
                <w:lang w:val="cy-GB" w:bidi="cy-GB"/>
              </w:rPr>
              <w:t xml:space="preserve">Gweithio mewn partneriaeth â chymunedau i ddylunio </w:t>
            </w:r>
            <w:r w:rsidRPr="004B2C02">
              <w:rPr>
                <w:sz w:val="20"/>
                <w:szCs w:val="20"/>
                <w:lang w:val="cy-GB" w:bidi="cy-GB"/>
              </w:rPr>
              <w:lastRenderedPageBreak/>
              <w:t>cynhyrchion a gwasanaethau.</w:t>
            </w:r>
          </w:p>
          <w:p w14:paraId="674EF13E" w14:textId="04686C7B" w:rsidR="00004592" w:rsidRPr="004B2C02" w:rsidRDefault="00004592" w:rsidP="00004592">
            <w:pPr>
              <w:pStyle w:val="PHWBody"/>
              <w:rPr>
                <w:sz w:val="20"/>
                <w:szCs w:val="20"/>
              </w:rPr>
            </w:pPr>
            <w:r w:rsidRPr="004B2C02">
              <w:rPr>
                <w:sz w:val="20"/>
                <w:szCs w:val="20"/>
                <w:lang w:val="cy-GB" w:bidi="cy-GB"/>
              </w:rPr>
              <w:t>Gweithio mewn partneriaeth â'r GIG a Systemau Gofal Integredig</w:t>
            </w:r>
          </w:p>
          <w:p w14:paraId="5A89B927" w14:textId="37942C25" w:rsidR="00004592" w:rsidRPr="004B2C02" w:rsidRDefault="00004592" w:rsidP="00004592">
            <w:pPr>
              <w:pStyle w:val="PHWBody"/>
              <w:rPr>
                <w:sz w:val="20"/>
                <w:szCs w:val="20"/>
              </w:rPr>
            </w:pPr>
            <w:r w:rsidRPr="004B2C02">
              <w:rPr>
                <w:sz w:val="20"/>
                <w:szCs w:val="20"/>
                <w:lang w:val="cy-GB" w:bidi="cy-GB"/>
              </w:rPr>
              <w:t>Gwneud cyfrifoldeb cymdeithasol corfforaethol yn ystyrlon</w:t>
            </w:r>
          </w:p>
          <w:p w14:paraId="70910101" w14:textId="03D3E428" w:rsidR="00004592" w:rsidRPr="004B2C02" w:rsidRDefault="00004592" w:rsidP="00004592">
            <w:pPr>
              <w:pStyle w:val="PHWBody"/>
              <w:rPr>
                <w:sz w:val="20"/>
                <w:szCs w:val="20"/>
              </w:rPr>
            </w:pPr>
            <w:r w:rsidRPr="004B2C02">
              <w:rPr>
                <w:sz w:val="20"/>
                <w:szCs w:val="20"/>
                <w:lang w:val="cy-GB" w:bidi="cy-GB"/>
              </w:rPr>
              <w:t>Ymgorffori anghydraddoldebau iechyd mewn strategaeth a gweithrediadau</w:t>
            </w:r>
          </w:p>
          <w:p w14:paraId="6822041A" w14:textId="43D06E14" w:rsidR="00004592" w:rsidRPr="004B2C02" w:rsidRDefault="00004592" w:rsidP="00004592">
            <w:pPr>
              <w:pStyle w:val="PHWBody"/>
              <w:rPr>
                <w:sz w:val="20"/>
                <w:szCs w:val="20"/>
              </w:rPr>
            </w:pPr>
            <w:r w:rsidRPr="004B2C02">
              <w:rPr>
                <w:sz w:val="20"/>
                <w:szCs w:val="20"/>
                <w:lang w:val="cy-GB" w:bidi="cy-GB"/>
              </w:rPr>
              <w:t>Defnyddio dylanwad cyfranddalwyr i yrru gweithredu</w:t>
            </w:r>
          </w:p>
        </w:tc>
        <w:tc>
          <w:tcPr>
            <w:tcW w:w="2747" w:type="dxa"/>
          </w:tcPr>
          <w:p w14:paraId="729492BE" w14:textId="350EA7BD" w:rsidR="00004592" w:rsidRPr="00D23B94" w:rsidRDefault="00004592" w:rsidP="00004592">
            <w:pPr>
              <w:pStyle w:val="PHWBody"/>
              <w:rPr>
                <w:b/>
                <w:bCs/>
                <w:sz w:val="20"/>
                <w:szCs w:val="20"/>
              </w:rPr>
            </w:pPr>
            <w:r w:rsidRPr="00D23B94">
              <w:rPr>
                <w:sz w:val="20"/>
                <w:szCs w:val="20"/>
                <w:lang w:val="cy-GB" w:bidi="cy-GB"/>
              </w:rPr>
              <w:lastRenderedPageBreak/>
              <w:t xml:space="preserve">Dulliau cymysg o geisio barn ystod eang o randdeiliaid (gan gynnwys pobl â phrofiad byw) trwy arolygon, cyfweliadau, grwpiau ffocws a gweithdai ar-lein. </w:t>
            </w:r>
          </w:p>
          <w:p w14:paraId="296F69BC" w14:textId="58D1A87A" w:rsidR="00004592" w:rsidRPr="00CE5886" w:rsidRDefault="00004592" w:rsidP="00004592">
            <w:pPr>
              <w:pStyle w:val="PHWBody"/>
              <w:rPr>
                <w:b/>
                <w:bCs/>
                <w:sz w:val="20"/>
                <w:szCs w:val="20"/>
              </w:rPr>
            </w:pPr>
          </w:p>
        </w:tc>
        <w:tc>
          <w:tcPr>
            <w:tcW w:w="1968" w:type="dxa"/>
          </w:tcPr>
          <w:p w14:paraId="784BB77E" w14:textId="1DBC8A38" w:rsidR="00004592" w:rsidRPr="00D23B94" w:rsidRDefault="00004592" w:rsidP="00004592">
            <w:pPr>
              <w:pStyle w:val="PHWBody"/>
              <w:rPr>
                <w:sz w:val="20"/>
                <w:szCs w:val="20"/>
              </w:rPr>
            </w:pPr>
            <w:r w:rsidRPr="00D23B94">
              <w:rPr>
                <w:sz w:val="20"/>
                <w:szCs w:val="20"/>
                <w:lang w:val="cy-GB" w:bidi="cy-GB"/>
              </w:rPr>
              <w:t xml:space="preserve">Ni allem ddod o hyd i unrhyw drywydd ar effaith yr argymhellion a'u gweithrediad </w:t>
            </w:r>
          </w:p>
        </w:tc>
      </w:tr>
      <w:tr w:rsidR="00004592" w:rsidRPr="00CE5886" w14:paraId="6A074BA5" w14:textId="0BCB56E9" w:rsidTr="00CB6671">
        <w:tc>
          <w:tcPr>
            <w:tcW w:w="1837" w:type="dxa"/>
          </w:tcPr>
          <w:p w14:paraId="4D690321" w14:textId="181550FF" w:rsidR="00004592" w:rsidRPr="00CE5886" w:rsidRDefault="00927E26" w:rsidP="00004592">
            <w:pPr>
              <w:pStyle w:val="PHWBody"/>
              <w:rPr>
                <w:b/>
                <w:bCs/>
                <w:sz w:val="20"/>
                <w:szCs w:val="20"/>
              </w:rPr>
            </w:pPr>
            <w:hyperlink r:id="rId43" w:history="1">
              <w:r w:rsidR="00EE54DF" w:rsidRPr="008859EA">
                <w:rPr>
                  <w:rStyle w:val="Hyperlink"/>
                  <w:b/>
                  <w:sz w:val="20"/>
                  <w:szCs w:val="20"/>
                  <w:lang w:val="cy-GB" w:bidi="cy-GB"/>
                </w:rPr>
                <w:t>My role in tackling health inequalities</w:t>
              </w:r>
            </w:hyperlink>
            <w:r w:rsidR="00EE54DF" w:rsidRPr="00EE54DF">
              <w:rPr>
                <w:b/>
                <w:sz w:val="20"/>
                <w:szCs w:val="20"/>
                <w:lang w:val="cy-GB" w:bidi="cy-GB"/>
              </w:rPr>
              <w:t xml:space="preserve"> A framework for allied health professionals</w:t>
            </w:r>
          </w:p>
        </w:tc>
        <w:tc>
          <w:tcPr>
            <w:tcW w:w="2450" w:type="dxa"/>
          </w:tcPr>
          <w:p w14:paraId="50A9DFC1" w14:textId="3BCDFA93" w:rsidR="00004592" w:rsidRPr="000D2A28" w:rsidRDefault="000D2A28" w:rsidP="00004592">
            <w:pPr>
              <w:pStyle w:val="PHWBody"/>
              <w:rPr>
                <w:sz w:val="20"/>
                <w:szCs w:val="20"/>
              </w:rPr>
            </w:pPr>
            <w:r w:rsidRPr="000D2A28">
              <w:rPr>
                <w:sz w:val="20"/>
                <w:szCs w:val="20"/>
                <w:lang w:val="cy-GB" w:bidi="cy-GB"/>
              </w:rPr>
              <w:t>Nod y fframwaith hwn yw cefnogi Gweithwyr Proffesiynol Iechyd Perthynol i fynd i'r afael ag anghydraddoldebau iechyd.</w:t>
            </w:r>
          </w:p>
        </w:tc>
        <w:tc>
          <w:tcPr>
            <w:tcW w:w="3595" w:type="dxa"/>
          </w:tcPr>
          <w:p w14:paraId="1B838DBA" w14:textId="77777777" w:rsidR="000D2A28" w:rsidRPr="000D2A28" w:rsidRDefault="000D2A28" w:rsidP="000D2A28">
            <w:pPr>
              <w:pStyle w:val="PHWBody"/>
              <w:rPr>
                <w:sz w:val="20"/>
                <w:szCs w:val="20"/>
              </w:rPr>
            </w:pPr>
            <w:r w:rsidRPr="000D2A28">
              <w:rPr>
                <w:sz w:val="20"/>
                <w:szCs w:val="20"/>
                <w:lang w:val="cy-GB" w:bidi="cy-GB"/>
              </w:rPr>
              <w:t>Mae'r fframwaith yn seiliedig ar dri A (</w:t>
            </w:r>
            <w:r w:rsidRPr="000D2A28">
              <w:rPr>
                <w:b/>
                <w:sz w:val="20"/>
                <w:szCs w:val="20"/>
                <w:lang w:val="cy-GB" w:bidi="cy-GB"/>
              </w:rPr>
              <w:t xml:space="preserve">Ymwybyddiaeth - </w:t>
            </w:r>
            <w:r w:rsidRPr="000D2A28">
              <w:rPr>
                <w:b/>
                <w:i/>
                <w:sz w:val="20"/>
                <w:szCs w:val="20"/>
                <w:lang w:val="cy-GB" w:bidi="cy-GB"/>
              </w:rPr>
              <w:t>Awareness</w:t>
            </w:r>
            <w:r w:rsidRPr="000D2A28">
              <w:rPr>
                <w:b/>
                <w:sz w:val="20"/>
                <w:szCs w:val="20"/>
                <w:lang w:val="cy-GB" w:bidi="cy-GB"/>
              </w:rPr>
              <w:t xml:space="preserve">, Gweithredu - </w:t>
            </w:r>
            <w:r w:rsidRPr="000D2A28">
              <w:rPr>
                <w:b/>
                <w:i/>
                <w:sz w:val="20"/>
                <w:szCs w:val="20"/>
                <w:lang w:val="cy-GB" w:bidi="cy-GB"/>
              </w:rPr>
              <w:t>Action</w:t>
            </w:r>
            <w:r w:rsidRPr="000D2A28">
              <w:rPr>
                <w:b/>
                <w:sz w:val="20"/>
                <w:szCs w:val="20"/>
                <w:lang w:val="cy-GB" w:bidi="cy-GB"/>
              </w:rPr>
              <w:t xml:space="preserve">, Eiriolaeth - </w:t>
            </w:r>
            <w:r w:rsidRPr="000D2A28">
              <w:rPr>
                <w:b/>
                <w:i/>
                <w:sz w:val="20"/>
                <w:szCs w:val="20"/>
                <w:lang w:val="cy-GB" w:bidi="cy-GB"/>
              </w:rPr>
              <w:t>Advocacy</w:t>
            </w:r>
            <w:r w:rsidRPr="000D2A28">
              <w:rPr>
                <w:sz w:val="20"/>
                <w:szCs w:val="20"/>
                <w:lang w:val="cy-GB" w:bidi="cy-GB"/>
              </w:rPr>
              <w:t>) ar bum lefel:</w:t>
            </w:r>
          </w:p>
          <w:p w14:paraId="20E0E693" w14:textId="2FA6948A" w:rsidR="000D2A28" w:rsidRPr="000D2A28" w:rsidRDefault="000D2A28" w:rsidP="000D2A28">
            <w:pPr>
              <w:pStyle w:val="PHWBody"/>
              <w:rPr>
                <w:sz w:val="20"/>
                <w:szCs w:val="20"/>
              </w:rPr>
            </w:pPr>
            <w:r w:rsidRPr="000D2A28">
              <w:rPr>
                <w:sz w:val="20"/>
                <w:szCs w:val="20"/>
                <w:lang w:val="cy-GB" w:bidi="cy-GB"/>
              </w:rPr>
              <w:t>Eich hun</w:t>
            </w:r>
          </w:p>
          <w:p w14:paraId="6EFA4C3F" w14:textId="75B720DA" w:rsidR="000D2A28" w:rsidRPr="000D2A28" w:rsidRDefault="000D2A28" w:rsidP="000D2A28">
            <w:pPr>
              <w:pStyle w:val="PHWBody"/>
              <w:rPr>
                <w:sz w:val="20"/>
                <w:szCs w:val="20"/>
              </w:rPr>
            </w:pPr>
            <w:r w:rsidRPr="000D2A28">
              <w:rPr>
                <w:sz w:val="20"/>
                <w:szCs w:val="20"/>
                <w:lang w:val="cy-GB" w:bidi="cy-GB"/>
              </w:rPr>
              <w:t>Cleifion</w:t>
            </w:r>
          </w:p>
          <w:p w14:paraId="134C0B98" w14:textId="5784DB35" w:rsidR="000D2A28" w:rsidRPr="000D2A28" w:rsidRDefault="000D2A28" w:rsidP="000D2A28">
            <w:pPr>
              <w:pStyle w:val="PHWBody"/>
              <w:rPr>
                <w:sz w:val="20"/>
                <w:szCs w:val="20"/>
              </w:rPr>
            </w:pPr>
            <w:r w:rsidRPr="000D2A28">
              <w:rPr>
                <w:sz w:val="20"/>
                <w:szCs w:val="20"/>
                <w:lang w:val="cy-GB" w:bidi="cy-GB"/>
              </w:rPr>
              <w:t xml:space="preserve">Timau clinigol, llwybrau a grwpiau gwasanaeth </w:t>
            </w:r>
          </w:p>
          <w:p w14:paraId="67657FB0" w14:textId="2EEFC78F" w:rsidR="000D2A28" w:rsidRPr="000D2A28" w:rsidRDefault="000D2A28" w:rsidP="000D2A28">
            <w:pPr>
              <w:pStyle w:val="PHWBody"/>
              <w:rPr>
                <w:sz w:val="20"/>
                <w:szCs w:val="20"/>
              </w:rPr>
            </w:pPr>
            <w:r w:rsidRPr="000D2A28">
              <w:rPr>
                <w:sz w:val="20"/>
                <w:szCs w:val="20"/>
                <w:lang w:val="cy-GB" w:bidi="cy-GB"/>
              </w:rPr>
              <w:t xml:space="preserve">System rhwydweithiau cymunedol </w:t>
            </w:r>
          </w:p>
          <w:p w14:paraId="4E9333CF" w14:textId="280777A5" w:rsidR="00004592" w:rsidRPr="00CE5886" w:rsidRDefault="000D2A28" w:rsidP="000D2A28">
            <w:pPr>
              <w:pStyle w:val="PHWBody"/>
              <w:rPr>
                <w:b/>
                <w:bCs/>
                <w:sz w:val="20"/>
                <w:szCs w:val="20"/>
              </w:rPr>
            </w:pPr>
            <w:r w:rsidRPr="000D2A28">
              <w:rPr>
                <w:sz w:val="20"/>
                <w:szCs w:val="20"/>
                <w:lang w:val="cy-GB" w:bidi="cy-GB"/>
              </w:rPr>
              <w:t>Meithrin y Dyfodol</w:t>
            </w:r>
          </w:p>
        </w:tc>
        <w:tc>
          <w:tcPr>
            <w:tcW w:w="2793" w:type="dxa"/>
          </w:tcPr>
          <w:p w14:paraId="4A49D102" w14:textId="461CE81E" w:rsidR="00004592" w:rsidRPr="000D2A28" w:rsidRDefault="000D2A28" w:rsidP="00004592">
            <w:pPr>
              <w:pStyle w:val="PHWBody"/>
              <w:rPr>
                <w:sz w:val="20"/>
                <w:szCs w:val="20"/>
              </w:rPr>
            </w:pPr>
            <w:r w:rsidRPr="000D2A28">
              <w:rPr>
                <w:sz w:val="20"/>
                <w:szCs w:val="20"/>
                <w:lang w:val="cy-GB" w:bidi="cy-GB"/>
              </w:rPr>
              <w:t>Nid oes unrhyw set o argymhellion penodol; Fodd bynnag, manylir ar gamau gweithredu hanfodol ym mhob thema allweddol sef Ymwybyddiaeth, eiriolaeth a gweithredu.</w:t>
            </w:r>
          </w:p>
        </w:tc>
        <w:tc>
          <w:tcPr>
            <w:tcW w:w="2747" w:type="dxa"/>
          </w:tcPr>
          <w:p w14:paraId="2FA7F1B7" w14:textId="418F9182" w:rsidR="00004592" w:rsidRPr="000D2A28" w:rsidRDefault="000D2A28" w:rsidP="000D2A28">
            <w:pPr>
              <w:pStyle w:val="PHWBody"/>
              <w:rPr>
                <w:sz w:val="20"/>
                <w:szCs w:val="20"/>
              </w:rPr>
            </w:pPr>
            <w:r w:rsidRPr="000D2A28">
              <w:rPr>
                <w:sz w:val="20"/>
                <w:szCs w:val="20"/>
                <w:lang w:val="cy-GB" w:bidi="cy-GB"/>
              </w:rPr>
              <w:t>Crëwyd y fframwaith hwn mewn cydweithrediad ag AHPs o bob rhan o'r 14 grŵp proffesiynol yn seiliedig ar eu mewnwelediad a'u profiad. Comisiynodd PHE King’s Fund i ymgymryd â'r gwaith ansoddol hwn.</w:t>
            </w:r>
          </w:p>
        </w:tc>
        <w:tc>
          <w:tcPr>
            <w:tcW w:w="1968" w:type="dxa"/>
          </w:tcPr>
          <w:p w14:paraId="12D1DF1F" w14:textId="77777777" w:rsidR="00004592" w:rsidRPr="00CE5886" w:rsidRDefault="00004592" w:rsidP="00004592">
            <w:pPr>
              <w:pStyle w:val="PHWBody"/>
              <w:rPr>
                <w:b/>
                <w:bCs/>
                <w:sz w:val="20"/>
                <w:szCs w:val="20"/>
              </w:rPr>
            </w:pPr>
          </w:p>
        </w:tc>
      </w:tr>
      <w:tr w:rsidR="00004592" w:rsidRPr="00CE5886" w14:paraId="1FE8D563" w14:textId="18695DC3" w:rsidTr="00CB6671">
        <w:tc>
          <w:tcPr>
            <w:tcW w:w="1837" w:type="dxa"/>
          </w:tcPr>
          <w:p w14:paraId="34EDEC1C" w14:textId="63CF7166" w:rsidR="00004592" w:rsidRPr="00CE5886" w:rsidRDefault="00927E26" w:rsidP="00004592">
            <w:pPr>
              <w:pStyle w:val="PHWBody"/>
              <w:rPr>
                <w:b/>
                <w:bCs/>
                <w:sz w:val="20"/>
                <w:szCs w:val="20"/>
              </w:rPr>
            </w:pPr>
            <w:hyperlink r:id="rId44" w:history="1">
              <w:r w:rsidR="000D2A28" w:rsidRPr="008859EA">
                <w:rPr>
                  <w:rStyle w:val="Hyperlink"/>
                  <w:b/>
                  <w:sz w:val="20"/>
                  <w:szCs w:val="20"/>
                  <w:lang w:val="cy-GB" w:bidi="cy-GB"/>
                </w:rPr>
                <w:t>The role of Health and Social Care Partnerships in reducing health inequalities</w:t>
              </w:r>
            </w:hyperlink>
            <w:r w:rsidR="000D2A28">
              <w:rPr>
                <w:b/>
                <w:sz w:val="20"/>
                <w:szCs w:val="20"/>
                <w:lang w:val="cy-GB" w:bidi="cy-GB"/>
              </w:rPr>
              <w:t>. NHS Scotland, 2018.</w:t>
            </w:r>
          </w:p>
        </w:tc>
        <w:tc>
          <w:tcPr>
            <w:tcW w:w="2450" w:type="dxa"/>
          </w:tcPr>
          <w:p w14:paraId="2687B701" w14:textId="5D4DB26A" w:rsidR="00004592" w:rsidRPr="000D2A28" w:rsidRDefault="000D2A28" w:rsidP="00004592">
            <w:pPr>
              <w:pStyle w:val="PHWBody"/>
              <w:rPr>
                <w:sz w:val="20"/>
                <w:szCs w:val="20"/>
              </w:rPr>
            </w:pPr>
            <w:r w:rsidRPr="000D2A28">
              <w:rPr>
                <w:sz w:val="20"/>
                <w:szCs w:val="20"/>
                <w:lang w:val="cy-GB" w:bidi="cy-GB"/>
              </w:rPr>
              <w:t>Pwrpas yr adnodd hwn yw cynnig camau ymarferol o arfer da fel ffordd o ystyried anghydraddoldebau iechyd o'r cychwyn cyntaf i ddatblygu cynlluniau a blaenoriaethau.</w:t>
            </w:r>
          </w:p>
        </w:tc>
        <w:tc>
          <w:tcPr>
            <w:tcW w:w="3595" w:type="dxa"/>
          </w:tcPr>
          <w:p w14:paraId="07D4E07C" w14:textId="77777777" w:rsidR="000D2A28" w:rsidRDefault="000D2A28" w:rsidP="000D2A28">
            <w:pPr>
              <w:pStyle w:val="PHWBody"/>
              <w:rPr>
                <w:sz w:val="20"/>
                <w:szCs w:val="20"/>
              </w:rPr>
            </w:pPr>
            <w:r w:rsidRPr="000D2A28">
              <w:rPr>
                <w:sz w:val="20"/>
                <w:szCs w:val="20"/>
                <w:lang w:val="cy-GB" w:bidi="cy-GB"/>
              </w:rPr>
              <w:t xml:space="preserve">Mae'r camau ymarferol yn seiliedig ar theori achosiad: </w:t>
            </w:r>
          </w:p>
          <w:p w14:paraId="129B85D1" w14:textId="7A83621C" w:rsidR="000D2A28" w:rsidRPr="000D2A28" w:rsidRDefault="000D2A28" w:rsidP="000D2A28">
            <w:pPr>
              <w:pStyle w:val="PHWBody"/>
              <w:rPr>
                <w:sz w:val="20"/>
                <w:szCs w:val="20"/>
              </w:rPr>
            </w:pPr>
            <w:r w:rsidRPr="000D2A28">
              <w:rPr>
                <w:b/>
                <w:sz w:val="20"/>
                <w:szCs w:val="20"/>
                <w:lang w:val="cy-GB" w:bidi="cy-GB"/>
              </w:rPr>
              <w:t>Datod,</w:t>
            </w:r>
            <w:r w:rsidRPr="000D2A28">
              <w:rPr>
                <w:sz w:val="20"/>
                <w:szCs w:val="20"/>
                <w:lang w:val="cy-GB" w:bidi="cy-GB"/>
              </w:rPr>
              <w:t xml:space="preserve"> yr achosion sylfaenol. </w:t>
            </w:r>
          </w:p>
          <w:p w14:paraId="73695533" w14:textId="5FFCFEE9" w:rsidR="000D2A28" w:rsidRPr="000D2A28" w:rsidRDefault="000D2A28" w:rsidP="000D2A28">
            <w:pPr>
              <w:pStyle w:val="PHWBody"/>
              <w:rPr>
                <w:sz w:val="20"/>
                <w:szCs w:val="20"/>
              </w:rPr>
            </w:pPr>
            <w:r w:rsidRPr="000D2A28">
              <w:rPr>
                <w:b/>
                <w:sz w:val="20"/>
                <w:szCs w:val="20"/>
                <w:lang w:val="cy-GB" w:bidi="cy-GB"/>
              </w:rPr>
              <w:t>Atal</w:t>
            </w:r>
            <w:r w:rsidRPr="000D2A28">
              <w:rPr>
                <w:sz w:val="20"/>
                <w:szCs w:val="20"/>
                <w:lang w:val="cy-GB" w:bidi="cy-GB"/>
              </w:rPr>
              <w:t xml:space="preserve"> y dylanwadau amgylcheddol niweidiol ehangach. </w:t>
            </w:r>
          </w:p>
          <w:p w14:paraId="2AF68129" w14:textId="020268B8" w:rsidR="000D2A28" w:rsidRPr="000D2A28" w:rsidRDefault="000D2A28" w:rsidP="000D2A28">
            <w:pPr>
              <w:pStyle w:val="PHWBody"/>
              <w:rPr>
                <w:sz w:val="20"/>
                <w:szCs w:val="20"/>
              </w:rPr>
            </w:pPr>
            <w:r w:rsidRPr="000D2A28">
              <w:rPr>
                <w:b/>
                <w:sz w:val="20"/>
                <w:szCs w:val="20"/>
                <w:lang w:val="cy-GB" w:bidi="cy-GB"/>
              </w:rPr>
              <w:t>Lleddfu</w:t>
            </w:r>
            <w:r w:rsidRPr="000D2A28">
              <w:rPr>
                <w:sz w:val="20"/>
                <w:szCs w:val="20"/>
                <w:lang w:val="cy-GB" w:bidi="cy-GB"/>
              </w:rPr>
              <w:t xml:space="preserve"> effaith negyddol ar unigolion.</w:t>
            </w:r>
          </w:p>
          <w:p w14:paraId="4DC5D0A5" w14:textId="77777777" w:rsidR="000D2A28" w:rsidRPr="000D2A28" w:rsidRDefault="000D2A28" w:rsidP="000D2A28">
            <w:pPr>
              <w:pStyle w:val="PHWBody"/>
              <w:rPr>
                <w:sz w:val="20"/>
                <w:szCs w:val="20"/>
              </w:rPr>
            </w:pPr>
          </w:p>
          <w:p w14:paraId="55E7E90C" w14:textId="368B926C" w:rsidR="00004592" w:rsidRPr="000D2A28" w:rsidRDefault="00004592" w:rsidP="000D2A28">
            <w:pPr>
              <w:pStyle w:val="PHWBody"/>
              <w:rPr>
                <w:sz w:val="20"/>
                <w:szCs w:val="20"/>
              </w:rPr>
            </w:pPr>
          </w:p>
        </w:tc>
        <w:tc>
          <w:tcPr>
            <w:tcW w:w="2793" w:type="dxa"/>
          </w:tcPr>
          <w:p w14:paraId="6A8A8EC4" w14:textId="1E46812F" w:rsidR="00004592" w:rsidRDefault="000D2A28" w:rsidP="00004592">
            <w:pPr>
              <w:pStyle w:val="PHWBody"/>
              <w:rPr>
                <w:b/>
                <w:bCs/>
                <w:sz w:val="20"/>
                <w:szCs w:val="20"/>
              </w:rPr>
            </w:pPr>
            <w:r>
              <w:rPr>
                <w:b/>
                <w:sz w:val="20"/>
                <w:szCs w:val="20"/>
                <w:lang w:val="cy-GB" w:bidi="cy-GB"/>
              </w:rPr>
              <w:t xml:space="preserve">Prif feysydd gweithredu: </w:t>
            </w:r>
          </w:p>
          <w:p w14:paraId="67032A39" w14:textId="24C680E3" w:rsidR="000D2A28" w:rsidRPr="000D2A28" w:rsidRDefault="000D2A28" w:rsidP="000D2A28">
            <w:pPr>
              <w:pStyle w:val="PHWBody"/>
              <w:rPr>
                <w:sz w:val="20"/>
                <w:szCs w:val="20"/>
              </w:rPr>
            </w:pPr>
            <w:r w:rsidRPr="000D2A28">
              <w:rPr>
                <w:color w:val="F43882" w:themeColor="accent1"/>
                <w:sz w:val="20"/>
                <w:szCs w:val="20"/>
                <w:lang w:val="cy-GB" w:bidi="cy-GB"/>
              </w:rPr>
              <w:t xml:space="preserve">Gwasanaethau o ansawdd </w:t>
            </w:r>
            <w:r w:rsidRPr="000D2A28">
              <w:rPr>
                <w:sz w:val="20"/>
                <w:szCs w:val="20"/>
                <w:lang w:val="cy-GB" w:bidi="cy-GB"/>
              </w:rPr>
              <w:t>gyda dyraniad adnoddau sy’n gymesur ag angen.</w:t>
            </w:r>
          </w:p>
          <w:p w14:paraId="7F77C1BE" w14:textId="5D19996F" w:rsidR="000D2A28" w:rsidRPr="000D2A28" w:rsidRDefault="000D2A28" w:rsidP="000D2A28">
            <w:pPr>
              <w:pStyle w:val="PHWBody"/>
              <w:rPr>
                <w:sz w:val="20"/>
                <w:szCs w:val="20"/>
              </w:rPr>
            </w:pPr>
            <w:r w:rsidRPr="000D2A28">
              <w:rPr>
                <w:color w:val="F43882" w:themeColor="accent1"/>
                <w:sz w:val="20"/>
                <w:szCs w:val="20"/>
                <w:lang w:val="cy-GB" w:bidi="cy-GB"/>
              </w:rPr>
              <w:t xml:space="preserve">Hyfforddi'r gweithlu </w:t>
            </w:r>
            <w:r w:rsidRPr="000D2A28">
              <w:rPr>
                <w:sz w:val="20"/>
                <w:szCs w:val="20"/>
                <w:lang w:val="cy-GB" w:bidi="cy-GB"/>
              </w:rPr>
              <w:t>i ddeall eu rôl mewn lleihau anghydraddoldebau.</w:t>
            </w:r>
          </w:p>
          <w:p w14:paraId="30508B96" w14:textId="650DDB68" w:rsidR="000D2A28" w:rsidRPr="000D2A28" w:rsidRDefault="000D2A28" w:rsidP="000D2A28">
            <w:pPr>
              <w:pStyle w:val="PHWBody"/>
              <w:rPr>
                <w:sz w:val="20"/>
                <w:szCs w:val="20"/>
              </w:rPr>
            </w:pPr>
            <w:r w:rsidRPr="000D2A28">
              <w:rPr>
                <w:color w:val="F43882" w:themeColor="accent1"/>
                <w:sz w:val="20"/>
                <w:szCs w:val="20"/>
                <w:lang w:val="cy-GB" w:bidi="cy-GB"/>
              </w:rPr>
              <w:t xml:space="preserve">Partneriaeth effeithiol </w:t>
            </w:r>
            <w:r w:rsidRPr="000D2A28">
              <w:rPr>
                <w:sz w:val="20"/>
                <w:szCs w:val="20"/>
                <w:lang w:val="cy-GB" w:bidi="cy-GB"/>
              </w:rPr>
              <w:t>ar draws sectorau i helpu i leihau anghydraddoldebau iechyd.</w:t>
            </w:r>
          </w:p>
          <w:p w14:paraId="1D07D32F" w14:textId="0A764A68" w:rsidR="000D2A28" w:rsidRPr="000D2A28" w:rsidRDefault="000D2A28" w:rsidP="000D2A28">
            <w:pPr>
              <w:pStyle w:val="PHWBody"/>
              <w:rPr>
                <w:color w:val="F43882" w:themeColor="accent1"/>
                <w:sz w:val="20"/>
                <w:szCs w:val="20"/>
              </w:rPr>
            </w:pPr>
            <w:r w:rsidRPr="000D2A28">
              <w:rPr>
                <w:sz w:val="20"/>
                <w:szCs w:val="20"/>
                <w:lang w:val="cy-GB" w:bidi="cy-GB"/>
              </w:rPr>
              <w:t xml:space="preserve">Lliniaru anghydraddoldebau drwy </w:t>
            </w:r>
            <w:r w:rsidRPr="000D2A28">
              <w:rPr>
                <w:color w:val="F43882" w:themeColor="accent1"/>
                <w:sz w:val="20"/>
                <w:szCs w:val="20"/>
                <w:lang w:val="cy-GB" w:bidi="cy-GB"/>
              </w:rPr>
              <w:t>brosesau cyflogaeth.</w:t>
            </w:r>
          </w:p>
          <w:p w14:paraId="68CC7E12" w14:textId="77777777" w:rsidR="000D2A28" w:rsidRPr="000D2A28" w:rsidRDefault="000D2A28" w:rsidP="000D2A28">
            <w:pPr>
              <w:pStyle w:val="PHWBody"/>
              <w:rPr>
                <w:sz w:val="20"/>
                <w:szCs w:val="20"/>
              </w:rPr>
            </w:pPr>
            <w:r w:rsidRPr="000D2A28">
              <w:rPr>
                <w:sz w:val="20"/>
                <w:szCs w:val="20"/>
                <w:lang w:val="cy-GB" w:bidi="cy-GB"/>
              </w:rPr>
              <w:t xml:space="preserve">Lliniaru anghydraddoldebau drwy </w:t>
            </w:r>
            <w:r w:rsidRPr="000D2A28">
              <w:rPr>
                <w:color w:val="F43882" w:themeColor="accent1"/>
                <w:sz w:val="20"/>
                <w:szCs w:val="20"/>
                <w:lang w:val="cy-GB" w:bidi="cy-GB"/>
              </w:rPr>
              <w:t>broses gaffael a chomisiynu.</w:t>
            </w:r>
          </w:p>
          <w:p w14:paraId="243FB9D1" w14:textId="11D6A332" w:rsidR="000D2A28" w:rsidRPr="00CE5886" w:rsidRDefault="000D2A28" w:rsidP="000D2A28">
            <w:pPr>
              <w:pStyle w:val="PHWBody"/>
              <w:rPr>
                <w:b/>
                <w:bCs/>
                <w:sz w:val="20"/>
                <w:szCs w:val="20"/>
              </w:rPr>
            </w:pPr>
            <w:r w:rsidRPr="000D2A28">
              <w:rPr>
                <w:color w:val="F43882" w:themeColor="accent1"/>
                <w:sz w:val="20"/>
                <w:szCs w:val="20"/>
                <w:lang w:val="cy-GB" w:bidi="cy-GB"/>
              </w:rPr>
              <w:t xml:space="preserve">Arweinyddiaeth ac eirioli </w:t>
            </w:r>
            <w:r w:rsidRPr="000D2A28">
              <w:rPr>
                <w:sz w:val="20"/>
                <w:szCs w:val="20"/>
                <w:lang w:val="cy-GB" w:bidi="cy-GB"/>
              </w:rPr>
              <w:t>er mwyn lleihau anghydraddoldebau iechyd</w:t>
            </w:r>
          </w:p>
        </w:tc>
        <w:tc>
          <w:tcPr>
            <w:tcW w:w="2747" w:type="dxa"/>
          </w:tcPr>
          <w:p w14:paraId="2974C7A3" w14:textId="149E2C4A" w:rsidR="00004592" w:rsidRPr="009B1221" w:rsidRDefault="009B1221" w:rsidP="00004592">
            <w:pPr>
              <w:pStyle w:val="PHWBody"/>
              <w:rPr>
                <w:sz w:val="20"/>
                <w:szCs w:val="20"/>
              </w:rPr>
            </w:pPr>
            <w:r>
              <w:rPr>
                <w:sz w:val="20"/>
                <w:szCs w:val="20"/>
                <w:lang w:val="cy-GB" w:bidi="cy-GB"/>
              </w:rPr>
              <w:t xml:space="preserve">Fe'i datblygwyd mewn partneriaeth â rhanddeiliaid allweddol </w:t>
            </w:r>
          </w:p>
        </w:tc>
        <w:tc>
          <w:tcPr>
            <w:tcW w:w="1968" w:type="dxa"/>
          </w:tcPr>
          <w:p w14:paraId="1D3ECFD8" w14:textId="7D11F2FE" w:rsidR="00004592" w:rsidRPr="009B1221" w:rsidRDefault="009B1221" w:rsidP="00004592">
            <w:pPr>
              <w:pStyle w:val="PHWBody"/>
              <w:rPr>
                <w:sz w:val="20"/>
                <w:szCs w:val="20"/>
              </w:rPr>
            </w:pPr>
            <w:r w:rsidRPr="009B1221">
              <w:rPr>
                <w:sz w:val="20"/>
                <w:szCs w:val="20"/>
                <w:lang w:val="cy-GB" w:bidi="cy-GB"/>
              </w:rPr>
              <w:t>Ni allem ddod o hyd i adroddiad gwerthuso ar weithredu'r cynllun hwn</w:t>
            </w:r>
          </w:p>
        </w:tc>
      </w:tr>
      <w:tr w:rsidR="00004592" w:rsidRPr="00CE5886" w14:paraId="1FB5AA91" w14:textId="0DB84852" w:rsidTr="00CB6671">
        <w:tc>
          <w:tcPr>
            <w:tcW w:w="1837" w:type="dxa"/>
          </w:tcPr>
          <w:p w14:paraId="424F0005" w14:textId="773B7947" w:rsidR="00004592" w:rsidRPr="00CE5886" w:rsidRDefault="00927E26" w:rsidP="00004592">
            <w:pPr>
              <w:pStyle w:val="PHWBody"/>
              <w:rPr>
                <w:b/>
                <w:bCs/>
                <w:sz w:val="20"/>
                <w:szCs w:val="20"/>
              </w:rPr>
            </w:pPr>
            <w:hyperlink r:id="rId45" w:history="1">
              <w:r w:rsidR="009B1221" w:rsidRPr="008859EA">
                <w:rPr>
                  <w:rStyle w:val="Hyperlink"/>
                  <w:b/>
                  <w:sz w:val="20"/>
                  <w:szCs w:val="20"/>
                  <w:lang w:val="cy-GB" w:bidi="cy-GB"/>
                </w:rPr>
                <w:t>Reducing health inequalities: System, Scale, and sustainability</w:t>
              </w:r>
            </w:hyperlink>
            <w:r w:rsidR="009B1221">
              <w:rPr>
                <w:b/>
                <w:sz w:val="20"/>
                <w:szCs w:val="20"/>
                <w:lang w:val="cy-GB" w:bidi="cy-GB"/>
              </w:rPr>
              <w:t xml:space="preserve"> </w:t>
            </w:r>
          </w:p>
        </w:tc>
        <w:tc>
          <w:tcPr>
            <w:tcW w:w="2450" w:type="dxa"/>
          </w:tcPr>
          <w:p w14:paraId="6BC09D79" w14:textId="69E06548" w:rsidR="00004592" w:rsidRPr="009B1221" w:rsidRDefault="009B1221" w:rsidP="00004592">
            <w:pPr>
              <w:pStyle w:val="PHWBody"/>
              <w:rPr>
                <w:sz w:val="20"/>
                <w:szCs w:val="20"/>
              </w:rPr>
            </w:pPr>
            <w:r w:rsidRPr="009B1221">
              <w:rPr>
                <w:sz w:val="20"/>
                <w:szCs w:val="20"/>
                <w:lang w:val="cy-GB" w:bidi="cy-GB"/>
              </w:rPr>
              <w:t xml:space="preserve">Crëwyd yr adnodd hwn i gynorthwyo ymdrechion lleol i fynd i'r afael ag anghydraddoldebau iechyd trwy gefnogi partneriaid lleol i nodi ymyriadau effeithiol. Mae'n fersiwn wedi'i diweddaru o gyhoeddiad gwreiddiol Tîm Cymorth Cenedlaethol Anghydraddoldebau </w:t>
            </w:r>
            <w:r w:rsidRPr="009B1221">
              <w:rPr>
                <w:sz w:val="20"/>
                <w:szCs w:val="20"/>
                <w:lang w:val="cy-GB" w:bidi="cy-GB"/>
              </w:rPr>
              <w:lastRenderedPageBreak/>
              <w:t>Iechyd DH (HINST) sy'n canolbwyntio ar fynd i'r afael ag anghydraddoldebau iechyd yn systematig.</w:t>
            </w:r>
          </w:p>
        </w:tc>
        <w:tc>
          <w:tcPr>
            <w:tcW w:w="3595" w:type="dxa"/>
          </w:tcPr>
          <w:p w14:paraId="57BE7165" w14:textId="77777777" w:rsidR="009B1221" w:rsidRPr="009B1221" w:rsidRDefault="009B1221" w:rsidP="009B1221">
            <w:pPr>
              <w:pStyle w:val="PHWBody"/>
              <w:rPr>
                <w:sz w:val="20"/>
                <w:szCs w:val="20"/>
              </w:rPr>
            </w:pPr>
            <w:r w:rsidRPr="009B1221">
              <w:rPr>
                <w:sz w:val="20"/>
                <w:szCs w:val="20"/>
                <w:lang w:val="cy-GB" w:bidi="cy-GB"/>
              </w:rPr>
              <w:lastRenderedPageBreak/>
              <w:t xml:space="preserve">Mae'r fframwaith yn nodi 14 elfen gyffredin sy'n ymwneud â darparu ymyriadau ar lefel y Gwasanaeth. </w:t>
            </w:r>
          </w:p>
          <w:p w14:paraId="05DD5248" w14:textId="5342DF7E" w:rsidR="00004592" w:rsidRPr="009B1221" w:rsidRDefault="009B1221" w:rsidP="009B1221">
            <w:pPr>
              <w:pStyle w:val="PHWBody"/>
              <w:rPr>
                <w:sz w:val="20"/>
                <w:szCs w:val="20"/>
              </w:rPr>
            </w:pPr>
            <w:r w:rsidRPr="009B1221">
              <w:rPr>
                <w:sz w:val="20"/>
                <w:szCs w:val="20"/>
                <w:lang w:val="cy-GB" w:bidi="cy-GB"/>
              </w:rPr>
              <w:t xml:space="preserve">Mae'n fframwaith cymesur. Mae gan bob ochr bum cydran a dylid rhoi ystyriaeth gyfartal i weithredu ar ddwy ochr y fframwaith. Mae dwy ochr y fframwaith yn cael eu dwyn ynghyd o amgylch craidd canolog cryf i </w:t>
            </w:r>
            <w:r w:rsidRPr="00F06B8A">
              <w:rPr>
                <w:color w:val="F43882" w:themeColor="accent1"/>
                <w:sz w:val="20"/>
                <w:szCs w:val="20"/>
                <w:lang w:val="cy-GB" w:bidi="cy-GB"/>
              </w:rPr>
              <w:t>sicrhau bod strwythurau a phrosesau</w:t>
            </w:r>
            <w:r w:rsidRPr="009B1221">
              <w:rPr>
                <w:sz w:val="20"/>
                <w:szCs w:val="20"/>
                <w:lang w:val="cy-GB" w:bidi="cy-GB"/>
              </w:rPr>
              <w:t xml:space="preserve"> </w:t>
            </w:r>
            <w:r w:rsidRPr="009B1221">
              <w:rPr>
                <w:sz w:val="20"/>
                <w:szCs w:val="20"/>
                <w:lang w:val="cy-GB" w:bidi="cy-GB"/>
              </w:rPr>
              <w:lastRenderedPageBreak/>
              <w:t xml:space="preserve">ar waith i </w:t>
            </w:r>
            <w:r w:rsidRPr="00F06B8A">
              <w:rPr>
                <w:color w:val="F43882" w:themeColor="accent1"/>
                <w:sz w:val="20"/>
                <w:szCs w:val="20"/>
                <w:lang w:val="cy-GB" w:bidi="cy-GB"/>
              </w:rPr>
              <w:t>arwain a chydlynu'r</w:t>
            </w:r>
            <w:r w:rsidRPr="009B1221">
              <w:rPr>
                <w:sz w:val="20"/>
                <w:szCs w:val="20"/>
                <w:lang w:val="cy-GB" w:bidi="cy-GB"/>
              </w:rPr>
              <w:t xml:space="preserve"> cydbwysedd rhwng y nifer sy'n derbyn gwasanaethau a darpariaeth y gwasanaethau hynny, er mwyn darparu </w:t>
            </w:r>
            <w:r w:rsidRPr="00F06B8A">
              <w:rPr>
                <w:color w:val="F43882" w:themeColor="accent1"/>
                <w:sz w:val="20"/>
                <w:szCs w:val="20"/>
                <w:lang w:val="cy-GB" w:bidi="cy-GB"/>
              </w:rPr>
              <w:t xml:space="preserve">adnoddau digonol </w:t>
            </w:r>
            <w:r w:rsidRPr="009B1221">
              <w:rPr>
                <w:sz w:val="20"/>
                <w:szCs w:val="20"/>
                <w:lang w:val="cy-GB" w:bidi="cy-GB"/>
              </w:rPr>
              <w:t xml:space="preserve">a'u rheoli er mwyn osgoi tagfeydd a bylchau mewn llwybrau darparu. Er bod dechrau ar unrhyw adeg ar y fframwaith yn bosibl, mae'n bwysig cwblhau'r holl gamau. Mae'r fframwaith wedi profi ei werth mewn sawl ffordd fel </w:t>
            </w:r>
            <w:r w:rsidRPr="00F06B8A">
              <w:rPr>
                <w:color w:val="F43882" w:themeColor="accent1"/>
                <w:sz w:val="20"/>
                <w:szCs w:val="20"/>
                <w:lang w:val="cy-GB" w:bidi="cy-GB"/>
              </w:rPr>
              <w:t>offeryn cynllunio ac fel fframwaith diagnostig.</w:t>
            </w:r>
          </w:p>
        </w:tc>
        <w:tc>
          <w:tcPr>
            <w:tcW w:w="2793" w:type="dxa"/>
          </w:tcPr>
          <w:p w14:paraId="59F91674" w14:textId="314D5348" w:rsidR="009B1221" w:rsidRPr="009B1221" w:rsidRDefault="009B1221" w:rsidP="009B1221">
            <w:pPr>
              <w:pStyle w:val="PHWBody"/>
              <w:rPr>
                <w:sz w:val="20"/>
                <w:szCs w:val="20"/>
              </w:rPr>
            </w:pPr>
            <w:r w:rsidRPr="009B1221">
              <w:rPr>
                <w:color w:val="F43882" w:themeColor="accent1"/>
                <w:sz w:val="20"/>
                <w:szCs w:val="20"/>
                <w:lang w:val="cy-GB" w:bidi="cy-GB"/>
              </w:rPr>
              <w:lastRenderedPageBreak/>
              <w:t>i) Ymyrraeth ar wahanol lefelau o risg</w:t>
            </w:r>
            <w:r w:rsidRPr="009B1221">
              <w:rPr>
                <w:sz w:val="20"/>
                <w:szCs w:val="20"/>
                <w:lang w:val="cy-GB" w:bidi="cy-GB"/>
              </w:rPr>
              <w:t>, datblygir y model yn seiliedig ar Labonate 14 ac mae'n nodi sut mae cyflyrau risg, risgiau seicogymdeithasol a ffactorau risg ymddygiadol yn cael eu cydgysylltu ar dair lefel (risgiau priodol, achosion, achosion yr achos).</w:t>
            </w:r>
          </w:p>
          <w:p w14:paraId="79FFA8DF" w14:textId="77777777" w:rsidR="009B1221" w:rsidRDefault="009B1221" w:rsidP="009B1221">
            <w:pPr>
              <w:pStyle w:val="PHWBody"/>
              <w:rPr>
                <w:sz w:val="20"/>
                <w:szCs w:val="20"/>
              </w:rPr>
            </w:pPr>
            <w:r w:rsidRPr="009B1221">
              <w:rPr>
                <w:color w:val="F43882" w:themeColor="accent1"/>
                <w:sz w:val="20"/>
                <w:szCs w:val="20"/>
                <w:lang w:val="cy-GB" w:bidi="cy-GB"/>
              </w:rPr>
              <w:lastRenderedPageBreak/>
              <w:t xml:space="preserve">(ii) ymyrryd dros amser, </w:t>
            </w:r>
            <w:r w:rsidRPr="009B1221">
              <w:rPr>
                <w:sz w:val="20"/>
                <w:szCs w:val="20"/>
                <w:lang w:val="cy-GB" w:bidi="cy-GB"/>
              </w:rPr>
              <w:t>mae'r model hwn yn dangos y bydd mathau o fewnbwn yn effeithio ar wahanol gyfnodau dros gyfnodau gwahanol. Ar gyfer pob canlyniad sylweddol ar lefel poblogaeth, mae'n hanfodol gwybod amserlenni realistig ar gyfer effaith fesuradwy. Dylai nod cynhwysfawr o leihau anghydraddoldebau gael ymyriadau ar draws y tri maes:</w:t>
            </w:r>
          </w:p>
          <w:p w14:paraId="665B5CDF" w14:textId="794F8073" w:rsidR="009B1221" w:rsidRPr="009B1221" w:rsidRDefault="009B1221" w:rsidP="009B1221">
            <w:pPr>
              <w:pStyle w:val="PHWBody"/>
              <w:rPr>
                <w:sz w:val="20"/>
                <w:szCs w:val="20"/>
              </w:rPr>
            </w:pPr>
            <w:r w:rsidRPr="009B1221">
              <w:rPr>
                <w:sz w:val="20"/>
                <w:szCs w:val="20"/>
                <w:lang w:val="cy-GB" w:bidi="cy-GB"/>
              </w:rPr>
              <w:t xml:space="preserve">A) Effaith sylweddol mewn 12-15 mlynedd o waith a sgiliau </w:t>
            </w:r>
          </w:p>
          <w:p w14:paraId="5A06B80B" w14:textId="2DF222D7" w:rsidR="009B1221" w:rsidRPr="009B1221" w:rsidRDefault="009B1221" w:rsidP="009B1221">
            <w:pPr>
              <w:pStyle w:val="PHWBody"/>
              <w:rPr>
                <w:sz w:val="20"/>
                <w:szCs w:val="20"/>
              </w:rPr>
            </w:pPr>
            <w:r w:rsidRPr="009B1221">
              <w:rPr>
                <w:sz w:val="20"/>
                <w:szCs w:val="20"/>
                <w:lang w:val="cy-GB" w:bidi="cy-GB"/>
              </w:rPr>
              <w:t xml:space="preserve">b) Effeithiau sylweddol mewn 8-10 mlynedd, tybaco, niwed gan alcohol, rheoli gordewdra </w:t>
            </w:r>
          </w:p>
          <w:p w14:paraId="4ECF6074" w14:textId="6DE7FBAA" w:rsidR="009B1221" w:rsidRPr="009B1221" w:rsidRDefault="009B1221" w:rsidP="009B1221">
            <w:pPr>
              <w:pStyle w:val="PHWBody"/>
              <w:rPr>
                <w:sz w:val="20"/>
                <w:szCs w:val="20"/>
              </w:rPr>
            </w:pPr>
            <w:r w:rsidRPr="009B1221">
              <w:rPr>
                <w:sz w:val="20"/>
                <w:szCs w:val="20"/>
                <w:lang w:val="cy-GB" w:bidi="cy-GB"/>
              </w:rPr>
              <w:t xml:space="preserve">c) Effaith sylweddol mewn 3-5 mlynedd, rheoli gorbwysedd (HTN), Clefyd Coronaidd y Galon (CHD), diabetes a chanser </w:t>
            </w:r>
          </w:p>
          <w:p w14:paraId="04B40F8C" w14:textId="77777777" w:rsidR="009B1221" w:rsidRPr="009B1221" w:rsidRDefault="009B1221" w:rsidP="009B1221">
            <w:pPr>
              <w:pStyle w:val="PHWBody"/>
              <w:rPr>
                <w:sz w:val="20"/>
                <w:szCs w:val="20"/>
              </w:rPr>
            </w:pPr>
            <w:r w:rsidRPr="009B1221">
              <w:rPr>
                <w:color w:val="F43882" w:themeColor="accent1"/>
                <w:sz w:val="20"/>
                <w:szCs w:val="20"/>
                <w:lang w:val="cy-GB" w:bidi="cy-GB"/>
              </w:rPr>
              <w:t>III) Ymyrraeth ar draws y cwrs bywyd</w:t>
            </w:r>
            <w:r w:rsidRPr="009B1221">
              <w:rPr>
                <w:sz w:val="20"/>
                <w:szCs w:val="20"/>
                <w:lang w:val="cy-GB" w:bidi="cy-GB"/>
              </w:rPr>
              <w:t xml:space="preserve">, a meysydd gweithredu ar draws pob parth polisi fel y nodwyd yn yr adroddiad Marmot. </w:t>
            </w:r>
          </w:p>
          <w:p w14:paraId="0D863B4C" w14:textId="1ABA486B" w:rsidR="00004592" w:rsidRPr="009B1221" w:rsidRDefault="009B1221" w:rsidP="009B1221">
            <w:pPr>
              <w:pStyle w:val="PHWBody"/>
              <w:rPr>
                <w:sz w:val="20"/>
                <w:szCs w:val="20"/>
              </w:rPr>
            </w:pPr>
            <w:r w:rsidRPr="009B1221">
              <w:rPr>
                <w:color w:val="F43882" w:themeColor="accent1"/>
                <w:sz w:val="20"/>
                <w:szCs w:val="20"/>
                <w:lang w:val="cy-GB" w:bidi="cy-GB"/>
              </w:rPr>
              <w:t xml:space="preserve">IV) Cael effaith ar lefel y boblogaeth: </w:t>
            </w:r>
            <w:r w:rsidRPr="009B1221">
              <w:rPr>
                <w:sz w:val="20"/>
                <w:szCs w:val="20"/>
                <w:lang w:val="cy-GB" w:bidi="cy-GB"/>
              </w:rPr>
              <w:t xml:space="preserve">Mae’r Triongl Ymyrraeth Poblogaeth yn awgrymu gweithredoedd ar </w:t>
            </w:r>
            <w:r w:rsidRPr="009B1221">
              <w:rPr>
                <w:sz w:val="20"/>
                <w:szCs w:val="20"/>
                <w:lang w:val="cy-GB" w:bidi="cy-GB"/>
              </w:rPr>
              <w:lastRenderedPageBreak/>
              <w:t>lefel ddinesig, cymunedol ac yn seiliedig ar wasanaeth</w:t>
            </w:r>
          </w:p>
        </w:tc>
        <w:tc>
          <w:tcPr>
            <w:tcW w:w="2747" w:type="dxa"/>
          </w:tcPr>
          <w:p w14:paraId="38A2E418" w14:textId="6F7E1E8B" w:rsidR="00004592" w:rsidRPr="009B1221" w:rsidRDefault="009B1221" w:rsidP="00004592">
            <w:pPr>
              <w:pStyle w:val="PHWBody"/>
              <w:rPr>
                <w:sz w:val="20"/>
                <w:szCs w:val="20"/>
              </w:rPr>
            </w:pPr>
            <w:r>
              <w:rPr>
                <w:sz w:val="20"/>
                <w:szCs w:val="20"/>
                <w:lang w:val="cy-GB" w:bidi="cy-GB"/>
              </w:rPr>
              <w:lastRenderedPageBreak/>
              <w:t>Adolygiad ac adnewyddiad o gyhoeddiad gwreiddiol Tîm Cymorth Cenedlaethol Anghydraddoldebau Iechyd DH oedd hwn. Cynhyrchwyd y fersiwn wedi'i diweddaru yn seiliedig ar adolygu'r fframweithiau blaenorol, cydweithio â phartneriaid a dysgu o arfer da.</w:t>
            </w:r>
          </w:p>
        </w:tc>
        <w:tc>
          <w:tcPr>
            <w:tcW w:w="1968" w:type="dxa"/>
          </w:tcPr>
          <w:p w14:paraId="71BB23C3" w14:textId="67DB94AA" w:rsidR="00004592" w:rsidRPr="009B1221" w:rsidRDefault="009B1221" w:rsidP="00004592">
            <w:pPr>
              <w:pStyle w:val="PHWBody"/>
              <w:rPr>
                <w:sz w:val="20"/>
                <w:szCs w:val="20"/>
              </w:rPr>
            </w:pPr>
            <w:r w:rsidRPr="009B1221">
              <w:rPr>
                <w:sz w:val="20"/>
                <w:szCs w:val="20"/>
                <w:lang w:val="cy-GB" w:bidi="cy-GB"/>
              </w:rPr>
              <w:t>Mae cydnabyddiaeth bod angen gwerthuso'r adnoddau a'r fframweithiau sydd wedi'u cynnwys yn yr adolygiad yn ffurfiol;</w:t>
            </w:r>
          </w:p>
        </w:tc>
      </w:tr>
      <w:tr w:rsidR="00F06B8A" w:rsidRPr="00CE5886" w14:paraId="68703446" w14:textId="77777777" w:rsidTr="00CB6671">
        <w:tc>
          <w:tcPr>
            <w:tcW w:w="1837" w:type="dxa"/>
          </w:tcPr>
          <w:p w14:paraId="061C15A0" w14:textId="436F5009" w:rsidR="00F06B8A" w:rsidRDefault="00927E26" w:rsidP="00004592">
            <w:pPr>
              <w:pStyle w:val="PHWBody"/>
              <w:rPr>
                <w:b/>
                <w:bCs/>
                <w:sz w:val="20"/>
                <w:szCs w:val="20"/>
              </w:rPr>
            </w:pPr>
            <w:hyperlink r:id="rId46" w:history="1">
              <w:r w:rsidR="00F06B8A" w:rsidRPr="008859EA">
                <w:rPr>
                  <w:rStyle w:val="Hyperlink"/>
                  <w:b/>
                  <w:sz w:val="20"/>
                  <w:szCs w:val="20"/>
                  <w:lang w:val="cy-GB" w:bidi="cy-GB"/>
                </w:rPr>
                <w:t>A national framework for NHS – action on inclusion health</w:t>
              </w:r>
            </w:hyperlink>
          </w:p>
        </w:tc>
        <w:tc>
          <w:tcPr>
            <w:tcW w:w="2450" w:type="dxa"/>
          </w:tcPr>
          <w:p w14:paraId="04887F7F" w14:textId="77777777" w:rsidR="00F06B8A" w:rsidRPr="00F06B8A" w:rsidRDefault="00F06B8A" w:rsidP="00F06B8A">
            <w:pPr>
              <w:pStyle w:val="PHWBody"/>
              <w:rPr>
                <w:sz w:val="20"/>
                <w:szCs w:val="20"/>
              </w:rPr>
            </w:pPr>
            <w:r w:rsidRPr="00F06B8A">
              <w:rPr>
                <w:sz w:val="20"/>
                <w:szCs w:val="20"/>
                <w:lang w:val="cy-GB" w:bidi="cy-GB"/>
              </w:rPr>
              <w:t>Datblygwyd gan NHS England mewn cydweithrediad ag ystod eang o bartneriaid gan gynnwys:</w:t>
            </w:r>
          </w:p>
          <w:p w14:paraId="038FD33A" w14:textId="77777777" w:rsidR="00F06B8A" w:rsidRPr="00F06B8A" w:rsidRDefault="00F06B8A" w:rsidP="00F06B8A">
            <w:pPr>
              <w:pStyle w:val="PHWBody"/>
              <w:rPr>
                <w:sz w:val="20"/>
                <w:szCs w:val="20"/>
              </w:rPr>
            </w:pPr>
            <w:r w:rsidRPr="00F06B8A">
              <w:rPr>
                <w:sz w:val="20"/>
                <w:szCs w:val="20"/>
                <w:lang w:val="cy-GB" w:bidi="cy-GB"/>
              </w:rPr>
              <w:t>• Y Swyddfa Gwella Iechyd a Gwahaniaethau (OHID)</w:t>
            </w:r>
          </w:p>
          <w:p w14:paraId="3FA7125D" w14:textId="77777777" w:rsidR="00F06B8A" w:rsidRPr="00F06B8A" w:rsidRDefault="00F06B8A" w:rsidP="00F06B8A">
            <w:pPr>
              <w:pStyle w:val="PHWBody"/>
              <w:rPr>
                <w:sz w:val="20"/>
                <w:szCs w:val="20"/>
              </w:rPr>
            </w:pPr>
            <w:r w:rsidRPr="00F06B8A">
              <w:rPr>
                <w:sz w:val="20"/>
                <w:szCs w:val="20"/>
                <w:lang w:val="cy-GB" w:bidi="cy-GB"/>
              </w:rPr>
              <w:t>• Asiantaeth Diogelwch Iechyd y DU (UKHSA)</w:t>
            </w:r>
          </w:p>
          <w:p w14:paraId="07785FC4" w14:textId="77777777" w:rsidR="00F06B8A" w:rsidRPr="00F06B8A" w:rsidRDefault="00F06B8A" w:rsidP="00F06B8A">
            <w:pPr>
              <w:pStyle w:val="PHWBody"/>
              <w:rPr>
                <w:sz w:val="20"/>
                <w:szCs w:val="20"/>
              </w:rPr>
            </w:pPr>
            <w:r w:rsidRPr="00F06B8A">
              <w:rPr>
                <w:sz w:val="20"/>
                <w:szCs w:val="20"/>
                <w:lang w:val="cy-GB" w:bidi="cy-GB"/>
              </w:rPr>
              <w:t>• Sefydliadau menter wirfoddol, cymunedol a chymdeithasol (VCSE)</w:t>
            </w:r>
          </w:p>
          <w:p w14:paraId="2FFE9DD9" w14:textId="77777777" w:rsidR="00F06B8A" w:rsidRPr="00F06B8A" w:rsidRDefault="00F06B8A" w:rsidP="00F06B8A">
            <w:pPr>
              <w:pStyle w:val="PHWBody"/>
              <w:rPr>
                <w:sz w:val="20"/>
                <w:szCs w:val="20"/>
              </w:rPr>
            </w:pPr>
            <w:r w:rsidRPr="00F06B8A">
              <w:rPr>
                <w:sz w:val="20"/>
                <w:szCs w:val="20"/>
                <w:lang w:val="cy-GB" w:bidi="cy-GB"/>
              </w:rPr>
              <w:t>• Systemau Gofal Integredig (ICS)</w:t>
            </w:r>
          </w:p>
          <w:p w14:paraId="55FA57C9" w14:textId="77777777" w:rsidR="00F06B8A" w:rsidRPr="00F06B8A" w:rsidRDefault="00F06B8A" w:rsidP="00F06B8A">
            <w:pPr>
              <w:pStyle w:val="PHWBody"/>
              <w:rPr>
                <w:sz w:val="20"/>
                <w:szCs w:val="20"/>
              </w:rPr>
            </w:pPr>
            <w:r w:rsidRPr="00F06B8A">
              <w:rPr>
                <w:sz w:val="20"/>
                <w:szCs w:val="20"/>
                <w:lang w:val="cy-GB" w:bidi="cy-GB"/>
              </w:rPr>
              <w:t>• Grwpiau cenedlaethol a rhanbarthol</w:t>
            </w:r>
          </w:p>
          <w:p w14:paraId="7E765471" w14:textId="00069E94" w:rsidR="00F06B8A" w:rsidRPr="009B1221" w:rsidRDefault="00F06B8A" w:rsidP="00F06B8A">
            <w:pPr>
              <w:pStyle w:val="PHWBody"/>
              <w:rPr>
                <w:sz w:val="20"/>
                <w:szCs w:val="20"/>
              </w:rPr>
            </w:pPr>
            <w:r w:rsidRPr="00F06B8A">
              <w:rPr>
                <w:sz w:val="20"/>
                <w:szCs w:val="20"/>
                <w:lang w:val="cy-GB" w:bidi="cy-GB"/>
              </w:rPr>
              <w:t>• Y Rhwydwaith Iechyd Cynhwysiant</w:t>
            </w:r>
          </w:p>
        </w:tc>
        <w:tc>
          <w:tcPr>
            <w:tcW w:w="3595" w:type="dxa"/>
          </w:tcPr>
          <w:p w14:paraId="7CBBE113" w14:textId="0E5A0693" w:rsidR="00F06B8A" w:rsidRPr="00F06B8A" w:rsidRDefault="00F06B8A" w:rsidP="00F06B8A">
            <w:pPr>
              <w:pStyle w:val="PHWBody"/>
              <w:rPr>
                <w:sz w:val="20"/>
                <w:szCs w:val="20"/>
              </w:rPr>
            </w:pPr>
            <w:r w:rsidRPr="00F06B8A">
              <w:rPr>
                <w:color w:val="F43882" w:themeColor="accent1"/>
                <w:sz w:val="20"/>
                <w:szCs w:val="20"/>
                <w:lang w:val="cy-GB" w:bidi="cy-GB"/>
              </w:rPr>
              <w:t xml:space="preserve">Ymrwymo i weithredu </w:t>
            </w:r>
            <w:r w:rsidRPr="00F06B8A">
              <w:rPr>
                <w:sz w:val="20"/>
                <w:szCs w:val="20"/>
                <w:lang w:val="cy-GB" w:bidi="cy-GB"/>
              </w:rPr>
              <w:t>ar iechyd cynhwysiant.</w:t>
            </w:r>
          </w:p>
          <w:p w14:paraId="4EB68AF1" w14:textId="65D7F3FE" w:rsidR="00F06B8A" w:rsidRPr="00F06B8A" w:rsidRDefault="00F06B8A" w:rsidP="00F06B8A">
            <w:pPr>
              <w:pStyle w:val="PHWBody"/>
              <w:rPr>
                <w:sz w:val="20"/>
                <w:szCs w:val="20"/>
              </w:rPr>
            </w:pPr>
            <w:r w:rsidRPr="00F06B8A">
              <w:rPr>
                <w:color w:val="F43882" w:themeColor="accent1"/>
                <w:sz w:val="20"/>
                <w:szCs w:val="20"/>
                <w:lang w:val="cy-GB" w:bidi="cy-GB"/>
              </w:rPr>
              <w:t xml:space="preserve">Deall nodweddion </w:t>
            </w:r>
            <w:r w:rsidRPr="00F06B8A">
              <w:rPr>
                <w:sz w:val="20"/>
                <w:szCs w:val="20"/>
                <w:lang w:val="cy-GB" w:bidi="cy-GB"/>
              </w:rPr>
              <w:t>ac anghenion pobl mewn grwpiau iechyd cynhwysiant.</w:t>
            </w:r>
          </w:p>
          <w:p w14:paraId="4BFD0EE6" w14:textId="2BFFC5F5" w:rsidR="00F06B8A" w:rsidRPr="00F06B8A" w:rsidRDefault="00F06B8A" w:rsidP="00F06B8A">
            <w:pPr>
              <w:pStyle w:val="PHWBody"/>
              <w:rPr>
                <w:sz w:val="20"/>
                <w:szCs w:val="20"/>
              </w:rPr>
            </w:pPr>
            <w:r w:rsidRPr="00F06B8A">
              <w:rPr>
                <w:color w:val="F43882" w:themeColor="accent1"/>
                <w:sz w:val="20"/>
                <w:szCs w:val="20"/>
                <w:lang w:val="cy-GB" w:bidi="cy-GB"/>
              </w:rPr>
              <w:t xml:space="preserve">Datblygu'r gweithlu </w:t>
            </w:r>
            <w:r w:rsidRPr="00F06B8A">
              <w:rPr>
                <w:sz w:val="20"/>
                <w:szCs w:val="20"/>
                <w:lang w:val="cy-GB" w:bidi="cy-GB"/>
              </w:rPr>
              <w:t>ar gyfer iechyd cynhwysiant.</w:t>
            </w:r>
          </w:p>
          <w:p w14:paraId="2CEADB39" w14:textId="77777777" w:rsidR="00F06B8A" w:rsidRDefault="00F06B8A" w:rsidP="00F06B8A">
            <w:pPr>
              <w:pStyle w:val="PHWBody"/>
              <w:rPr>
                <w:sz w:val="20"/>
                <w:szCs w:val="20"/>
              </w:rPr>
            </w:pPr>
            <w:r w:rsidRPr="00F06B8A">
              <w:rPr>
                <w:sz w:val="20"/>
                <w:szCs w:val="20"/>
                <w:lang w:val="cy-GB" w:bidi="cy-GB"/>
              </w:rPr>
              <w:t>Cyflawni</w:t>
            </w:r>
            <w:r w:rsidRPr="00F06B8A">
              <w:rPr>
                <w:color w:val="F43882" w:themeColor="accent1"/>
                <w:sz w:val="20"/>
                <w:szCs w:val="20"/>
                <w:lang w:val="cy-GB" w:bidi="cy-GB"/>
              </w:rPr>
              <w:t xml:space="preserve"> gwasanaethau integredig a hygyrch </w:t>
            </w:r>
            <w:r w:rsidRPr="00F06B8A">
              <w:rPr>
                <w:sz w:val="20"/>
                <w:szCs w:val="20"/>
                <w:lang w:val="cy-GB" w:bidi="cy-GB"/>
              </w:rPr>
              <w:t>ar gyfer iechyd cynhwysiant.</w:t>
            </w:r>
          </w:p>
          <w:p w14:paraId="1C927188" w14:textId="46790CBF" w:rsidR="00F06B8A" w:rsidRPr="009B1221" w:rsidRDefault="00F06B8A" w:rsidP="00F06B8A">
            <w:pPr>
              <w:pStyle w:val="PHWBody"/>
              <w:rPr>
                <w:sz w:val="20"/>
                <w:szCs w:val="20"/>
              </w:rPr>
            </w:pPr>
            <w:r w:rsidRPr="00F06B8A">
              <w:rPr>
                <w:color w:val="F43882" w:themeColor="accent1"/>
                <w:sz w:val="20"/>
                <w:szCs w:val="20"/>
                <w:lang w:val="cy-GB" w:bidi="cy-GB"/>
              </w:rPr>
              <w:t xml:space="preserve">Dangos effaith a gwelliant </w:t>
            </w:r>
            <w:r w:rsidRPr="00F06B8A">
              <w:rPr>
                <w:sz w:val="20"/>
                <w:szCs w:val="20"/>
                <w:lang w:val="cy-GB" w:bidi="cy-GB"/>
              </w:rPr>
              <w:t>drwy weithredu ar iechyd cynhwysiant</w:t>
            </w:r>
          </w:p>
        </w:tc>
        <w:tc>
          <w:tcPr>
            <w:tcW w:w="2793" w:type="dxa"/>
          </w:tcPr>
          <w:p w14:paraId="12DF0991" w14:textId="77777777" w:rsidR="00F06B8A" w:rsidRPr="00F06B8A" w:rsidRDefault="00F06B8A" w:rsidP="00F06B8A">
            <w:pPr>
              <w:pStyle w:val="PHWBody"/>
              <w:rPr>
                <w:sz w:val="20"/>
                <w:szCs w:val="20"/>
              </w:rPr>
            </w:pPr>
            <w:r w:rsidRPr="00F06B8A">
              <w:rPr>
                <w:sz w:val="20"/>
                <w:szCs w:val="20"/>
                <w:lang w:val="cy-GB" w:bidi="cy-GB"/>
              </w:rPr>
              <w:t>O fewn pob egwyddor, maent wedi nodi camau gweithredu defnyddiol, gan gynnwys:</w:t>
            </w:r>
          </w:p>
          <w:p w14:paraId="117EBA1F" w14:textId="77777777" w:rsidR="00F06B8A" w:rsidRPr="00F06B8A" w:rsidRDefault="00F06B8A" w:rsidP="00F06B8A">
            <w:pPr>
              <w:pStyle w:val="PHWBody"/>
              <w:rPr>
                <w:sz w:val="20"/>
                <w:szCs w:val="20"/>
              </w:rPr>
            </w:pPr>
            <w:r w:rsidRPr="00F06B8A">
              <w:rPr>
                <w:sz w:val="20"/>
                <w:szCs w:val="20"/>
                <w:lang w:val="cy-GB" w:bidi="cy-GB"/>
              </w:rPr>
              <w:t xml:space="preserve">1. Sicrhau bod gan yr ICB </w:t>
            </w:r>
            <w:r w:rsidRPr="00F06B8A">
              <w:rPr>
                <w:color w:val="F43882" w:themeColor="accent1"/>
                <w:sz w:val="20"/>
                <w:szCs w:val="20"/>
                <w:lang w:val="cy-GB" w:bidi="cy-GB"/>
              </w:rPr>
              <w:t xml:space="preserve">Arweinydd a enwir </w:t>
            </w:r>
            <w:r w:rsidRPr="00F06B8A">
              <w:rPr>
                <w:sz w:val="20"/>
                <w:szCs w:val="20"/>
                <w:lang w:val="cy-GB" w:bidi="cy-GB"/>
              </w:rPr>
              <w:t>ar gyfer iechyd cynhwysiant i sicrhau bod strategaethau ICP a chynlluniau ICB yn mynd i'r afael ag anghydraddoldebau mynediad, profiad a chanlyniadau i bobl mewn grwpiau iechyd cynhwysiant.</w:t>
            </w:r>
          </w:p>
          <w:p w14:paraId="45B704D0" w14:textId="77777777" w:rsidR="00F06B8A" w:rsidRPr="00F06B8A" w:rsidRDefault="00F06B8A" w:rsidP="00F06B8A">
            <w:pPr>
              <w:pStyle w:val="PHWBody"/>
              <w:rPr>
                <w:sz w:val="20"/>
                <w:szCs w:val="20"/>
              </w:rPr>
            </w:pPr>
            <w:r w:rsidRPr="00F06B8A">
              <w:rPr>
                <w:sz w:val="20"/>
                <w:szCs w:val="20"/>
                <w:lang w:val="cy-GB" w:bidi="cy-GB"/>
              </w:rPr>
              <w:t xml:space="preserve">2. </w:t>
            </w:r>
            <w:r w:rsidRPr="00F06B8A">
              <w:rPr>
                <w:color w:val="F43882" w:themeColor="accent1"/>
                <w:sz w:val="20"/>
                <w:szCs w:val="20"/>
                <w:lang w:val="cy-GB" w:bidi="cy-GB"/>
              </w:rPr>
              <w:t xml:space="preserve">Gwella'r data yn rhagweithiol </w:t>
            </w:r>
            <w:r w:rsidRPr="00F06B8A">
              <w:rPr>
                <w:sz w:val="20"/>
                <w:szCs w:val="20"/>
                <w:lang w:val="cy-GB" w:bidi="cy-GB"/>
              </w:rPr>
              <w:t>a chipolwg ar anghenion pobl sy'n ymwneud ag iechyd cynhwysiant yn eich poblogaeth. Defnyddio hwn i ysgogi gwelliant.</w:t>
            </w:r>
          </w:p>
          <w:p w14:paraId="19407954" w14:textId="77777777" w:rsidR="00F06B8A" w:rsidRPr="00F06B8A" w:rsidRDefault="00F06B8A" w:rsidP="00F06B8A">
            <w:pPr>
              <w:pStyle w:val="PHWBody"/>
              <w:rPr>
                <w:sz w:val="20"/>
                <w:szCs w:val="20"/>
              </w:rPr>
            </w:pPr>
            <w:r w:rsidRPr="00F06B8A">
              <w:rPr>
                <w:sz w:val="20"/>
                <w:szCs w:val="20"/>
                <w:lang w:val="cy-GB" w:bidi="cy-GB"/>
              </w:rPr>
              <w:t xml:space="preserve">3. </w:t>
            </w:r>
            <w:r w:rsidRPr="00F06B8A">
              <w:rPr>
                <w:color w:val="F43882" w:themeColor="accent1"/>
                <w:sz w:val="20"/>
                <w:szCs w:val="20"/>
                <w:lang w:val="cy-GB" w:bidi="cy-GB"/>
              </w:rPr>
              <w:t xml:space="preserve">Datblygu'r gweithlu </w:t>
            </w:r>
            <w:r w:rsidRPr="00F06B8A">
              <w:rPr>
                <w:sz w:val="20"/>
                <w:szCs w:val="20"/>
                <w:lang w:val="cy-GB" w:bidi="cy-GB"/>
              </w:rPr>
              <w:t>fel bod pob aelod o staff yn deall iechyd cynhwysiant ac ymarfer sydd wedi’i lywio gan drawma. Datblygu arbenigwyr mewn cynhwysiant. Cefnogi cyflogaeth pobl mewn grwpiau cynhwysiant fel sefydliadau angori'r GIG.</w:t>
            </w:r>
          </w:p>
          <w:p w14:paraId="597B5638" w14:textId="77777777" w:rsidR="00F06B8A" w:rsidRPr="00F06B8A" w:rsidRDefault="00F06B8A" w:rsidP="00F06B8A">
            <w:pPr>
              <w:pStyle w:val="PHWBody"/>
              <w:rPr>
                <w:sz w:val="20"/>
                <w:szCs w:val="20"/>
              </w:rPr>
            </w:pPr>
            <w:r w:rsidRPr="00F06B8A">
              <w:rPr>
                <w:sz w:val="20"/>
                <w:szCs w:val="20"/>
                <w:lang w:val="cy-GB" w:bidi="cy-GB"/>
              </w:rPr>
              <w:t xml:space="preserve">4. </w:t>
            </w:r>
            <w:r w:rsidRPr="00F06B8A">
              <w:rPr>
                <w:color w:val="F43882" w:themeColor="accent1"/>
                <w:sz w:val="20"/>
                <w:szCs w:val="20"/>
                <w:lang w:val="cy-GB" w:bidi="cy-GB"/>
              </w:rPr>
              <w:t xml:space="preserve">Defnyddio arfer gorau i gomisiynu </w:t>
            </w:r>
            <w:r w:rsidRPr="00F06B8A">
              <w:rPr>
                <w:sz w:val="20"/>
                <w:szCs w:val="20"/>
                <w:lang w:val="cy-GB" w:bidi="cy-GB"/>
              </w:rPr>
              <w:t xml:space="preserve">digon o </w:t>
            </w:r>
            <w:r w:rsidRPr="00F06B8A">
              <w:rPr>
                <w:sz w:val="20"/>
                <w:szCs w:val="20"/>
                <w:lang w:val="cy-GB" w:bidi="cy-GB"/>
              </w:rPr>
              <w:lastRenderedPageBreak/>
              <w:t>wasanaethau arbenigol ar gyfer grwpiau iechyd cynhwysiant. Codi ansawdd yr holl wasanaethau i sicrhau mynediad, profiad a chanlyniadau teg i bawb.</w:t>
            </w:r>
          </w:p>
          <w:p w14:paraId="13E0C26A" w14:textId="156F1EDE" w:rsidR="00F06B8A" w:rsidRPr="00F06B8A" w:rsidRDefault="00F06B8A" w:rsidP="00F06B8A">
            <w:pPr>
              <w:pStyle w:val="PHWBody"/>
              <w:rPr>
                <w:sz w:val="20"/>
                <w:szCs w:val="20"/>
              </w:rPr>
            </w:pPr>
            <w:r w:rsidRPr="00F06B8A">
              <w:rPr>
                <w:sz w:val="20"/>
                <w:szCs w:val="20"/>
                <w:lang w:val="cy-GB" w:bidi="cy-GB"/>
              </w:rPr>
              <w:t xml:space="preserve">5. </w:t>
            </w:r>
            <w:r w:rsidRPr="00F06B8A">
              <w:rPr>
                <w:color w:val="F43882" w:themeColor="accent1"/>
                <w:sz w:val="20"/>
                <w:szCs w:val="20"/>
                <w:lang w:val="cy-GB" w:bidi="cy-GB"/>
              </w:rPr>
              <w:t xml:space="preserve">Gwerthuso effaith </w:t>
            </w:r>
            <w:r w:rsidRPr="00F06B8A">
              <w:rPr>
                <w:sz w:val="20"/>
                <w:szCs w:val="20"/>
                <w:lang w:val="cy-GB" w:bidi="cy-GB"/>
              </w:rPr>
              <w:t>newidiadau a wnaed. Sicrhau bod pobl sydd â phrofiad byw yn llywio gwelliant a gwerthuso.</w:t>
            </w:r>
          </w:p>
          <w:p w14:paraId="391A3943" w14:textId="308F057F" w:rsidR="00F06B8A" w:rsidRPr="00F06B8A" w:rsidRDefault="00F06B8A" w:rsidP="00F06B8A">
            <w:pPr>
              <w:pStyle w:val="PHWBody"/>
              <w:rPr>
                <w:sz w:val="20"/>
                <w:szCs w:val="20"/>
              </w:rPr>
            </w:pPr>
            <w:r w:rsidRPr="00F06B8A">
              <w:rPr>
                <w:sz w:val="20"/>
                <w:szCs w:val="20"/>
                <w:lang w:val="cy-GB" w:bidi="cy-GB"/>
              </w:rPr>
              <w:t>Maent hefyd yn darparu camau gweithredu penodol ar gyfer y gwahanol grwpiau cenedlaethol, rhanbarthol a lleol.</w:t>
            </w:r>
          </w:p>
        </w:tc>
        <w:tc>
          <w:tcPr>
            <w:tcW w:w="2747" w:type="dxa"/>
          </w:tcPr>
          <w:p w14:paraId="3E13846D" w14:textId="01B1EA5E" w:rsidR="00F06B8A" w:rsidRDefault="00F06B8A" w:rsidP="00004592">
            <w:pPr>
              <w:pStyle w:val="PHWBody"/>
              <w:rPr>
                <w:sz w:val="20"/>
                <w:szCs w:val="20"/>
              </w:rPr>
            </w:pPr>
            <w:r w:rsidRPr="00F06B8A">
              <w:rPr>
                <w:sz w:val="20"/>
                <w:szCs w:val="20"/>
                <w:lang w:val="cy-GB" w:bidi="cy-GB"/>
              </w:rPr>
              <w:lastRenderedPageBreak/>
              <w:t>Cynhaliodd NHS England sawl gweithdy gyda phobl â phrofiad byw o iechyd cynhwysiant i ddeall yr heriau a brofodd unigolion. Roedd y gwersi o'u profiad yn llywio datblygiad y fframwaith hwn ochr yn ochr â'r dystiolaeth orau sydd ar gael ar iechyd cynhwysiant.</w:t>
            </w:r>
          </w:p>
        </w:tc>
        <w:tc>
          <w:tcPr>
            <w:tcW w:w="1968" w:type="dxa"/>
          </w:tcPr>
          <w:p w14:paraId="0DCC0F36" w14:textId="242B7F4A" w:rsidR="00F06B8A" w:rsidRPr="009B1221" w:rsidRDefault="00F06B8A" w:rsidP="00004592">
            <w:pPr>
              <w:pStyle w:val="PHWBody"/>
              <w:rPr>
                <w:sz w:val="20"/>
                <w:szCs w:val="20"/>
              </w:rPr>
            </w:pPr>
            <w:r>
              <w:rPr>
                <w:sz w:val="20"/>
                <w:szCs w:val="20"/>
                <w:lang w:val="cy-GB" w:bidi="cy-GB"/>
              </w:rPr>
              <w:t xml:space="preserve">Dim adroddiad gwerthuso yn cysylltu â'i effaith a'i weithrediad </w:t>
            </w:r>
          </w:p>
        </w:tc>
      </w:tr>
      <w:tr w:rsidR="00F06B8A" w:rsidRPr="00CE5886" w14:paraId="211B70B0" w14:textId="77777777" w:rsidTr="00CB6671">
        <w:tc>
          <w:tcPr>
            <w:tcW w:w="1837" w:type="dxa"/>
          </w:tcPr>
          <w:p w14:paraId="09493074" w14:textId="59950E1D" w:rsidR="00F06B8A" w:rsidRDefault="00927E26" w:rsidP="00004592">
            <w:pPr>
              <w:pStyle w:val="PHWBody"/>
              <w:rPr>
                <w:b/>
                <w:bCs/>
                <w:sz w:val="20"/>
                <w:szCs w:val="20"/>
              </w:rPr>
            </w:pPr>
            <w:hyperlink r:id="rId47" w:history="1">
              <w:r w:rsidR="00D12145" w:rsidRPr="008859EA">
                <w:rPr>
                  <w:rStyle w:val="Hyperlink"/>
                  <w:b/>
                  <w:sz w:val="20"/>
                  <w:szCs w:val="20"/>
                  <w:lang w:val="cy-GB" w:bidi="cy-GB"/>
                </w:rPr>
                <w:t>Doing more for less?</w:t>
              </w:r>
            </w:hyperlink>
            <w:r w:rsidR="00D12145">
              <w:rPr>
                <w:lang w:val="cy-GB" w:bidi="cy-GB"/>
              </w:rPr>
              <w:t xml:space="preserve"> </w:t>
            </w:r>
            <w:r w:rsidR="00D12145" w:rsidRPr="00D12145">
              <w:rPr>
                <w:b/>
                <w:sz w:val="20"/>
                <w:szCs w:val="20"/>
                <w:lang w:val="cy-GB" w:bidi="cy-GB"/>
              </w:rPr>
              <w:t>A mixed-methods analysis of the experience of primary care networks in socioeconomically deprived areas</w:t>
            </w:r>
          </w:p>
        </w:tc>
        <w:tc>
          <w:tcPr>
            <w:tcW w:w="2450" w:type="dxa"/>
          </w:tcPr>
          <w:p w14:paraId="57D47A14" w14:textId="7189CF73" w:rsidR="00F06B8A" w:rsidRPr="009B1221" w:rsidRDefault="00D12145" w:rsidP="00004592">
            <w:pPr>
              <w:pStyle w:val="PHWBody"/>
              <w:rPr>
                <w:sz w:val="20"/>
                <w:szCs w:val="20"/>
              </w:rPr>
            </w:pPr>
            <w:r>
              <w:rPr>
                <w:sz w:val="20"/>
                <w:szCs w:val="20"/>
                <w:lang w:val="cy-GB" w:bidi="cy-GB"/>
              </w:rPr>
              <w:t xml:space="preserve">Mae'r dadansoddiad hwn yn cyflwyno argymhellion ar gyfer llunwyr polisi cenedlaethol ac arweinwyr lleol ynghylch sut y gellid cefnogi Rhwydweithiau Gofal Sylfaenol mewn ardaloedd o amddifadedd uchel yn well i weithredu'n effeithiol. </w:t>
            </w:r>
          </w:p>
        </w:tc>
        <w:tc>
          <w:tcPr>
            <w:tcW w:w="3595" w:type="dxa"/>
          </w:tcPr>
          <w:p w14:paraId="4D6D88FD" w14:textId="77777777" w:rsidR="00D12145" w:rsidRPr="00D12145" w:rsidRDefault="00D12145" w:rsidP="00D12145">
            <w:pPr>
              <w:pStyle w:val="PHWBody"/>
              <w:rPr>
                <w:sz w:val="20"/>
                <w:szCs w:val="20"/>
              </w:rPr>
            </w:pPr>
            <w:r w:rsidRPr="00D12145">
              <w:rPr>
                <w:sz w:val="20"/>
                <w:szCs w:val="20"/>
                <w:lang w:val="cy-GB" w:bidi="cy-GB"/>
              </w:rPr>
              <w:t xml:space="preserve">1- Cyllid ychwanegol </w:t>
            </w:r>
          </w:p>
          <w:p w14:paraId="7E2D23A7" w14:textId="77777777" w:rsidR="00D12145" w:rsidRPr="00D12145" w:rsidRDefault="00D12145" w:rsidP="00D12145">
            <w:pPr>
              <w:pStyle w:val="PHWBody"/>
              <w:rPr>
                <w:sz w:val="20"/>
                <w:szCs w:val="20"/>
              </w:rPr>
            </w:pPr>
            <w:r w:rsidRPr="00D12145">
              <w:rPr>
                <w:sz w:val="20"/>
                <w:szCs w:val="20"/>
                <w:lang w:val="cy-GB" w:bidi="cy-GB"/>
              </w:rPr>
              <w:t>2- Mwy o hyblygrwydd</w:t>
            </w:r>
          </w:p>
          <w:p w14:paraId="24BDC464" w14:textId="77777777" w:rsidR="00D12145" w:rsidRPr="00D12145" w:rsidRDefault="00D12145" w:rsidP="00D12145">
            <w:pPr>
              <w:pStyle w:val="PHWBody"/>
              <w:rPr>
                <w:sz w:val="20"/>
                <w:szCs w:val="20"/>
              </w:rPr>
            </w:pPr>
            <w:r w:rsidRPr="00D12145">
              <w:rPr>
                <w:sz w:val="20"/>
                <w:szCs w:val="20"/>
                <w:lang w:val="cy-GB" w:bidi="cy-GB"/>
              </w:rPr>
              <w:t xml:space="preserve">3- Cymorth wedi'i dargedu </w:t>
            </w:r>
          </w:p>
          <w:p w14:paraId="1F23FA96" w14:textId="77777777" w:rsidR="00D12145" w:rsidRPr="00D12145" w:rsidRDefault="00D12145" w:rsidP="00D12145">
            <w:pPr>
              <w:pStyle w:val="PHWBody"/>
              <w:rPr>
                <w:sz w:val="20"/>
                <w:szCs w:val="20"/>
              </w:rPr>
            </w:pPr>
            <w:r w:rsidRPr="00D12145">
              <w:rPr>
                <w:sz w:val="20"/>
                <w:szCs w:val="20"/>
                <w:lang w:val="cy-GB" w:bidi="cy-GB"/>
              </w:rPr>
              <w:t xml:space="preserve">4 - Polisi a Chynllunio Gwell </w:t>
            </w:r>
          </w:p>
          <w:p w14:paraId="0D5C23FD" w14:textId="42510031" w:rsidR="00F06B8A" w:rsidRPr="009B1221" w:rsidRDefault="00D12145" w:rsidP="00D12145">
            <w:pPr>
              <w:pStyle w:val="PHWBody"/>
              <w:rPr>
                <w:sz w:val="20"/>
                <w:szCs w:val="20"/>
              </w:rPr>
            </w:pPr>
            <w:r w:rsidRPr="00D12145">
              <w:rPr>
                <w:sz w:val="20"/>
                <w:szCs w:val="20"/>
                <w:lang w:val="cy-GB" w:bidi="cy-GB"/>
              </w:rPr>
              <w:t>5- Mynd i'r afael â’r Ddeddf Gofal Gwrthgyfartal</w:t>
            </w:r>
          </w:p>
        </w:tc>
        <w:tc>
          <w:tcPr>
            <w:tcW w:w="2793" w:type="dxa"/>
          </w:tcPr>
          <w:p w14:paraId="5E9B42D8" w14:textId="2A549646" w:rsidR="00D12145" w:rsidRPr="00D12145" w:rsidRDefault="00D12145" w:rsidP="00D12145">
            <w:pPr>
              <w:pStyle w:val="PHWBody"/>
              <w:rPr>
                <w:sz w:val="20"/>
                <w:szCs w:val="20"/>
              </w:rPr>
            </w:pPr>
            <w:r w:rsidRPr="00D12145">
              <w:rPr>
                <w:sz w:val="20"/>
                <w:szCs w:val="20"/>
                <w:lang w:val="cy-GB" w:bidi="cy-GB"/>
              </w:rPr>
              <w:t xml:space="preserve">Bydd </w:t>
            </w:r>
            <w:r w:rsidRPr="00D12145">
              <w:rPr>
                <w:color w:val="F43882" w:themeColor="accent1"/>
                <w:sz w:val="20"/>
                <w:szCs w:val="20"/>
                <w:lang w:val="cy-GB" w:bidi="cy-GB"/>
              </w:rPr>
              <w:t xml:space="preserve">cyllid ychwanegol </w:t>
            </w:r>
            <w:r w:rsidRPr="00D12145">
              <w:rPr>
                <w:sz w:val="20"/>
                <w:szCs w:val="20"/>
                <w:lang w:val="cy-GB" w:bidi="cy-GB"/>
              </w:rPr>
              <w:t xml:space="preserve">ar gyfer PCNs yn yr ardaloedd o amddifadedd uchel yn helpu i ddiwallu anghenion mwy sylweddol eu poblogaeth. Yn y tymor byr (wedi'i addasu ar gyfer poblogaeth), dylai’r holl gyllid PCN a dyraniadau gweithlu yn seiliedig ar y boblogaeth fod yn seiliedig ar y boblogaeth a addaswyd gan PCN. Yn y tymor hir (newid y fformiwla), mae angen newid fformiwlâu cyllido i gyd-fynd â dyraniadau PCN yn well i'w hangen. </w:t>
            </w:r>
          </w:p>
          <w:p w14:paraId="0560347C" w14:textId="77777777" w:rsidR="00D12145" w:rsidRPr="00D12145" w:rsidRDefault="00D12145" w:rsidP="00D12145">
            <w:pPr>
              <w:pStyle w:val="PHWBody"/>
              <w:rPr>
                <w:sz w:val="20"/>
                <w:szCs w:val="20"/>
              </w:rPr>
            </w:pPr>
            <w:r w:rsidRPr="00D12145">
              <w:rPr>
                <w:color w:val="F43882" w:themeColor="accent1"/>
                <w:sz w:val="20"/>
                <w:szCs w:val="20"/>
                <w:lang w:val="cy-GB" w:bidi="cy-GB"/>
              </w:rPr>
              <w:t xml:space="preserve">Mwy o hyblygrwydd </w:t>
            </w:r>
            <w:r w:rsidRPr="00D12145">
              <w:rPr>
                <w:sz w:val="20"/>
                <w:szCs w:val="20"/>
                <w:lang w:val="cy-GB" w:bidi="cy-GB"/>
              </w:rPr>
              <w:t xml:space="preserve">ar gyfer PCNs o fewn y contract cenedlaethol. Gallai hyn </w:t>
            </w:r>
            <w:r w:rsidRPr="00D12145">
              <w:rPr>
                <w:sz w:val="20"/>
                <w:szCs w:val="20"/>
                <w:lang w:val="cy-GB" w:bidi="cy-GB"/>
              </w:rPr>
              <w:lastRenderedPageBreak/>
              <w:t xml:space="preserve">gynnwys hyblygrwydd yn y rolau y gall PCNs recriwtio, mwy o ddisgresiwn dros wariant PCN ac addasiadau mwy rhesymol o fanylebau gwasanaeth PCN i gyd-destunau lleol. </w:t>
            </w:r>
          </w:p>
          <w:p w14:paraId="56CA2E9F" w14:textId="02CBC7EF" w:rsidR="00D12145" w:rsidRPr="00D12145" w:rsidRDefault="00D12145" w:rsidP="00D12145">
            <w:pPr>
              <w:pStyle w:val="PHWBody"/>
              <w:rPr>
                <w:sz w:val="20"/>
                <w:szCs w:val="20"/>
              </w:rPr>
            </w:pPr>
            <w:r w:rsidRPr="00D12145">
              <w:rPr>
                <w:color w:val="F43882" w:themeColor="accent1"/>
                <w:sz w:val="20"/>
                <w:szCs w:val="20"/>
                <w:lang w:val="cy-GB" w:bidi="cy-GB"/>
              </w:rPr>
              <w:t xml:space="preserve">Cymorth wedi'i dargedu </w:t>
            </w:r>
            <w:r w:rsidRPr="00D12145">
              <w:rPr>
                <w:sz w:val="20"/>
                <w:szCs w:val="20"/>
                <w:lang w:val="cy-GB" w:bidi="cy-GB"/>
              </w:rPr>
              <w:t xml:space="preserve">(gyda datblygiad sefydliadol, rheolaeth a dadansoddi data) i'r PCNs mewn ardaloedd amddifadedd uchel. </w:t>
            </w:r>
          </w:p>
          <w:p w14:paraId="256B5EBB" w14:textId="77777777" w:rsidR="00D12145" w:rsidRPr="00D12145" w:rsidRDefault="00D12145" w:rsidP="00D12145">
            <w:pPr>
              <w:pStyle w:val="PHWBody"/>
              <w:rPr>
                <w:sz w:val="20"/>
                <w:szCs w:val="20"/>
              </w:rPr>
            </w:pPr>
            <w:r w:rsidRPr="00D12145">
              <w:rPr>
                <w:sz w:val="20"/>
                <w:szCs w:val="20"/>
                <w:lang w:val="cy-GB" w:bidi="cy-GB"/>
              </w:rPr>
              <w:t xml:space="preserve">Rhaid i </w:t>
            </w:r>
            <w:r w:rsidRPr="00D12145">
              <w:rPr>
                <w:color w:val="F43882" w:themeColor="accent1"/>
                <w:sz w:val="20"/>
                <w:szCs w:val="20"/>
                <w:lang w:val="cy-GB" w:bidi="cy-GB"/>
              </w:rPr>
              <w:t xml:space="preserve">Bolisi a Chynllunio Gwell </w:t>
            </w:r>
            <w:r w:rsidRPr="00D12145">
              <w:rPr>
                <w:sz w:val="20"/>
                <w:szCs w:val="20"/>
                <w:lang w:val="cy-GB" w:bidi="cy-GB"/>
              </w:rPr>
              <w:t xml:space="preserve">ystyried </w:t>
            </w:r>
            <w:r w:rsidRPr="00D12145">
              <w:rPr>
                <w:color w:val="F43882" w:themeColor="accent1"/>
                <w:sz w:val="20"/>
                <w:szCs w:val="20"/>
                <w:lang w:val="cy-GB" w:bidi="cy-GB"/>
              </w:rPr>
              <w:t>ardaloedd amddifadedd uwch</w:t>
            </w:r>
            <w:r w:rsidRPr="00D12145">
              <w:rPr>
                <w:sz w:val="20"/>
                <w:szCs w:val="20"/>
                <w:lang w:val="cy-GB" w:bidi="cy-GB"/>
              </w:rPr>
              <w:t xml:space="preserve"> yn well. </w:t>
            </w:r>
          </w:p>
          <w:p w14:paraId="22DD68C5" w14:textId="231E0507" w:rsidR="00F06B8A" w:rsidRPr="00D12145" w:rsidRDefault="00D12145" w:rsidP="00D12145">
            <w:pPr>
              <w:pStyle w:val="PHWBody"/>
              <w:rPr>
                <w:sz w:val="20"/>
                <w:szCs w:val="20"/>
              </w:rPr>
            </w:pPr>
            <w:r w:rsidRPr="00D12145">
              <w:rPr>
                <w:sz w:val="20"/>
                <w:szCs w:val="20"/>
                <w:lang w:val="cy-GB" w:bidi="cy-GB"/>
              </w:rPr>
              <w:t xml:space="preserve">Wrth </w:t>
            </w:r>
            <w:r w:rsidRPr="00D12145">
              <w:rPr>
                <w:color w:val="F43882" w:themeColor="accent1"/>
                <w:sz w:val="20"/>
                <w:szCs w:val="20"/>
                <w:lang w:val="cy-GB" w:bidi="cy-GB"/>
              </w:rPr>
              <w:t>fynd i'r afael â’r Ddeddf Gofal Gwrthgyfartal</w:t>
            </w:r>
            <w:r w:rsidRPr="00D12145">
              <w:rPr>
                <w:sz w:val="20"/>
                <w:szCs w:val="20"/>
                <w:lang w:val="cy-GB" w:bidi="cy-GB"/>
              </w:rPr>
              <w:t>, dylai llunwyr polisi fynd i'r afael â'r ddeddf gofal gwrthgyfartal. Dylid cynnal adolygiad annibynnol o ddyraniadau cyllid practisau cyffredinol.</w:t>
            </w:r>
          </w:p>
        </w:tc>
        <w:tc>
          <w:tcPr>
            <w:tcW w:w="2747" w:type="dxa"/>
          </w:tcPr>
          <w:p w14:paraId="23090876" w14:textId="7C6725C1" w:rsidR="00F06B8A" w:rsidRDefault="00D12145" w:rsidP="00D12145">
            <w:pPr>
              <w:pStyle w:val="PHWBody"/>
              <w:rPr>
                <w:sz w:val="20"/>
                <w:szCs w:val="20"/>
              </w:rPr>
            </w:pPr>
            <w:r w:rsidRPr="00D12145">
              <w:rPr>
                <w:sz w:val="20"/>
                <w:szCs w:val="20"/>
                <w:lang w:val="cy-GB" w:bidi="cy-GB"/>
              </w:rPr>
              <w:lastRenderedPageBreak/>
              <w:t xml:space="preserve">Datblygwyd yr adroddiad a'r argymhellion yn seiliedig ar ddadansoddiad polisi o gontractio Rhwydweithiau Gofal Sylfaenol (PCN), a chanllawiau a gyhoeddwyd gan NHS England rhwng 2019-2023. Dadansoddiad meintiol o daliadau a'r gweithlu PCN. Cyfweliadau ansoddol gydag arweinwyr rhwydwaith gofal sylfaenol a chomisiynwyr systemau integredig.  </w:t>
            </w:r>
          </w:p>
        </w:tc>
        <w:tc>
          <w:tcPr>
            <w:tcW w:w="1968" w:type="dxa"/>
          </w:tcPr>
          <w:p w14:paraId="2C9667DE" w14:textId="47CDBBF8" w:rsidR="00F06B8A" w:rsidRPr="009B1221" w:rsidRDefault="00A30642" w:rsidP="00004592">
            <w:pPr>
              <w:pStyle w:val="PHWBody"/>
              <w:rPr>
                <w:sz w:val="20"/>
                <w:szCs w:val="20"/>
              </w:rPr>
            </w:pPr>
            <w:r>
              <w:rPr>
                <w:sz w:val="20"/>
                <w:szCs w:val="20"/>
                <w:lang w:val="cy-GB" w:bidi="cy-GB"/>
              </w:rPr>
              <w:t xml:space="preserve">Amherthnasol  </w:t>
            </w:r>
          </w:p>
        </w:tc>
      </w:tr>
      <w:tr w:rsidR="00F06B8A" w:rsidRPr="00CE5886" w14:paraId="2054AA6C" w14:textId="77777777" w:rsidTr="00CB6671">
        <w:tc>
          <w:tcPr>
            <w:tcW w:w="1837" w:type="dxa"/>
          </w:tcPr>
          <w:p w14:paraId="46DB721D" w14:textId="511BBCEF" w:rsidR="00F06B8A" w:rsidRDefault="00927E26" w:rsidP="00004592">
            <w:pPr>
              <w:pStyle w:val="PHWBody"/>
              <w:rPr>
                <w:b/>
                <w:bCs/>
                <w:sz w:val="20"/>
                <w:szCs w:val="20"/>
              </w:rPr>
            </w:pPr>
            <w:hyperlink r:id="rId48" w:history="1">
              <w:r w:rsidR="00841683" w:rsidRPr="008859EA">
                <w:rPr>
                  <w:rStyle w:val="Hyperlink"/>
                  <w:b/>
                  <w:sz w:val="20"/>
                  <w:szCs w:val="20"/>
                  <w:lang w:val="cy-GB" w:bidi="cy-GB"/>
                </w:rPr>
                <w:t>Rapid evidence reviews:</w:t>
              </w:r>
            </w:hyperlink>
            <w:r w:rsidR="00841683" w:rsidRPr="00841683">
              <w:rPr>
                <w:b/>
                <w:sz w:val="20"/>
                <w:szCs w:val="20"/>
                <w:lang w:val="cy-GB" w:bidi="cy-GB"/>
              </w:rPr>
              <w:t xml:space="preserve"> Tackling inequalities through the regulation of services and organisations.</w:t>
            </w:r>
          </w:p>
        </w:tc>
        <w:tc>
          <w:tcPr>
            <w:tcW w:w="2450" w:type="dxa"/>
          </w:tcPr>
          <w:p w14:paraId="6BB594F4" w14:textId="457AFE91" w:rsidR="00F06B8A" w:rsidRPr="009B1221" w:rsidRDefault="00841683" w:rsidP="00004592">
            <w:pPr>
              <w:pStyle w:val="PHWBody"/>
              <w:rPr>
                <w:sz w:val="20"/>
                <w:szCs w:val="20"/>
              </w:rPr>
            </w:pPr>
            <w:r w:rsidRPr="00841683">
              <w:rPr>
                <w:sz w:val="20"/>
                <w:szCs w:val="20"/>
                <w:lang w:val="cy-GB" w:bidi="cy-GB"/>
              </w:rPr>
              <w:t xml:space="preserve">Comisiynwyd yr adolygiad hwn gan y Comisiwn Ansawdd Gofal (CQC) ac mae'n edrych ar sut y gall rheoleiddwyr iechyd a gofal fynd i'r afael ag anghydraddoldebau a brofir gan ddefnyddwyr gwasanaeth. </w:t>
            </w:r>
          </w:p>
        </w:tc>
        <w:tc>
          <w:tcPr>
            <w:tcW w:w="3595" w:type="dxa"/>
          </w:tcPr>
          <w:p w14:paraId="60027FE4" w14:textId="77777777" w:rsidR="00F06B8A" w:rsidRDefault="00A30642" w:rsidP="009B1221">
            <w:pPr>
              <w:pStyle w:val="PHWBody"/>
              <w:rPr>
                <w:sz w:val="20"/>
                <w:szCs w:val="20"/>
              </w:rPr>
            </w:pPr>
            <w:r>
              <w:rPr>
                <w:sz w:val="20"/>
                <w:szCs w:val="20"/>
                <w:lang w:val="cy-GB" w:bidi="cy-GB"/>
              </w:rPr>
              <w:t>Nododd dulliau cyffredin naw thema graidd:</w:t>
            </w:r>
          </w:p>
          <w:p w14:paraId="1C0430BF" w14:textId="77777777" w:rsidR="00A30642" w:rsidRDefault="00A30642" w:rsidP="009B1221">
            <w:pPr>
              <w:pStyle w:val="PHWBody"/>
              <w:rPr>
                <w:sz w:val="20"/>
                <w:szCs w:val="20"/>
              </w:rPr>
            </w:pPr>
            <w:r>
              <w:rPr>
                <w:sz w:val="20"/>
                <w:szCs w:val="20"/>
                <w:lang w:val="cy-GB" w:bidi="cy-GB"/>
              </w:rPr>
              <w:t>Gweithio gyda phartneriaid</w:t>
            </w:r>
          </w:p>
          <w:p w14:paraId="3E7C0429" w14:textId="77777777" w:rsidR="00A30642" w:rsidRDefault="00A30642" w:rsidP="009B1221">
            <w:pPr>
              <w:pStyle w:val="PHWBody"/>
              <w:rPr>
                <w:sz w:val="20"/>
                <w:szCs w:val="20"/>
              </w:rPr>
            </w:pPr>
            <w:r>
              <w:rPr>
                <w:sz w:val="20"/>
                <w:szCs w:val="20"/>
                <w:lang w:val="cy-GB" w:bidi="cy-GB"/>
              </w:rPr>
              <w:t xml:space="preserve">Gweithio gyda defnyddwyr gwasanaeth </w:t>
            </w:r>
          </w:p>
          <w:p w14:paraId="4C6AA13A" w14:textId="77777777" w:rsidR="00A30642" w:rsidRDefault="00A30642" w:rsidP="009B1221">
            <w:pPr>
              <w:pStyle w:val="PHWBody"/>
              <w:rPr>
                <w:sz w:val="20"/>
                <w:szCs w:val="20"/>
              </w:rPr>
            </w:pPr>
            <w:r>
              <w:rPr>
                <w:sz w:val="20"/>
                <w:szCs w:val="20"/>
                <w:lang w:val="cy-GB" w:bidi="cy-GB"/>
              </w:rPr>
              <w:t xml:space="preserve">Cefnogi hygyrchedd </w:t>
            </w:r>
          </w:p>
          <w:p w14:paraId="6A9B6DA7" w14:textId="77777777" w:rsidR="00A30642" w:rsidRDefault="00A30642" w:rsidP="009B1221">
            <w:pPr>
              <w:pStyle w:val="PHWBody"/>
              <w:rPr>
                <w:sz w:val="20"/>
                <w:szCs w:val="20"/>
              </w:rPr>
            </w:pPr>
            <w:r>
              <w:rPr>
                <w:sz w:val="20"/>
                <w:szCs w:val="20"/>
                <w:lang w:val="cy-GB" w:bidi="cy-GB"/>
              </w:rPr>
              <w:lastRenderedPageBreak/>
              <w:t xml:space="preserve">Defnydd effeithiol o ddata a thystiolaeth </w:t>
            </w:r>
          </w:p>
          <w:p w14:paraId="7486FB01" w14:textId="77777777" w:rsidR="00A30642" w:rsidRDefault="00A30642" w:rsidP="009B1221">
            <w:pPr>
              <w:pStyle w:val="PHWBody"/>
              <w:rPr>
                <w:sz w:val="20"/>
                <w:szCs w:val="20"/>
              </w:rPr>
            </w:pPr>
            <w:r>
              <w:rPr>
                <w:sz w:val="20"/>
                <w:szCs w:val="20"/>
                <w:lang w:val="cy-GB" w:bidi="cy-GB"/>
              </w:rPr>
              <w:t xml:space="preserve">Cyfrannu at y sylfaen dystiolaeth </w:t>
            </w:r>
          </w:p>
          <w:p w14:paraId="687AF5C0" w14:textId="0521E638" w:rsidR="00A30642" w:rsidRDefault="00A30642" w:rsidP="009B1221">
            <w:pPr>
              <w:pStyle w:val="PHWBody"/>
              <w:rPr>
                <w:sz w:val="20"/>
                <w:szCs w:val="20"/>
              </w:rPr>
            </w:pPr>
            <w:r>
              <w:rPr>
                <w:sz w:val="20"/>
                <w:szCs w:val="20"/>
                <w:lang w:val="cy-GB" w:bidi="cy-GB"/>
              </w:rPr>
              <w:t xml:space="preserve">Dyrannu cyfrifoldeb am gydraddoldeb gyda rheoleiddwyr </w:t>
            </w:r>
          </w:p>
          <w:p w14:paraId="26413CAD" w14:textId="55873EE6" w:rsidR="00A30642" w:rsidRDefault="00A30642" w:rsidP="009B1221">
            <w:pPr>
              <w:pStyle w:val="PHWBody"/>
              <w:rPr>
                <w:sz w:val="20"/>
                <w:szCs w:val="20"/>
              </w:rPr>
            </w:pPr>
            <w:r>
              <w:rPr>
                <w:sz w:val="20"/>
                <w:szCs w:val="20"/>
                <w:lang w:val="cy-GB" w:bidi="cy-GB"/>
              </w:rPr>
              <w:t xml:space="preserve">Defnyddio mecanweithiau rheoleiddiol </w:t>
            </w:r>
          </w:p>
          <w:p w14:paraId="74D820E7" w14:textId="030FC6BC" w:rsidR="00A30642" w:rsidRDefault="00A30642" w:rsidP="009B1221">
            <w:pPr>
              <w:pStyle w:val="PHWBody"/>
              <w:rPr>
                <w:sz w:val="20"/>
                <w:szCs w:val="20"/>
              </w:rPr>
            </w:pPr>
            <w:r>
              <w:rPr>
                <w:sz w:val="20"/>
                <w:szCs w:val="20"/>
                <w:lang w:val="cy-GB" w:bidi="cy-GB"/>
              </w:rPr>
              <w:t xml:space="preserve">Asesu effaith gweithgareddau </w:t>
            </w:r>
          </w:p>
          <w:p w14:paraId="30204D5A" w14:textId="6A0E99E4" w:rsidR="00A30642" w:rsidRPr="009B1221" w:rsidRDefault="00A30642" w:rsidP="009B1221">
            <w:pPr>
              <w:pStyle w:val="PHWBody"/>
              <w:rPr>
                <w:sz w:val="20"/>
                <w:szCs w:val="20"/>
              </w:rPr>
            </w:pPr>
            <w:r>
              <w:rPr>
                <w:sz w:val="20"/>
                <w:szCs w:val="20"/>
                <w:lang w:val="cy-GB" w:bidi="cy-GB"/>
              </w:rPr>
              <w:t xml:space="preserve">Asesu anghydraddoldebau penodol </w:t>
            </w:r>
          </w:p>
        </w:tc>
        <w:tc>
          <w:tcPr>
            <w:tcW w:w="2793" w:type="dxa"/>
          </w:tcPr>
          <w:p w14:paraId="5D936B1F" w14:textId="3FF798C1" w:rsidR="00A30642" w:rsidRDefault="00A30642" w:rsidP="00A30642">
            <w:pPr>
              <w:pStyle w:val="PHWBody"/>
              <w:rPr>
                <w:sz w:val="20"/>
                <w:szCs w:val="20"/>
              </w:rPr>
            </w:pPr>
            <w:r w:rsidRPr="00A30642">
              <w:rPr>
                <w:sz w:val="20"/>
                <w:szCs w:val="20"/>
                <w:lang w:val="cy-GB" w:bidi="cy-GB"/>
              </w:rPr>
              <w:lastRenderedPageBreak/>
              <w:t>Roedd argymhellion allweddol yn canolbwyntio ar y galluogwyr a'r rhwystrau canlynol:</w:t>
            </w:r>
          </w:p>
          <w:p w14:paraId="197F4836" w14:textId="1D3307EA" w:rsidR="00A30642" w:rsidRDefault="00A30642" w:rsidP="00A30642">
            <w:pPr>
              <w:pStyle w:val="PHWBody"/>
              <w:rPr>
                <w:color w:val="F43882" w:themeColor="accent1"/>
                <w:sz w:val="20"/>
                <w:szCs w:val="20"/>
              </w:rPr>
            </w:pPr>
            <w:r>
              <w:rPr>
                <w:color w:val="F43882" w:themeColor="accent1"/>
                <w:sz w:val="20"/>
                <w:szCs w:val="20"/>
                <w:lang w:val="cy-GB" w:bidi="cy-GB"/>
              </w:rPr>
              <w:t xml:space="preserve">Gwybodaeth am arweinyddiaeth, diwylliant a'r gweithlu </w:t>
            </w:r>
          </w:p>
          <w:p w14:paraId="151F8F38" w14:textId="3F8D0E07" w:rsidR="00A30642" w:rsidRDefault="00A30642" w:rsidP="00A30642">
            <w:pPr>
              <w:pStyle w:val="PHWBody"/>
              <w:rPr>
                <w:color w:val="F43882" w:themeColor="accent1"/>
                <w:sz w:val="20"/>
                <w:szCs w:val="20"/>
              </w:rPr>
            </w:pPr>
            <w:r>
              <w:rPr>
                <w:color w:val="F43882" w:themeColor="accent1"/>
                <w:sz w:val="20"/>
                <w:szCs w:val="20"/>
                <w:lang w:val="cy-GB" w:bidi="cy-GB"/>
              </w:rPr>
              <w:lastRenderedPageBreak/>
              <w:t xml:space="preserve">Cydweithio ac ymgysylltu </w:t>
            </w:r>
          </w:p>
          <w:p w14:paraId="7C2B18B5" w14:textId="4FDC5951" w:rsidR="00A30642" w:rsidRDefault="00A30642" w:rsidP="00A30642">
            <w:pPr>
              <w:pStyle w:val="PHWBody"/>
              <w:rPr>
                <w:color w:val="F43882" w:themeColor="accent1"/>
                <w:sz w:val="20"/>
                <w:szCs w:val="20"/>
              </w:rPr>
            </w:pPr>
            <w:r>
              <w:rPr>
                <w:color w:val="F43882" w:themeColor="accent1"/>
                <w:sz w:val="20"/>
                <w:szCs w:val="20"/>
                <w:lang w:val="cy-GB" w:bidi="cy-GB"/>
              </w:rPr>
              <w:t xml:space="preserve">Adnoddau a chapasiti </w:t>
            </w:r>
          </w:p>
          <w:p w14:paraId="72DCDBF3" w14:textId="38E2492C" w:rsidR="00A30642" w:rsidRDefault="00A30642" w:rsidP="00A30642">
            <w:pPr>
              <w:pStyle w:val="PHWBody"/>
              <w:rPr>
                <w:color w:val="F43882" w:themeColor="accent1"/>
                <w:sz w:val="20"/>
                <w:szCs w:val="20"/>
              </w:rPr>
            </w:pPr>
            <w:r>
              <w:rPr>
                <w:color w:val="F43882" w:themeColor="accent1"/>
                <w:sz w:val="20"/>
                <w:szCs w:val="20"/>
                <w:lang w:val="cy-GB" w:bidi="cy-GB"/>
              </w:rPr>
              <w:t xml:space="preserve">Ansawdd ac argaeledd data </w:t>
            </w:r>
          </w:p>
          <w:p w14:paraId="62444125" w14:textId="67625446" w:rsidR="00A30642" w:rsidRPr="00A30642" w:rsidRDefault="00A30642" w:rsidP="009B1221">
            <w:pPr>
              <w:pStyle w:val="PHWBody"/>
              <w:rPr>
                <w:color w:val="F43882" w:themeColor="accent1"/>
                <w:sz w:val="20"/>
                <w:szCs w:val="20"/>
              </w:rPr>
            </w:pPr>
          </w:p>
        </w:tc>
        <w:tc>
          <w:tcPr>
            <w:tcW w:w="2747" w:type="dxa"/>
          </w:tcPr>
          <w:p w14:paraId="6F842545" w14:textId="434C23FC" w:rsidR="00F06B8A" w:rsidRDefault="00A30642" w:rsidP="00004592">
            <w:pPr>
              <w:pStyle w:val="PHWBody"/>
              <w:rPr>
                <w:sz w:val="20"/>
                <w:szCs w:val="20"/>
              </w:rPr>
            </w:pPr>
            <w:r>
              <w:rPr>
                <w:sz w:val="20"/>
                <w:szCs w:val="20"/>
                <w:lang w:val="cy-GB" w:bidi="cy-GB"/>
              </w:rPr>
              <w:lastRenderedPageBreak/>
              <w:t xml:space="preserve">Adolygiad tystiolaeth cyflym, gyda chefnogaeth gwasanaeth llyfrgell King’s Fund a Dr. Tammy Boyce. </w:t>
            </w:r>
          </w:p>
        </w:tc>
        <w:tc>
          <w:tcPr>
            <w:tcW w:w="1968" w:type="dxa"/>
          </w:tcPr>
          <w:p w14:paraId="3B96B96F" w14:textId="6C496D7F" w:rsidR="00F06B8A" w:rsidRPr="009B1221" w:rsidRDefault="00A30642" w:rsidP="00004592">
            <w:pPr>
              <w:pStyle w:val="PHWBody"/>
              <w:rPr>
                <w:sz w:val="20"/>
                <w:szCs w:val="20"/>
              </w:rPr>
            </w:pPr>
            <w:r>
              <w:rPr>
                <w:sz w:val="20"/>
                <w:szCs w:val="20"/>
                <w:lang w:val="cy-GB" w:bidi="cy-GB"/>
              </w:rPr>
              <w:t xml:space="preserve">Amherthnasol </w:t>
            </w:r>
          </w:p>
        </w:tc>
      </w:tr>
    </w:tbl>
    <w:p w14:paraId="685C842A" w14:textId="77777777" w:rsidR="005325CF" w:rsidRPr="005325CF" w:rsidRDefault="005325CF" w:rsidP="005325CF">
      <w:pPr>
        <w:pStyle w:val="PHWBody"/>
        <w:rPr>
          <w:b/>
          <w:bCs/>
        </w:rPr>
      </w:pPr>
    </w:p>
    <w:p w14:paraId="58CF30CB" w14:textId="77777777" w:rsidR="00E2088D" w:rsidRDefault="00E2088D" w:rsidP="005325CF">
      <w:pPr>
        <w:pStyle w:val="PHWBody"/>
        <w:sectPr w:rsidR="00E2088D" w:rsidSect="0018450F">
          <w:pgSz w:w="16840" w:h="11910" w:orient="landscape"/>
          <w:pgMar w:top="720" w:right="720" w:bottom="720" w:left="720" w:header="720" w:footer="720" w:gutter="0"/>
          <w:cols w:space="720"/>
          <w:docGrid w:linePitch="299"/>
        </w:sectPr>
      </w:pPr>
    </w:p>
    <w:p w14:paraId="2DE9D9B1" w14:textId="77777777" w:rsidR="005325CF" w:rsidRDefault="005325CF" w:rsidP="005325CF">
      <w:pPr>
        <w:pStyle w:val="PHWBody"/>
      </w:pPr>
    </w:p>
    <w:p w14:paraId="1B1C599E" w14:textId="1047D111" w:rsidR="00E2088D" w:rsidRPr="003849B0" w:rsidRDefault="00E2088D" w:rsidP="00BD66A5">
      <w:pPr>
        <w:pStyle w:val="PHWBody"/>
        <w:outlineLvl w:val="0"/>
        <w:rPr>
          <w:b/>
          <w:bCs/>
        </w:rPr>
      </w:pPr>
      <w:bookmarkStart w:id="29" w:name="_Toc184139100"/>
      <w:r w:rsidRPr="003849B0">
        <w:rPr>
          <w:b/>
          <w:lang w:val="cy-GB" w:bidi="cy-GB"/>
        </w:rPr>
        <w:t>Cyfeiriadau:</w:t>
      </w:r>
      <w:bookmarkEnd w:id="29"/>
      <w:r w:rsidRPr="003849B0">
        <w:rPr>
          <w:b/>
          <w:lang w:val="cy-GB" w:bidi="cy-GB"/>
        </w:rPr>
        <w:t xml:space="preserve"> </w:t>
      </w:r>
    </w:p>
    <w:p w14:paraId="4A40FBA4" w14:textId="236BB4DE" w:rsidR="00A1390B" w:rsidRPr="00757F14" w:rsidRDefault="00A1390B" w:rsidP="0062394A">
      <w:pPr>
        <w:pStyle w:val="PHWBody"/>
        <w:numPr>
          <w:ilvl w:val="0"/>
          <w:numId w:val="16"/>
        </w:numPr>
        <w:rPr>
          <w:rStyle w:val="Hyperlink"/>
          <w:color w:val="auto"/>
          <w:u w:val="none"/>
        </w:rPr>
      </w:pPr>
      <w:bookmarkStart w:id="30" w:name="_Hlk174008926"/>
      <w:r w:rsidRPr="00A1390B">
        <w:rPr>
          <w:lang w:val="cy-GB" w:bidi="cy-GB"/>
        </w:rPr>
        <w:t xml:space="preserve">Llesiant Cymru, 2023: Cymru iachach [HTML] | LLYW. CYMRU [Rhyngrwyd]. www.llyw.cymru. Ar gael o: </w:t>
      </w:r>
      <w:hyperlink r:id="rId49" w:history="1">
        <w:r w:rsidRPr="003D3242">
          <w:rPr>
            <w:rStyle w:val="Hyperlink"/>
            <w:lang w:val="cy-GB" w:bidi="cy-GB"/>
          </w:rPr>
          <w:t>https://www.llyw.cymru/llesiant-cymru-2023-cymru-iachach-html?_gl=1*1rhcuj1*_ga*MTk3OTM4Njc5LjE3MzAxNDkzNDg.*_ga_L1471V4N02*MTczMzE3NTU2Mi4xMzQuMS4xNzMzMTgwNjMwLjAuMC4w</w:t>
        </w:r>
      </w:hyperlink>
    </w:p>
    <w:p w14:paraId="416C8AEE" w14:textId="01BAE6F2" w:rsidR="00757F14" w:rsidRPr="00757F14" w:rsidRDefault="00757F14" w:rsidP="00757F14">
      <w:pPr>
        <w:pStyle w:val="PHWBody"/>
        <w:numPr>
          <w:ilvl w:val="0"/>
          <w:numId w:val="16"/>
        </w:numPr>
        <w:rPr>
          <w:rStyle w:val="Hyperlink"/>
          <w:color w:val="auto"/>
          <w:u w:val="none"/>
        </w:rPr>
      </w:pPr>
      <w:r w:rsidRPr="00757F14">
        <w:rPr>
          <w:lang w:val="cy-GB" w:bidi="cy-GB"/>
        </w:rPr>
        <w:t>Sefydliad Iechyd y Byd. Gofal Iechyd Sylfaenol [rhyngrwyd]. Sefydliad Iechyd y Byd. 2023. Ar gael o: https://www.who.int/news-room/fact-sheets/detail/primary-health-care</w:t>
      </w:r>
    </w:p>
    <w:p w14:paraId="6345D634" w14:textId="7241AD28" w:rsidR="00757F14" w:rsidRDefault="00757F14" w:rsidP="00757F14">
      <w:pPr>
        <w:pStyle w:val="PHWBody"/>
        <w:numPr>
          <w:ilvl w:val="0"/>
          <w:numId w:val="16"/>
        </w:numPr>
      </w:pPr>
      <w:r w:rsidRPr="00757F14">
        <w:rPr>
          <w:lang w:val="cy-GB" w:bidi="cy-GB"/>
        </w:rPr>
        <w:t xml:space="preserve">Asaria M, Ali S, Doran T, Ferguson B, Fleetcroft R, Goddard M, et al. How a universal health system reduces inequalities: lessons from England. Journal of Epidemiology and Community Health [rhyngrwyd]. 2016 Ionawr 19;70(7):637–43. Ar gael o: </w:t>
      </w:r>
      <w:hyperlink r:id="rId50" w:history="1">
        <w:r w:rsidRPr="00F62CC5">
          <w:rPr>
            <w:rStyle w:val="Hyperlink"/>
            <w:lang w:val="cy-GB" w:bidi="cy-GB"/>
          </w:rPr>
          <w:t>https://www.ncbi.nlm.nih.gov/pmc/articles/PMC4941190/</w:t>
        </w:r>
      </w:hyperlink>
    </w:p>
    <w:p w14:paraId="7A1BC277" w14:textId="08469676" w:rsidR="00A1390B" w:rsidRDefault="00791E08" w:rsidP="0062394A">
      <w:pPr>
        <w:pStyle w:val="PHWBody"/>
        <w:numPr>
          <w:ilvl w:val="0"/>
          <w:numId w:val="16"/>
        </w:numPr>
      </w:pPr>
      <w:r w:rsidRPr="00791E08">
        <w:rPr>
          <w:lang w:val="cy-GB" w:bidi="cy-GB"/>
        </w:rPr>
        <w:t xml:space="preserve">Gkiouleka A, Wong G, Sowden S, Bambra C, Siersbaek R, Manji S, et al. Reducing health inequalities through general practice. Reducing health inequalities through general practice [rhyngrwyd]. 2023 Mehefin 1;8(6):e463–72. Ar gael o: </w:t>
      </w:r>
      <w:hyperlink r:id="rId51" w:history="1">
        <w:r w:rsidRPr="003D3242">
          <w:rPr>
            <w:rStyle w:val="Hyperlink"/>
            <w:lang w:val="cy-GB" w:bidi="cy-GB"/>
          </w:rPr>
          <w:t>https://www.thelancet.com/journals/lanpub/article/PIIS2468-2667(23)00093-2/fulltext</w:t>
        </w:r>
      </w:hyperlink>
    </w:p>
    <w:p w14:paraId="60BEFF4C" w14:textId="7DF90037" w:rsidR="00791E08" w:rsidRDefault="00791E08" w:rsidP="0062394A">
      <w:pPr>
        <w:pStyle w:val="PHWBody"/>
        <w:numPr>
          <w:ilvl w:val="0"/>
          <w:numId w:val="16"/>
        </w:numPr>
      </w:pPr>
      <w:r w:rsidRPr="00791E08">
        <w:rPr>
          <w:lang w:val="cy-GB" w:bidi="cy-GB"/>
        </w:rPr>
        <w:t xml:space="preserve">Building Equitable Primary Care - a practical toolkit - Clinical Effectiveness Group [rhyngrwyd]. Qmul.ac.uk. 2024 [dyfynnwyd 2024 Awst 7]. Ar gael o: </w:t>
      </w:r>
      <w:hyperlink r:id="rId52" w:history="1">
        <w:r w:rsidRPr="003D3242">
          <w:rPr>
            <w:rStyle w:val="Hyperlink"/>
            <w:lang w:val="cy-GB" w:bidi="cy-GB"/>
          </w:rPr>
          <w:t>https://www.qmul.ac.uk/ceg/research/health-inequalities/building-equitable-primary-care/</w:t>
        </w:r>
      </w:hyperlink>
    </w:p>
    <w:p w14:paraId="746D85F2" w14:textId="5563CF8C" w:rsidR="00791E08" w:rsidRDefault="00791E08" w:rsidP="0062394A">
      <w:pPr>
        <w:pStyle w:val="PHWBody"/>
        <w:numPr>
          <w:ilvl w:val="0"/>
          <w:numId w:val="16"/>
        </w:numPr>
      </w:pPr>
      <w:r w:rsidRPr="00791E08">
        <w:rPr>
          <w:lang w:val="cy-GB" w:bidi="cy-GB"/>
        </w:rPr>
        <w:t xml:space="preserve">Doing more for less? [rhyngrwyd]. Y Sefydliad Iechyd. 2023 [dyfynnwyd 2024 Awst 7]. Ar gael o: </w:t>
      </w:r>
      <w:hyperlink r:id="rId53" w:history="1">
        <w:r w:rsidRPr="003D3242">
          <w:rPr>
            <w:rStyle w:val="Hyperlink"/>
            <w:lang w:val="cy-GB" w:bidi="cy-GB"/>
          </w:rPr>
          <w:t>https://www.health.org.uk/publications/reports/doing-more-for-less?utm_source=The%20King%27s%20Fund%20newsletters%20%28main%20account%29&amp;utm_medium=email&amp;utm_campaign=14268431_NEWSL_ICSH_2024-01-24&amp;dm_i=21A8</w:t>
        </w:r>
      </w:hyperlink>
    </w:p>
    <w:p w14:paraId="07863C62" w14:textId="2BAF2672" w:rsidR="00791E08" w:rsidRDefault="00791E08" w:rsidP="0062394A">
      <w:pPr>
        <w:pStyle w:val="PHWBody"/>
        <w:numPr>
          <w:ilvl w:val="0"/>
          <w:numId w:val="16"/>
        </w:numPr>
      </w:pPr>
      <w:r w:rsidRPr="00791E08">
        <w:rPr>
          <w:lang w:val="cy-GB" w:bidi="cy-GB"/>
        </w:rPr>
        <w:t xml:space="preserve">NHS England. Core20PLUS5 – an Approach to Reducing Health Inequalities [rhyngrwyd]. www.england.nhs.uk. NHS England; 2021. Ar gael o: </w:t>
      </w:r>
      <w:hyperlink r:id="rId54" w:history="1">
        <w:r w:rsidRPr="003D3242">
          <w:rPr>
            <w:rStyle w:val="Hyperlink"/>
            <w:lang w:val="cy-GB" w:bidi="cy-GB"/>
          </w:rPr>
          <w:t>https://www.england.nhs.uk/about/equality/equality-hub/national-healthcare-inequalities-improvement-programme/core20plus5/</w:t>
        </w:r>
      </w:hyperlink>
    </w:p>
    <w:p w14:paraId="011AE31B" w14:textId="5A6B0AA6" w:rsidR="00791E08" w:rsidRDefault="00B4674F" w:rsidP="0062394A">
      <w:pPr>
        <w:pStyle w:val="PHWBody"/>
        <w:numPr>
          <w:ilvl w:val="0"/>
          <w:numId w:val="16"/>
        </w:numPr>
      </w:pPr>
      <w:r w:rsidRPr="00B4674F">
        <w:rPr>
          <w:lang w:val="cy-GB" w:bidi="cy-GB"/>
        </w:rPr>
        <w:t xml:space="preserve">NHS England. NHS England» Core20PLUS5 – An approach to reducing health inequalities for children and young people [Internet]. www.england.nhs.uk. 2022. Ar gael o: </w:t>
      </w:r>
      <w:hyperlink r:id="rId55" w:history="1">
        <w:r w:rsidRPr="003D3242">
          <w:rPr>
            <w:rStyle w:val="Hyperlink"/>
            <w:lang w:val="cy-GB" w:bidi="cy-GB"/>
          </w:rPr>
          <w:t>https://www.england.nhs.uk/about/equality/equality-hub/national-healthcare-inequalities-improvement-programme/core20plus5/core20plus5-cyp/</w:t>
        </w:r>
      </w:hyperlink>
    </w:p>
    <w:p w14:paraId="74ECC6EB" w14:textId="0D343915" w:rsidR="00B4674F" w:rsidRPr="00B4674F" w:rsidRDefault="00B4674F" w:rsidP="0062394A">
      <w:pPr>
        <w:pStyle w:val="PHWBody"/>
        <w:numPr>
          <w:ilvl w:val="0"/>
          <w:numId w:val="16"/>
        </w:numPr>
      </w:pPr>
      <w:r w:rsidRPr="00B4674F">
        <w:rPr>
          <w:lang w:val="cy-GB" w:bidi="cy-GB"/>
        </w:rPr>
        <w:t xml:space="preserve">Dougall D, Buck D. My role in tackling health inequalities A framework for allied health professionals [rhyngrwyd]. 2021. Ar gael o: </w:t>
      </w:r>
      <w:hyperlink r:id="rId56" w:history="1">
        <w:r w:rsidRPr="003D3242">
          <w:rPr>
            <w:rStyle w:val="Hyperlink"/>
            <w:lang w:val="cy-GB" w:bidi="cy-GB"/>
          </w:rPr>
          <w:t>https://assets.kingsfund.org.uk/f/256914/x/dd211304ca/framework_allied_health_professionals_2021.pdf</w:t>
        </w:r>
      </w:hyperlink>
    </w:p>
    <w:p w14:paraId="7FB08704" w14:textId="3B35C977" w:rsidR="00B4674F" w:rsidRPr="00B4674F" w:rsidRDefault="00B4674F" w:rsidP="0062394A">
      <w:pPr>
        <w:pStyle w:val="PHWBody"/>
        <w:numPr>
          <w:ilvl w:val="0"/>
          <w:numId w:val="16"/>
        </w:numPr>
      </w:pPr>
      <w:r w:rsidRPr="00B4674F">
        <w:rPr>
          <w:lang w:val="cy-GB" w:bidi="cy-GB"/>
        </w:rPr>
        <w:t xml:space="preserve">NHS England. NHS England» A national framework for NHS – action on inclusion health [rhyngrwyd]. www.england.nhs.uk. 2023. Ar gael o: </w:t>
      </w:r>
      <w:hyperlink r:id="rId57" w:history="1">
        <w:r w:rsidRPr="003D3242">
          <w:rPr>
            <w:rStyle w:val="Hyperlink"/>
            <w:lang w:val="cy-GB" w:bidi="cy-GB"/>
          </w:rPr>
          <w:t>https://www.england.nhs.uk/long-read/a-national-framework-for-nhs-action-on-inclusion-health/</w:t>
        </w:r>
      </w:hyperlink>
    </w:p>
    <w:p w14:paraId="1498B92E" w14:textId="2E3ED7A9" w:rsidR="003849B0" w:rsidRPr="00B4674F" w:rsidRDefault="00B4674F" w:rsidP="00B4674F">
      <w:pPr>
        <w:pStyle w:val="PHWBody"/>
        <w:numPr>
          <w:ilvl w:val="0"/>
          <w:numId w:val="16"/>
        </w:numPr>
      </w:pPr>
      <w:r w:rsidRPr="00B4674F">
        <w:rPr>
          <w:lang w:val="cy-GB" w:bidi="cy-GB"/>
        </w:rPr>
        <w:lastRenderedPageBreak/>
        <w:t xml:space="preserve">Bauld L. tackling INEQUALITY Commission report Foreword from co-chairs Contents Professor [rhyngrwyd]. 2023. Ar gael o: </w:t>
      </w:r>
      <w:hyperlink r:id="rId58" w:history="1">
        <w:r w:rsidRPr="003D3242">
          <w:rPr>
            <w:rStyle w:val="Hyperlink"/>
            <w:lang w:val="cy-GB" w:bidi="cy-GB"/>
          </w:rPr>
          <w:t>https://diabetes-resources-production.s3.eu-west-1.amazonaws.com/resources-s3/public/2023-11/366_Tackling_Inequality_Commission_Report_DIGITAL%20 (1).pdf</w:t>
        </w:r>
      </w:hyperlink>
    </w:p>
    <w:p w14:paraId="09BF45E0" w14:textId="3B52E9E8" w:rsidR="00B4674F" w:rsidRDefault="00B4674F"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B4674F">
        <w:rPr>
          <w:rFonts w:ascii="Ubuntu Light" w:eastAsia="Times New Roman" w:hAnsi="Ubuntu Light" w:cs="Calibri"/>
          <w:color w:val="000000"/>
          <w:sz w:val="24"/>
          <w:szCs w:val="24"/>
          <w:lang w:bidi="cy-GB"/>
        </w:rPr>
        <w:t xml:space="preserve">Public Health England. Reducing health inequalities: system, scale and sustainability [rhyngrwyd]. 2017 Awst Ar gael o: </w:t>
      </w:r>
      <w:hyperlink r:id="rId59" w:history="1">
        <w:r w:rsidRPr="00B4674F">
          <w:rPr>
            <w:rStyle w:val="Hyperlink"/>
            <w:rFonts w:ascii="Ubuntu Light" w:eastAsia="Times New Roman" w:hAnsi="Ubuntu Light" w:cs="Calibri"/>
            <w:sz w:val="24"/>
            <w:szCs w:val="24"/>
            <w:lang w:bidi="cy-GB"/>
          </w:rPr>
          <w:t>https://assets.publishing.service.gov.uk/government/uploads/system/uploads/attachment_data/file/731682/Reducing_health_inequalities_system_scale_and_sustainability.pdf</w:t>
        </w:r>
      </w:hyperlink>
    </w:p>
    <w:p w14:paraId="484FBE76" w14:textId="77777777" w:rsidR="00B4674F" w:rsidRDefault="00B4674F" w:rsidP="00B4674F">
      <w:pPr>
        <w:widowControl/>
        <w:autoSpaceDE/>
        <w:autoSpaceDN/>
        <w:ind w:left="360"/>
        <w:rPr>
          <w:rFonts w:ascii="Ubuntu Light" w:eastAsia="Times New Roman" w:hAnsi="Ubuntu Light" w:cs="Calibri"/>
          <w:color w:val="000000"/>
          <w:sz w:val="24"/>
          <w:szCs w:val="24"/>
          <w:lang w:val="en-GB" w:eastAsia="en-GB"/>
        </w:rPr>
      </w:pPr>
    </w:p>
    <w:p w14:paraId="4445AB69" w14:textId="2D4355B2" w:rsidR="00B4674F" w:rsidRPr="00B4674F" w:rsidRDefault="00B4674F"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B4674F">
        <w:rPr>
          <w:rFonts w:ascii="Ubuntu Light" w:eastAsia="Times New Roman" w:hAnsi="Ubuntu Light" w:cs="Calibri"/>
          <w:color w:val="000000"/>
          <w:sz w:val="24"/>
          <w:szCs w:val="24"/>
          <w:lang w:bidi="cy-GB"/>
        </w:rPr>
        <w:t xml:space="preserve">Health inequalities: place-based approaches to reduce inequalities [rhyngrwyd]. GOV.UK. Ar gael o: </w:t>
      </w:r>
      <w:hyperlink r:id="rId60" w:history="1">
        <w:r w:rsidRPr="003D3242">
          <w:rPr>
            <w:rStyle w:val="Hyperlink"/>
            <w:rFonts w:ascii="Ubuntu Light" w:eastAsia="Times New Roman" w:hAnsi="Ubuntu Light" w:cs="Calibri"/>
            <w:sz w:val="24"/>
            <w:szCs w:val="24"/>
            <w:lang w:bidi="cy-GB"/>
          </w:rPr>
          <w:t>https://www.gov.uk/government/publications/health-inequalities-place-based-approaches-to-reduce-inequalities</w:t>
        </w:r>
      </w:hyperlink>
    </w:p>
    <w:p w14:paraId="1C191986" w14:textId="77777777" w:rsidR="00B4674F" w:rsidRPr="00B4674F" w:rsidRDefault="00B4674F" w:rsidP="00B4674F">
      <w:pPr>
        <w:pStyle w:val="ListParagraph"/>
        <w:rPr>
          <w:rFonts w:ascii="Ubuntu Light" w:eastAsia="Times New Roman" w:hAnsi="Ubuntu Light" w:cs="Calibri"/>
          <w:color w:val="000000"/>
          <w:sz w:val="24"/>
          <w:szCs w:val="24"/>
          <w:lang w:val="en-GB" w:eastAsia="en-GB"/>
        </w:rPr>
      </w:pPr>
    </w:p>
    <w:p w14:paraId="5D524EF1" w14:textId="7DC2B6C7" w:rsidR="00B4674F" w:rsidRPr="004C185E" w:rsidRDefault="004C185E"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4C185E">
        <w:rPr>
          <w:rFonts w:ascii="Ubuntu Light" w:eastAsia="Times New Roman" w:hAnsi="Ubuntu Light" w:cs="Calibri"/>
          <w:color w:val="000000"/>
          <w:sz w:val="24"/>
          <w:szCs w:val="24"/>
          <w:lang w:bidi="cy-GB"/>
        </w:rPr>
        <w:t xml:space="preserve">The role of Health and Social Care Partnerships in reducing health inequalities Scotland’s health [rhyngrwyd]. Ar gael o: </w:t>
      </w:r>
      <w:hyperlink r:id="rId61" w:history="1">
        <w:r w:rsidRPr="003D3242">
          <w:rPr>
            <w:rStyle w:val="Hyperlink"/>
            <w:rFonts w:ascii="Ubuntu Light" w:eastAsia="Times New Roman" w:hAnsi="Ubuntu Light" w:cs="Calibri"/>
            <w:sz w:val="24"/>
            <w:szCs w:val="24"/>
            <w:lang w:bidi="cy-GB"/>
          </w:rPr>
          <w:t>https://www.healthscotland.scot/media/1806/the-role-of-health-and-social-care-partnerships-in-reducing-inequalities.pdf</w:t>
        </w:r>
      </w:hyperlink>
    </w:p>
    <w:p w14:paraId="688AA268" w14:textId="77777777" w:rsidR="004C185E" w:rsidRPr="004C185E" w:rsidRDefault="004C185E" w:rsidP="004C185E">
      <w:pPr>
        <w:pStyle w:val="ListParagraph"/>
        <w:rPr>
          <w:rFonts w:ascii="Ubuntu Light" w:eastAsia="Times New Roman" w:hAnsi="Ubuntu Light" w:cs="Calibri"/>
          <w:color w:val="000000"/>
          <w:sz w:val="24"/>
          <w:szCs w:val="24"/>
          <w:lang w:val="en-GB" w:eastAsia="en-GB"/>
        </w:rPr>
      </w:pPr>
    </w:p>
    <w:p w14:paraId="152FD4A2" w14:textId="1CABCECD" w:rsidR="004C185E" w:rsidRDefault="004C185E"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4C185E">
        <w:rPr>
          <w:rFonts w:ascii="Ubuntu Light" w:eastAsia="Times New Roman" w:hAnsi="Ubuntu Light" w:cs="Calibri"/>
          <w:color w:val="000000"/>
          <w:sz w:val="24"/>
          <w:szCs w:val="24"/>
          <w:lang w:bidi="cy-GB"/>
        </w:rPr>
        <w:t xml:space="preserve">Rapid evidence review: Tackling inequalities through the regulation of services and organisations - Care Quality Commission [rhyngrwyd]. Cqc.org.uk. 2024 [dyfynnwyd 2024 Awst 7]. Ar gael o: </w:t>
      </w:r>
      <w:hyperlink r:id="rId62" w:history="1">
        <w:r w:rsidRPr="003D3242">
          <w:rPr>
            <w:rStyle w:val="Hyperlink"/>
            <w:rFonts w:ascii="Ubuntu Light" w:eastAsia="Times New Roman" w:hAnsi="Ubuntu Light" w:cs="Calibri"/>
            <w:sz w:val="24"/>
            <w:szCs w:val="24"/>
            <w:lang w:bidi="cy-GB"/>
          </w:rPr>
          <w:t>https://www.cqc.org.uk/about-us/transparency/external-reports-research/rapid-evidence-review-tackling-inequalities?utm_source=The%20King%27s%20Fund%20newsletters%20%28main%20account%29&amp;utm_medium=email&amp;utm_campaign=14476033_NEWSL_HMP_Library%202024-05-14&amp;dm_i=21A8</w:t>
        </w:r>
      </w:hyperlink>
    </w:p>
    <w:p w14:paraId="74BCEC4E" w14:textId="77777777" w:rsidR="004C185E" w:rsidRPr="004C185E" w:rsidRDefault="004C185E" w:rsidP="004C185E">
      <w:pPr>
        <w:pStyle w:val="ListParagraph"/>
        <w:rPr>
          <w:rFonts w:ascii="Ubuntu Light" w:eastAsia="Times New Roman" w:hAnsi="Ubuntu Light" w:cs="Calibri"/>
          <w:color w:val="000000"/>
          <w:sz w:val="24"/>
          <w:szCs w:val="24"/>
          <w:lang w:val="en-GB" w:eastAsia="en-GB"/>
        </w:rPr>
      </w:pPr>
    </w:p>
    <w:p w14:paraId="39AD4DA7" w14:textId="7946A843" w:rsidR="004C185E" w:rsidRDefault="009560B5"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9560B5">
        <w:rPr>
          <w:rFonts w:ascii="Ubuntu Light" w:eastAsia="Times New Roman" w:hAnsi="Ubuntu Light" w:cs="Calibri"/>
          <w:color w:val="000000"/>
          <w:sz w:val="24"/>
          <w:szCs w:val="24"/>
          <w:lang w:bidi="cy-GB"/>
        </w:rPr>
        <w:t xml:space="preserve">Primary Care Health Inequalities Short-Life Working Group: report [rhyngrwyd]. www.gov.scot. Ar gael o: </w:t>
      </w:r>
      <w:hyperlink r:id="rId63" w:history="1">
        <w:r w:rsidRPr="00A356C0">
          <w:rPr>
            <w:rStyle w:val="Hyperlink"/>
            <w:rFonts w:ascii="Ubuntu Light" w:eastAsia="Times New Roman" w:hAnsi="Ubuntu Light" w:cs="Calibri"/>
            <w:sz w:val="24"/>
            <w:szCs w:val="24"/>
            <w:lang w:bidi="cy-GB"/>
          </w:rPr>
          <w:t>https://www.gov.scot/publications/report-primary-care-health-inequalities-short-life-working-group/</w:t>
        </w:r>
      </w:hyperlink>
    </w:p>
    <w:p w14:paraId="1C63A112" w14:textId="77777777" w:rsidR="00183E26" w:rsidRPr="00183E26" w:rsidRDefault="00183E26" w:rsidP="00183E26">
      <w:pPr>
        <w:pStyle w:val="ListParagraph"/>
        <w:rPr>
          <w:rFonts w:ascii="Ubuntu Light" w:eastAsia="Times New Roman" w:hAnsi="Ubuntu Light" w:cs="Calibri"/>
          <w:color w:val="000000"/>
          <w:sz w:val="24"/>
          <w:szCs w:val="24"/>
          <w:lang w:val="en-GB" w:eastAsia="en-GB"/>
        </w:rPr>
      </w:pPr>
    </w:p>
    <w:p w14:paraId="51C8B8BA" w14:textId="193EC7A8" w:rsidR="00183E26" w:rsidRPr="004C6BCB" w:rsidRDefault="00183E26" w:rsidP="004C6BCB">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183E26">
        <w:rPr>
          <w:rFonts w:ascii="Ubuntu Light" w:eastAsia="Times New Roman" w:hAnsi="Ubuntu Light" w:cs="Calibri"/>
          <w:color w:val="000000"/>
          <w:sz w:val="24"/>
          <w:szCs w:val="24"/>
          <w:lang w:bidi="cy-GB"/>
        </w:rPr>
        <w:t xml:space="preserve">Jackson B, Ariss S, Burton C, Coster J, Reynolds J, Lawy T, et al. The FAIRSTEPS Study: Framework to Address Inequities in Primary care using Stakeholder Perspectives - short report and user guidance [rhyngrwyd]. Prifysgol Sheffield; 2023 [dyfynnwyd 2024Awst8]. Ar gael o: </w:t>
      </w:r>
      <w:hyperlink r:id="rId64" w:history="1">
        <w:r w:rsidR="004C6BCB" w:rsidRPr="00D60D81">
          <w:rPr>
            <w:rStyle w:val="Hyperlink"/>
            <w:rFonts w:ascii="Ubuntu Light" w:eastAsia="Times New Roman" w:hAnsi="Ubuntu Light" w:cs="Calibri"/>
            <w:sz w:val="24"/>
            <w:szCs w:val="24"/>
            <w:lang w:bidi="cy-GB"/>
          </w:rPr>
          <w:t>https://orda.shef.ac.uk/articles/report/The_FAIRSTEPS_Study_Framework_to_Address_Inequities_in_pRimary_care_using_STakEholder_PerspectiveS_-_short_report_and_user_guidance/22040813/1</w:t>
        </w:r>
      </w:hyperlink>
    </w:p>
    <w:p w14:paraId="777B4429" w14:textId="77777777" w:rsidR="00183E26" w:rsidRPr="00183E26" w:rsidRDefault="00183E26" w:rsidP="00183E26">
      <w:pPr>
        <w:pStyle w:val="ListParagraph"/>
        <w:rPr>
          <w:rFonts w:ascii="Ubuntu Light" w:eastAsia="Times New Roman" w:hAnsi="Ubuntu Light" w:cs="Calibri"/>
          <w:color w:val="000000"/>
          <w:sz w:val="24"/>
          <w:szCs w:val="24"/>
          <w:lang w:val="en-GB" w:eastAsia="en-GB"/>
        </w:rPr>
      </w:pPr>
    </w:p>
    <w:p w14:paraId="67E25E33" w14:textId="1A82159F" w:rsidR="00183E26" w:rsidRDefault="00387FB2"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387FB2">
        <w:rPr>
          <w:rFonts w:ascii="Ubuntu Light" w:eastAsia="Times New Roman" w:hAnsi="Ubuntu Light" w:cs="Calibri"/>
          <w:color w:val="000000"/>
          <w:sz w:val="24"/>
          <w:szCs w:val="24"/>
          <w:lang w:bidi="cy-GB"/>
        </w:rPr>
        <w:t>Public Health Scotland - Public Health System Leadership Team. Initial Practical Actions for Boards to address Healthcare Inequalities. 2024.</w:t>
      </w:r>
    </w:p>
    <w:p w14:paraId="2891F38E" w14:textId="77777777" w:rsidR="00387FB2" w:rsidRPr="00387FB2" w:rsidRDefault="00387FB2" w:rsidP="00387FB2">
      <w:pPr>
        <w:pStyle w:val="ListParagraph"/>
        <w:rPr>
          <w:rFonts w:ascii="Ubuntu Light" w:eastAsia="Times New Roman" w:hAnsi="Ubuntu Light" w:cs="Calibri"/>
          <w:color w:val="000000"/>
          <w:sz w:val="24"/>
          <w:szCs w:val="24"/>
          <w:lang w:val="en-GB" w:eastAsia="en-GB"/>
        </w:rPr>
      </w:pPr>
    </w:p>
    <w:p w14:paraId="697E2D04" w14:textId="3C3B01AF" w:rsidR="00387FB2" w:rsidRDefault="003849B0"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3849B0">
        <w:rPr>
          <w:rFonts w:ascii="Ubuntu Light" w:eastAsia="Times New Roman" w:hAnsi="Ubuntu Light" w:cs="Calibri"/>
          <w:color w:val="000000"/>
          <w:sz w:val="24"/>
          <w:szCs w:val="24"/>
          <w:lang w:bidi="cy-GB"/>
        </w:rPr>
        <w:t xml:space="preserve">Safonau Ansawdd Iechyd a Gofal 2023 (WHC/2023/013) | LLYW. CYMRU [Rhyngrwyd]. www.llyw.cymru. 2023. Ar gael o: </w:t>
      </w:r>
      <w:hyperlink r:id="rId65" w:history="1">
        <w:r w:rsidRPr="00A356C0">
          <w:rPr>
            <w:rStyle w:val="Hyperlink"/>
            <w:rFonts w:ascii="Ubuntu Light" w:eastAsia="Times New Roman" w:hAnsi="Ubuntu Light" w:cs="Calibri"/>
            <w:sz w:val="24"/>
            <w:szCs w:val="24"/>
            <w:lang w:bidi="cy-GB"/>
          </w:rPr>
          <w:t>https://www.llyw.cymru/safonau-ansawdd-iechyd-gofal-2023-whc2023013?_gl=1*15azehd*_ga*MTk3OTM4Njc5LjE3MzAxNDkzNDg.*_ga_L1471V4N02*MTczMzIxODk3Mi4xMzUuMS4xNzMzMjE5MTg3LjAuMC4w</w:t>
        </w:r>
      </w:hyperlink>
    </w:p>
    <w:p w14:paraId="2196BC8E" w14:textId="77777777" w:rsidR="00825267" w:rsidRPr="00825267" w:rsidRDefault="00825267" w:rsidP="00825267">
      <w:pPr>
        <w:pStyle w:val="ListParagraph"/>
        <w:rPr>
          <w:rFonts w:ascii="Ubuntu Light" w:eastAsia="Times New Roman" w:hAnsi="Ubuntu Light" w:cs="Calibri"/>
          <w:color w:val="000000"/>
          <w:sz w:val="24"/>
          <w:szCs w:val="24"/>
          <w:lang w:val="en-GB" w:eastAsia="en-GB"/>
        </w:rPr>
      </w:pPr>
    </w:p>
    <w:p w14:paraId="081648D6" w14:textId="5B546528" w:rsidR="00825267" w:rsidRDefault="00825267" w:rsidP="0062394A">
      <w:pPr>
        <w:pStyle w:val="ListParagraph"/>
        <w:widowControl/>
        <w:numPr>
          <w:ilvl w:val="0"/>
          <w:numId w:val="16"/>
        </w:numPr>
        <w:autoSpaceDE/>
        <w:autoSpaceDN/>
        <w:rPr>
          <w:rFonts w:ascii="Ubuntu Light" w:eastAsia="Times New Roman" w:hAnsi="Ubuntu Light" w:cs="Calibri"/>
          <w:color w:val="000000"/>
          <w:sz w:val="24"/>
          <w:szCs w:val="24"/>
          <w:lang w:val="en-GB" w:eastAsia="en-GB"/>
        </w:rPr>
      </w:pPr>
      <w:r w:rsidRPr="003849B0">
        <w:rPr>
          <w:rFonts w:ascii="Ubuntu Light" w:eastAsia="Times New Roman" w:hAnsi="Ubuntu Light" w:cs="Calibri"/>
          <w:color w:val="000000"/>
          <w:sz w:val="24"/>
          <w:szCs w:val="24"/>
          <w:lang w:bidi="cy-GB"/>
        </w:rPr>
        <w:t xml:space="preserve">Building healthier communities: the role of the NHS as an anchor institution | Y Sefydliad Iechyd [rhyngrwyd]. www.health.org.uk. Ar gael o: </w:t>
      </w:r>
      <w:hyperlink r:id="rId66" w:history="1">
        <w:r w:rsidRPr="00A356C0">
          <w:rPr>
            <w:rStyle w:val="Hyperlink"/>
            <w:rFonts w:ascii="Ubuntu Light" w:eastAsia="Times New Roman" w:hAnsi="Ubuntu Light" w:cs="Calibri"/>
            <w:sz w:val="24"/>
            <w:szCs w:val="24"/>
            <w:lang w:bidi="cy-GB"/>
          </w:rPr>
          <w:t>https://www.health.org.uk/publications/reports/building-healthier-communities-role-of-nhs-as-anchor-institution</w:t>
        </w:r>
      </w:hyperlink>
    </w:p>
    <w:p w14:paraId="5E1D040C" w14:textId="77777777" w:rsidR="00825267" w:rsidRDefault="00825267" w:rsidP="00825267">
      <w:pPr>
        <w:pStyle w:val="ListParagraph"/>
        <w:widowControl/>
        <w:autoSpaceDE/>
        <w:autoSpaceDN/>
        <w:ind w:left="720"/>
        <w:rPr>
          <w:rFonts w:ascii="Ubuntu Light" w:eastAsia="Times New Roman" w:hAnsi="Ubuntu Light" w:cs="Calibri"/>
          <w:color w:val="000000"/>
          <w:sz w:val="24"/>
          <w:szCs w:val="24"/>
          <w:lang w:val="en-GB" w:eastAsia="en-GB"/>
        </w:rPr>
      </w:pPr>
    </w:p>
    <w:bookmarkEnd w:id="30"/>
    <w:p w14:paraId="252A3011" w14:textId="77777777" w:rsidR="00757F14" w:rsidRDefault="00757F14" w:rsidP="005325CF">
      <w:pPr>
        <w:pStyle w:val="PHWBody"/>
      </w:pPr>
    </w:p>
    <w:p w14:paraId="32137DD5" w14:textId="5472E087" w:rsidR="00825267" w:rsidRPr="00825267" w:rsidRDefault="003849B0" w:rsidP="00BD66A5">
      <w:pPr>
        <w:pStyle w:val="PHWBody"/>
        <w:outlineLvl w:val="0"/>
        <w:rPr>
          <w:b/>
          <w:bCs/>
        </w:rPr>
      </w:pPr>
      <w:bookmarkStart w:id="31" w:name="_Toc184139101"/>
      <w:r w:rsidRPr="003849B0">
        <w:rPr>
          <w:b/>
          <w:lang w:val="cy-GB" w:bidi="cy-GB"/>
        </w:rPr>
        <w:t>Llyfryddiaeth:</w:t>
      </w:r>
      <w:bookmarkEnd w:id="31"/>
      <w:r w:rsidRPr="003849B0">
        <w:rPr>
          <w:b/>
          <w:lang w:val="cy-GB" w:bidi="cy-GB"/>
        </w:rPr>
        <w:t xml:space="preserve"> </w:t>
      </w:r>
    </w:p>
    <w:p w14:paraId="30CF1D5C" w14:textId="77777777" w:rsidR="00825267" w:rsidRPr="00825267" w:rsidRDefault="00825267" w:rsidP="00825267">
      <w:pPr>
        <w:pStyle w:val="ListParagraph"/>
        <w:rPr>
          <w:rFonts w:ascii="Ubuntu Light" w:eastAsia="Times New Roman" w:hAnsi="Ubuntu Light" w:cs="Calibri"/>
          <w:color w:val="000000"/>
          <w:sz w:val="24"/>
          <w:szCs w:val="24"/>
          <w:lang w:val="en-GB" w:eastAsia="en-GB"/>
        </w:rPr>
      </w:pPr>
    </w:p>
    <w:p w14:paraId="14A6291E" w14:textId="1E0859F8"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t xml:space="preserve">Assess | Pathways to Population Health Equity [Rhyngrwyd]. Pathway to Public He. Ar gael o: </w:t>
      </w:r>
      <w:hyperlink r:id="rId67" w:history="1">
        <w:r w:rsidRPr="00A356C0">
          <w:rPr>
            <w:rStyle w:val="Hyperlink"/>
            <w:rFonts w:ascii="Ubuntu Light" w:eastAsia="Times New Roman" w:hAnsi="Ubuntu Light" w:cs="Calibri"/>
            <w:sz w:val="24"/>
            <w:szCs w:val="24"/>
            <w:lang w:bidi="cy-GB"/>
          </w:rPr>
          <w:t>https://www.publichealthequity.org/assess</w:t>
        </w:r>
      </w:hyperlink>
    </w:p>
    <w:p w14:paraId="45841D71" w14:textId="088D3A00" w:rsidR="00825267" w:rsidRPr="00B4674F" w:rsidRDefault="00825267" w:rsidP="0062394A">
      <w:pPr>
        <w:pStyle w:val="PHWBody"/>
        <w:numPr>
          <w:ilvl w:val="0"/>
          <w:numId w:val="19"/>
        </w:numPr>
      </w:pPr>
      <w:r w:rsidRPr="00B4674F">
        <w:rPr>
          <w:lang w:val="cy-GB" w:bidi="cy-GB"/>
        </w:rPr>
        <w:t xml:space="preserve">Bauld L. tackling INEQUALITY Commission report Foreword from co-chairs Contents Professor [rhyngrwyd]. 2023. Ar gael o: </w:t>
      </w:r>
      <w:hyperlink r:id="rId68" w:history="1">
        <w:r w:rsidRPr="003D3242">
          <w:rPr>
            <w:rStyle w:val="Hyperlink"/>
            <w:lang w:val="cy-GB" w:bidi="cy-GB"/>
          </w:rPr>
          <w:t>https://diabetes-resources-production.s3.eu-west-1.amazonaws.com/resources-s3/public/2023-11/366_Tackling_Inequality_Commission_Report_DIGITAL%20 (1).pdf</w:t>
        </w:r>
      </w:hyperlink>
    </w:p>
    <w:p w14:paraId="786A6511" w14:textId="1078DCB7" w:rsidR="00825267" w:rsidRDefault="00825267" w:rsidP="0062394A">
      <w:pPr>
        <w:pStyle w:val="PHWBody"/>
        <w:numPr>
          <w:ilvl w:val="0"/>
          <w:numId w:val="19"/>
        </w:numPr>
      </w:pPr>
      <w:r w:rsidRPr="00791E08">
        <w:rPr>
          <w:lang w:val="cy-GB" w:bidi="cy-GB"/>
        </w:rPr>
        <w:t xml:space="preserve">Building Equitable Primary Care - a practical toolkit - Clinical Effectiveness Group [rhyngrwyd]. Qmul.ac.uk. 2024 [dyfynnwyd 2024 Awst 7]. Ar gael o: </w:t>
      </w:r>
      <w:hyperlink r:id="rId69" w:history="1">
        <w:r w:rsidRPr="003D3242">
          <w:rPr>
            <w:rStyle w:val="Hyperlink"/>
            <w:lang w:val="cy-GB" w:bidi="cy-GB"/>
          </w:rPr>
          <w:t>https://www.qmul.ac.uk/ceg/research/health-inequalities/building-equitable-primary-care/</w:t>
        </w:r>
      </w:hyperlink>
    </w:p>
    <w:p w14:paraId="24B44865" w14:textId="38FD7B34"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bookmarkStart w:id="32" w:name="_Hlk174009356"/>
      <w:r w:rsidRPr="003849B0">
        <w:rPr>
          <w:rFonts w:ascii="Ubuntu Light" w:eastAsia="Times New Roman" w:hAnsi="Ubuntu Light" w:cs="Calibri"/>
          <w:color w:val="000000"/>
          <w:sz w:val="24"/>
          <w:szCs w:val="24"/>
          <w:lang w:bidi="cy-GB"/>
        </w:rPr>
        <w:t xml:space="preserve">Building healthier communities: the role of the NHS as an anchor institution | Y Sefydliad Iechyd [rhyngrwyd]. www.health.org.uk. Ar gael o: </w:t>
      </w:r>
      <w:hyperlink r:id="rId70" w:history="1">
        <w:r w:rsidRPr="00A356C0">
          <w:rPr>
            <w:rStyle w:val="Hyperlink"/>
            <w:rFonts w:ascii="Ubuntu Light" w:eastAsia="Times New Roman" w:hAnsi="Ubuntu Light" w:cs="Calibri"/>
            <w:sz w:val="24"/>
            <w:szCs w:val="24"/>
            <w:lang w:bidi="cy-GB"/>
          </w:rPr>
          <w:t>https://www.health.org.uk/publications/reports/building-healthier-communities-role-of-nhs-as-anchor-institution</w:t>
        </w:r>
      </w:hyperlink>
    </w:p>
    <w:bookmarkEnd w:id="32"/>
    <w:p w14:paraId="334A110D" w14:textId="2B0890C5" w:rsidR="00825267" w:rsidRDefault="00825267" w:rsidP="0062394A">
      <w:pPr>
        <w:pStyle w:val="PHWBody"/>
        <w:numPr>
          <w:ilvl w:val="0"/>
          <w:numId w:val="19"/>
        </w:numPr>
      </w:pPr>
      <w:r w:rsidRPr="00791E08">
        <w:rPr>
          <w:lang w:val="cy-GB" w:bidi="cy-GB"/>
        </w:rPr>
        <w:t xml:space="preserve">Doing more for less? [rhyngrwyd]. Y Sefydliad Iechyd. 2023 [dyfynnwyd 2024 Awst 7]. Ar gael o: </w:t>
      </w:r>
      <w:hyperlink r:id="rId71" w:history="1">
        <w:r w:rsidRPr="003D3242">
          <w:rPr>
            <w:rStyle w:val="Hyperlink"/>
            <w:lang w:val="cy-GB" w:bidi="cy-GB"/>
          </w:rPr>
          <w:t>https://www.health.org.uk/publications/reports/doing-more-for-less?utm_source=The%20King%27s%20Fund%20newsletters%20%28main%20account%29&amp;utm_medium=email&amp;utm_campaign=14268431_NEWSL_ICSH_2024-01-24&amp;dm_i=21A8</w:t>
        </w:r>
      </w:hyperlink>
    </w:p>
    <w:p w14:paraId="3B7CE8B4" w14:textId="4CBE5BD2" w:rsidR="00825267" w:rsidRPr="00B4674F" w:rsidRDefault="00825267" w:rsidP="0062394A">
      <w:pPr>
        <w:pStyle w:val="PHWBody"/>
        <w:numPr>
          <w:ilvl w:val="0"/>
          <w:numId w:val="19"/>
        </w:numPr>
      </w:pPr>
      <w:r w:rsidRPr="00B4674F">
        <w:rPr>
          <w:lang w:val="cy-GB" w:bidi="cy-GB"/>
        </w:rPr>
        <w:t xml:space="preserve">Dougall D, Buck D. My role in tackling health inequalities A framework for allied health professionals [rhyngrwyd]. 2021. Ar gael o: </w:t>
      </w:r>
      <w:hyperlink r:id="rId72" w:history="1">
        <w:r w:rsidRPr="003D3242">
          <w:rPr>
            <w:rStyle w:val="Hyperlink"/>
            <w:lang w:val="cy-GB" w:bidi="cy-GB"/>
          </w:rPr>
          <w:t>https://assets.kingsfund.org.uk/f/256914/x/dd211304ca/framework_allied_health_professionals_2021.pdf</w:t>
        </w:r>
      </w:hyperlink>
    </w:p>
    <w:p w14:paraId="41F81815" w14:textId="3C472B52"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t xml:space="preserve">Fraser C, Clarke G. Measuring continuity of care in general practice - Y Sefydliad Iechyd [rhyngrwyd]. www.health.org.uk. 2023. Ar gael o: </w:t>
      </w:r>
      <w:hyperlink r:id="rId73" w:history="1">
        <w:r w:rsidRPr="00A356C0">
          <w:rPr>
            <w:rStyle w:val="Hyperlink"/>
            <w:rFonts w:ascii="Ubuntu Light" w:eastAsia="Times New Roman" w:hAnsi="Ubuntu Light" w:cs="Calibri"/>
            <w:sz w:val="24"/>
            <w:szCs w:val="24"/>
            <w:lang w:bidi="cy-GB"/>
          </w:rPr>
          <w:t>https://www.health.org.uk/publications/long-reads/measuring-continuity-of-care-in-general-practice</w:t>
        </w:r>
      </w:hyperlink>
    </w:p>
    <w:p w14:paraId="65C0BD89" w14:textId="228E46DC" w:rsidR="00825267" w:rsidRDefault="00825267" w:rsidP="0062394A">
      <w:pPr>
        <w:pStyle w:val="PHWBody"/>
        <w:numPr>
          <w:ilvl w:val="0"/>
          <w:numId w:val="19"/>
        </w:numPr>
      </w:pPr>
      <w:r w:rsidRPr="00791E08">
        <w:rPr>
          <w:lang w:val="cy-GB" w:bidi="cy-GB"/>
        </w:rPr>
        <w:t xml:space="preserve">Gkiouleka A, Wong G, Sowden S, Bambra C, Siersbaek R, Manji S, et al. Reducing health inequalities through general practice. Reducing health inequalities through general practice [rhyngrwyd]. 2023 Mehefin 1;8(6):e463–72. Ar gael o: </w:t>
      </w:r>
      <w:hyperlink r:id="rId74" w:history="1">
        <w:r w:rsidRPr="003D3242">
          <w:rPr>
            <w:rStyle w:val="Hyperlink"/>
            <w:lang w:val="cy-GB" w:bidi="cy-GB"/>
          </w:rPr>
          <w:t>https://www.thelancet.com/journals/lanpub/article/PIIS2468-2667(23)00093-2/fulltext</w:t>
        </w:r>
      </w:hyperlink>
    </w:p>
    <w:p w14:paraId="2E341DCB" w14:textId="2AD3A90F"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3849B0">
        <w:rPr>
          <w:rFonts w:ascii="Ubuntu Light" w:eastAsia="Times New Roman" w:hAnsi="Ubuntu Light" w:cs="Calibri"/>
          <w:color w:val="000000"/>
          <w:sz w:val="24"/>
          <w:szCs w:val="24"/>
          <w:lang w:bidi="cy-GB"/>
        </w:rPr>
        <w:t xml:space="preserve">Safonau Ansawdd Iechyd a Gofal 2023 (WHC/2023/013) | LLYW. CYMRU [Rhyngrwyd]. www.llyw.cymru. 2023. Ar gael o: </w:t>
      </w:r>
      <w:hyperlink r:id="rId75" w:history="1">
        <w:r w:rsidRPr="00A356C0">
          <w:rPr>
            <w:rStyle w:val="Hyperlink"/>
            <w:rFonts w:ascii="Ubuntu Light" w:eastAsia="Times New Roman" w:hAnsi="Ubuntu Light" w:cs="Calibri"/>
            <w:sz w:val="24"/>
            <w:szCs w:val="24"/>
            <w:lang w:bidi="cy-GB"/>
          </w:rPr>
          <w:t>https://www.llyw.cymru/safonau-ansawdd-iechyd-gofal-2023-whc2023013?_gl=1*15azehd*_ga*MTk3OTM4Njc5LjE3MzAxNDkzNDg.*_ga_L1471V4N02*MTczMzIxODk3Mi4xMzUuMS4xNzMzMjE5MTg3LjAuMC4w</w:t>
        </w:r>
      </w:hyperlink>
    </w:p>
    <w:p w14:paraId="2067B33D" w14:textId="277E1739" w:rsidR="00825267" w:rsidRPr="00B4674F"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B4674F">
        <w:rPr>
          <w:rFonts w:ascii="Ubuntu Light" w:eastAsia="Times New Roman" w:hAnsi="Ubuntu Light" w:cs="Calibri"/>
          <w:color w:val="000000"/>
          <w:sz w:val="24"/>
          <w:szCs w:val="24"/>
          <w:lang w:bidi="cy-GB"/>
        </w:rPr>
        <w:t xml:space="preserve">Health inequalities: place-based approaches to reduce inequalities [rhyngrwyd]. GOV.UK. Ar gael o: </w:t>
      </w:r>
      <w:hyperlink r:id="rId76" w:history="1">
        <w:r w:rsidRPr="003D3242">
          <w:rPr>
            <w:rStyle w:val="Hyperlink"/>
            <w:rFonts w:ascii="Ubuntu Light" w:eastAsia="Times New Roman" w:hAnsi="Ubuntu Light" w:cs="Calibri"/>
            <w:sz w:val="24"/>
            <w:szCs w:val="24"/>
            <w:lang w:bidi="cy-GB"/>
          </w:rPr>
          <w:t>https://www.gov.uk/government/publications/health-inequalities-place-based-approaches-to-reduce-inequalities</w:t>
        </w:r>
      </w:hyperlink>
    </w:p>
    <w:p w14:paraId="4553F15E" w14:textId="5C0B8575"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t xml:space="preserve">How to embed action on health inequalities into integrated care systems | NHS Confederation [rhyngrwyd]. www.nhsconfed.org. Ar gael o: </w:t>
      </w:r>
      <w:hyperlink r:id="rId77" w:history="1">
        <w:r w:rsidRPr="00A356C0">
          <w:rPr>
            <w:rStyle w:val="Hyperlink"/>
            <w:rFonts w:ascii="Ubuntu Light" w:eastAsia="Times New Roman" w:hAnsi="Ubuntu Light" w:cs="Calibri"/>
            <w:sz w:val="24"/>
            <w:szCs w:val="24"/>
            <w:lang w:bidi="cy-GB"/>
          </w:rPr>
          <w:t>https://www.nhsconfed.org/toolkits/how-embed-action-health-inequalities-integrated-care-systems</w:t>
        </w:r>
      </w:hyperlink>
    </w:p>
    <w:p w14:paraId="405F848E" w14:textId="7D6CB4C7"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183E26">
        <w:rPr>
          <w:rFonts w:ascii="Ubuntu Light" w:eastAsia="Times New Roman" w:hAnsi="Ubuntu Light" w:cs="Calibri"/>
          <w:color w:val="000000"/>
          <w:sz w:val="24"/>
          <w:szCs w:val="24"/>
          <w:lang w:bidi="cy-GB"/>
        </w:rPr>
        <w:lastRenderedPageBreak/>
        <w:t xml:space="preserve">Jackson B, Ariss S, Burton C, Coster J, Reynolds J, Lawy T, et al. The FAIRSTEPS Study: Framework to Address Inequities in primary care using Stakeholder Perspectives - short report and user guidance [rhyngrwyd]. Prifysgol Sheffield; 2023 [dyfynnwyd 2024Awst8]. Ar gael o: </w:t>
      </w:r>
      <w:hyperlink r:id="rId78" w:history="1">
        <w:r w:rsidRPr="00A356C0">
          <w:rPr>
            <w:rStyle w:val="Hyperlink"/>
            <w:rFonts w:ascii="Ubuntu Light" w:eastAsia="Times New Roman" w:hAnsi="Ubuntu Light" w:cs="Calibri"/>
            <w:sz w:val="24"/>
            <w:szCs w:val="24"/>
            <w:lang w:bidi="cy-GB"/>
          </w:rPr>
          <w:t>https://orda.shef.ac.uk/articles/report/The_FAIRSTEPS_Study_Framework_to_Address_Inequities_in_pRimary_care_using_STakEholder_PerspectiveS_-_short_report_and_user_guidance/22040813/1</w:t>
        </w:r>
      </w:hyperlink>
    </w:p>
    <w:p w14:paraId="2B6D1A86" w14:textId="5B961DC7" w:rsidR="00825267" w:rsidRDefault="00825267" w:rsidP="0062394A">
      <w:pPr>
        <w:pStyle w:val="PHWBody"/>
        <w:numPr>
          <w:ilvl w:val="0"/>
          <w:numId w:val="19"/>
        </w:numPr>
      </w:pPr>
      <w:r w:rsidRPr="00791E08">
        <w:rPr>
          <w:lang w:val="cy-GB" w:bidi="cy-GB"/>
        </w:rPr>
        <w:t xml:space="preserve">NHS England. Core20PLUS5 – an Approach to Reducing Health Inequalities [rhyngrwyd]. www.england.nhs.uk. NHS England; 2021. Ar gael o: </w:t>
      </w:r>
      <w:hyperlink r:id="rId79" w:history="1">
        <w:r w:rsidRPr="003D3242">
          <w:rPr>
            <w:rStyle w:val="Hyperlink"/>
            <w:lang w:val="cy-GB" w:bidi="cy-GB"/>
          </w:rPr>
          <w:t>https://www.england.nhs.uk/about/equality/equality-hub/national-healthcare-inequalities-improvement-programme/core20plus5/</w:t>
        </w:r>
      </w:hyperlink>
    </w:p>
    <w:p w14:paraId="139F3F7A" w14:textId="2F713EBD" w:rsidR="00825267" w:rsidRPr="00B4674F" w:rsidRDefault="00825267" w:rsidP="0062394A">
      <w:pPr>
        <w:pStyle w:val="PHWBody"/>
        <w:numPr>
          <w:ilvl w:val="0"/>
          <w:numId w:val="19"/>
        </w:numPr>
      </w:pPr>
      <w:r w:rsidRPr="00B4674F">
        <w:rPr>
          <w:lang w:val="cy-GB" w:bidi="cy-GB"/>
        </w:rPr>
        <w:t xml:space="preserve">NHS England. NHS England» A national framework for NHS – action on inclusion health [rhyngrwyd]. www.england.nhs.uk. 2023. Ar gael o: </w:t>
      </w:r>
      <w:hyperlink r:id="rId80" w:history="1">
        <w:r w:rsidRPr="003D3242">
          <w:rPr>
            <w:rStyle w:val="Hyperlink"/>
            <w:lang w:val="cy-GB" w:bidi="cy-GB"/>
          </w:rPr>
          <w:t>https://www.england.nhs.uk/long-read/a-national-framework-for-nhs-action-on-inclusion-health/</w:t>
        </w:r>
      </w:hyperlink>
    </w:p>
    <w:p w14:paraId="5F52F905" w14:textId="310D9887" w:rsidR="00825267" w:rsidRDefault="00825267" w:rsidP="0062394A">
      <w:pPr>
        <w:pStyle w:val="PHWBody"/>
        <w:numPr>
          <w:ilvl w:val="0"/>
          <w:numId w:val="19"/>
        </w:numPr>
      </w:pPr>
      <w:r w:rsidRPr="00B4674F">
        <w:rPr>
          <w:lang w:val="cy-GB" w:bidi="cy-GB"/>
        </w:rPr>
        <w:t xml:space="preserve">NHS England. NHS England» Core20PLUS5 – An approach to reducing health inequalities for children and young people [Internet]. www.england.nhs.uk. 2022. Ar gael o: </w:t>
      </w:r>
      <w:hyperlink r:id="rId81" w:history="1">
        <w:r w:rsidRPr="003D3242">
          <w:rPr>
            <w:rStyle w:val="Hyperlink"/>
            <w:lang w:val="cy-GB" w:bidi="cy-GB"/>
          </w:rPr>
          <w:t>https://www.england.nhs.uk/about/equality/equality-hub/national-healthcare-inequalities-improvement-programme/core20plus5/core20plus5-cyp/</w:t>
        </w:r>
      </w:hyperlink>
    </w:p>
    <w:p w14:paraId="0D281C85" w14:textId="538DF198"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t xml:space="preserve">Peterson A, Charles V, Yeung D, Coyle K. The Health Equity Framework: A Science- and Justice-Based Model for Public Health Researchers and Practitioners. Health Promotion Practice [rhyngrwyd]. 2020 Awst 19;22(6):152483992095073. Ar gael o: </w:t>
      </w:r>
      <w:hyperlink r:id="rId82" w:history="1">
        <w:r w:rsidRPr="00A356C0">
          <w:rPr>
            <w:rStyle w:val="Hyperlink"/>
            <w:rFonts w:ascii="Ubuntu Light" w:eastAsia="Times New Roman" w:hAnsi="Ubuntu Light" w:cs="Calibri"/>
            <w:sz w:val="24"/>
            <w:szCs w:val="24"/>
            <w:lang w:bidi="cy-GB"/>
          </w:rPr>
          <w:t>https://journals.sagepub.com/doi/10.1177/1524839920950730</w:t>
        </w:r>
      </w:hyperlink>
    </w:p>
    <w:p w14:paraId="56DADCC7" w14:textId="744312C2"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t xml:space="preserve">Pinto AD, Bloch G. Framework for building primary care capacity to address the social determinants of health. Canadian Family Physician [rhyngrwyd]. 2017 Tach [dyfynnwyd 2024 Awst 8]; 63(11):e476–82. Ar gael o: </w:t>
      </w:r>
      <w:hyperlink r:id="rId83" w:history="1">
        <w:r w:rsidRPr="00A356C0">
          <w:rPr>
            <w:rStyle w:val="Hyperlink"/>
            <w:rFonts w:ascii="Ubuntu Light" w:eastAsia="Times New Roman" w:hAnsi="Ubuntu Light" w:cs="Calibri"/>
            <w:sz w:val="24"/>
            <w:szCs w:val="24"/>
            <w:lang w:bidi="cy-GB"/>
          </w:rPr>
          <w:t>https://www.cfp.ca/content/63/11/e476.long</w:t>
        </w:r>
      </w:hyperlink>
    </w:p>
    <w:p w14:paraId="25549C8E" w14:textId="7114A7B7"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9560B5">
        <w:rPr>
          <w:rFonts w:ascii="Ubuntu Light" w:eastAsia="Times New Roman" w:hAnsi="Ubuntu Light" w:cs="Calibri"/>
          <w:color w:val="000000"/>
          <w:sz w:val="24"/>
          <w:szCs w:val="24"/>
          <w:lang w:bidi="cy-GB"/>
        </w:rPr>
        <w:t xml:space="preserve">Primary Care Health Inequalities Short-Life Working Group: report [rhyngrwyd]. www.gov.scot. Ar gael o: </w:t>
      </w:r>
      <w:hyperlink r:id="rId84" w:history="1">
        <w:r w:rsidRPr="00A356C0">
          <w:rPr>
            <w:rStyle w:val="Hyperlink"/>
            <w:rFonts w:ascii="Ubuntu Light" w:eastAsia="Times New Roman" w:hAnsi="Ubuntu Light" w:cs="Calibri"/>
            <w:sz w:val="24"/>
            <w:szCs w:val="24"/>
            <w:lang w:bidi="cy-GB"/>
          </w:rPr>
          <w:t>https://www.gov.scot/publications/report-primary-care-health-inequalities-short-life-working-group/</w:t>
        </w:r>
      </w:hyperlink>
    </w:p>
    <w:p w14:paraId="3A06BA65" w14:textId="1AD0815B"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B4674F">
        <w:rPr>
          <w:rFonts w:ascii="Ubuntu Light" w:eastAsia="Times New Roman" w:hAnsi="Ubuntu Light" w:cs="Calibri"/>
          <w:color w:val="000000"/>
          <w:sz w:val="24"/>
          <w:szCs w:val="24"/>
          <w:lang w:bidi="cy-GB"/>
        </w:rPr>
        <w:t xml:space="preserve">Public Health England. Reducing health inequalities: system, scale and sustainability [rhyngrwyd]. 2017 Awst Ar gael o: </w:t>
      </w:r>
      <w:hyperlink r:id="rId85" w:history="1">
        <w:r w:rsidRPr="00B4674F">
          <w:rPr>
            <w:rStyle w:val="Hyperlink"/>
            <w:rFonts w:ascii="Ubuntu Light" w:eastAsia="Times New Roman" w:hAnsi="Ubuntu Light" w:cs="Calibri"/>
            <w:sz w:val="24"/>
            <w:szCs w:val="24"/>
            <w:lang w:bidi="cy-GB"/>
          </w:rPr>
          <w:t>https://assets.publishing.service.gov.uk/government/uploads/system/uploads/attachment_data/file/731682/Reducing_health_inequalities_system_scale_and_sustainability.pdf</w:t>
        </w:r>
      </w:hyperlink>
    </w:p>
    <w:p w14:paraId="2F29811F" w14:textId="77777777"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387FB2">
        <w:rPr>
          <w:rFonts w:ascii="Ubuntu Light" w:eastAsia="Times New Roman" w:hAnsi="Ubuntu Light" w:cs="Calibri"/>
          <w:color w:val="000000"/>
          <w:sz w:val="24"/>
          <w:szCs w:val="24"/>
          <w:lang w:bidi="cy-GB"/>
        </w:rPr>
        <w:t>Public Health Scotland - Public Health System Leadership Team. Initial Practical Actions for Boards to address Healthcare Inequalities. 2024.</w:t>
      </w:r>
    </w:p>
    <w:p w14:paraId="664B403A" w14:textId="195775B6" w:rsidR="00825267"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4C185E">
        <w:rPr>
          <w:rFonts w:ascii="Ubuntu Light" w:eastAsia="Times New Roman" w:hAnsi="Ubuntu Light" w:cs="Calibri"/>
          <w:color w:val="000000"/>
          <w:sz w:val="24"/>
          <w:szCs w:val="24"/>
          <w:lang w:bidi="cy-GB"/>
        </w:rPr>
        <w:t xml:space="preserve">Rapid evidence review: Tackling inequalities through the regulation of services and organisations - Care Quality Commission [rhyngrwyd]. Cqc.org.uk. 2024 [dyfynnwyd 2024 Awst 7]. Ar gael o: </w:t>
      </w:r>
      <w:hyperlink r:id="rId86" w:history="1">
        <w:r w:rsidRPr="003D3242">
          <w:rPr>
            <w:rStyle w:val="Hyperlink"/>
            <w:rFonts w:ascii="Ubuntu Light" w:eastAsia="Times New Roman" w:hAnsi="Ubuntu Light" w:cs="Calibri"/>
            <w:sz w:val="24"/>
            <w:szCs w:val="24"/>
            <w:lang w:bidi="cy-GB"/>
          </w:rPr>
          <w:t>https://www.cqc.org.uk/about-us/transparency/external-reports-research/rapid-evidence-review-tackling-inequalities?utm_source=The%20King%27s%20Fund%20newsletters%20%28main%20account%29&amp;utm_medium=email&amp;utm_campaign=14476033_NEWSL_HMP_Library%202024-05-14&amp;dm_i=21A8</w:t>
        </w:r>
      </w:hyperlink>
    </w:p>
    <w:p w14:paraId="6FEBD339" w14:textId="2A15461B" w:rsidR="00825267" w:rsidRPr="004C185E" w:rsidRDefault="00825267" w:rsidP="0062394A">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4C185E">
        <w:rPr>
          <w:rFonts w:ascii="Ubuntu Light" w:eastAsia="Times New Roman" w:hAnsi="Ubuntu Light" w:cs="Calibri"/>
          <w:color w:val="000000"/>
          <w:sz w:val="24"/>
          <w:szCs w:val="24"/>
          <w:lang w:bidi="cy-GB"/>
        </w:rPr>
        <w:t xml:space="preserve">The role of Health and Social Care Partnerships in reducing health inequalities Scotland’s health [rhyngrwyd]. Ar gael o: </w:t>
      </w:r>
      <w:hyperlink r:id="rId87" w:history="1">
        <w:r w:rsidRPr="003D3242">
          <w:rPr>
            <w:rStyle w:val="Hyperlink"/>
            <w:rFonts w:ascii="Ubuntu Light" w:eastAsia="Times New Roman" w:hAnsi="Ubuntu Light" w:cs="Calibri"/>
            <w:sz w:val="24"/>
            <w:szCs w:val="24"/>
            <w:lang w:bidi="cy-GB"/>
          </w:rPr>
          <w:t>https://www.healthscotland.scot/media/1806/the-role-of-health-and-social-care-partnerships-in-reducing-inequalities.pdf</w:t>
        </w:r>
      </w:hyperlink>
    </w:p>
    <w:p w14:paraId="45132FF6" w14:textId="6BBCF812" w:rsidR="00825267" w:rsidRDefault="00825267" w:rsidP="0062394A">
      <w:pPr>
        <w:pStyle w:val="PHWBody"/>
        <w:numPr>
          <w:ilvl w:val="0"/>
          <w:numId w:val="19"/>
        </w:numPr>
      </w:pPr>
      <w:r w:rsidRPr="00A1390B">
        <w:rPr>
          <w:lang w:val="cy-GB" w:bidi="cy-GB"/>
        </w:rPr>
        <w:t xml:space="preserve">Llesiant Cymru, 2023: Cymru iachach [HTML] | LLYW. CYMRU [Rhyngrwyd]. www.llyw.cymru. Ar gael o: </w:t>
      </w:r>
      <w:hyperlink r:id="rId88" w:history="1">
        <w:r w:rsidRPr="003D3242">
          <w:rPr>
            <w:rStyle w:val="Hyperlink"/>
            <w:lang w:val="cy-GB" w:bidi="cy-GB"/>
          </w:rPr>
          <w:t>https://www.llyw.cymru/llesiant-cymru-2023-cymru-iachach-html?_gl=1*1rhcuj1*_ga*MTk3OTM4Njc5LjE3MzAxNDkzNDg.*_ga_L1471V4N02*MTczMzE3NTU2Mi4xMzQuMS4xNzMzMTgwNjMwLjAuMC4w</w:t>
        </w:r>
      </w:hyperlink>
    </w:p>
    <w:p w14:paraId="17B57A67" w14:textId="625BBF43" w:rsidR="00F76F4A" w:rsidRPr="0054130E" w:rsidRDefault="00825267" w:rsidP="0054130E">
      <w:pPr>
        <w:pStyle w:val="ListParagraph"/>
        <w:widowControl/>
        <w:numPr>
          <w:ilvl w:val="0"/>
          <w:numId w:val="19"/>
        </w:numPr>
        <w:autoSpaceDE/>
        <w:autoSpaceDN/>
        <w:rPr>
          <w:rFonts w:ascii="Ubuntu Light" w:eastAsia="Times New Roman" w:hAnsi="Ubuntu Light" w:cs="Calibri"/>
          <w:color w:val="000000"/>
          <w:sz w:val="24"/>
          <w:szCs w:val="24"/>
          <w:lang w:val="en-GB" w:eastAsia="en-GB"/>
        </w:rPr>
      </w:pPr>
      <w:r w:rsidRPr="00825267">
        <w:rPr>
          <w:rFonts w:ascii="Ubuntu Light" w:eastAsia="Times New Roman" w:hAnsi="Ubuntu Light" w:cs="Calibri"/>
          <w:color w:val="000000"/>
          <w:sz w:val="24"/>
          <w:szCs w:val="24"/>
          <w:lang w:bidi="cy-GB"/>
        </w:rPr>
        <w:lastRenderedPageBreak/>
        <w:t xml:space="preserve">Sefydliad Iechyd y Byd. A Conceptual Framework for Action on the Social Determinants of Health [rhyngrwyd]. www.who.int. 2010. Ar gael o: </w:t>
      </w:r>
      <w:hyperlink r:id="rId89" w:history="1">
        <w:r w:rsidRPr="00A356C0">
          <w:rPr>
            <w:rStyle w:val="Hyperlink"/>
            <w:rFonts w:ascii="Ubuntu Light" w:eastAsia="Times New Roman" w:hAnsi="Ubuntu Light" w:cs="Calibri"/>
            <w:sz w:val="24"/>
            <w:szCs w:val="24"/>
            <w:lang w:bidi="cy-GB"/>
          </w:rPr>
          <w:t>https://www.who.int/publications/i/item/9789241500852</w:t>
        </w:r>
      </w:hyperlink>
    </w:p>
    <w:p w14:paraId="41191A52" w14:textId="52179981" w:rsidR="00F76F4A" w:rsidRPr="00F67E74" w:rsidRDefault="00F76F4A" w:rsidP="00F76F4A">
      <w:pPr>
        <w:widowControl/>
        <w:spacing w:after="240"/>
        <w:rPr>
          <w:rFonts w:ascii="Ubuntu Light" w:hAnsi="Ubuntu Light"/>
          <w:sz w:val="28"/>
          <w:szCs w:val="28"/>
          <w:lang w:val="en-GB"/>
        </w:rPr>
      </w:pPr>
    </w:p>
    <w:p w14:paraId="23CD6F11" w14:textId="6C68CB01" w:rsidR="00236AE0" w:rsidRPr="00236AE0" w:rsidRDefault="00236AE0" w:rsidP="00F76F4A">
      <w:pPr>
        <w:tabs>
          <w:tab w:val="left" w:pos="1765"/>
        </w:tabs>
        <w:rPr>
          <w:sz w:val="2"/>
          <w:szCs w:val="2"/>
        </w:rPr>
      </w:pPr>
    </w:p>
    <w:p w14:paraId="4DE98414" w14:textId="77777777" w:rsidR="00236AE0" w:rsidRPr="00236AE0" w:rsidRDefault="00236AE0" w:rsidP="00236AE0">
      <w:pPr>
        <w:rPr>
          <w:sz w:val="2"/>
          <w:szCs w:val="2"/>
        </w:rPr>
      </w:pPr>
    </w:p>
    <w:p w14:paraId="57FAE04F" w14:textId="77777777" w:rsidR="00236AE0" w:rsidRPr="00236AE0" w:rsidRDefault="00236AE0" w:rsidP="00236AE0">
      <w:pPr>
        <w:rPr>
          <w:sz w:val="2"/>
          <w:szCs w:val="2"/>
        </w:rPr>
      </w:pPr>
    </w:p>
    <w:p w14:paraId="097385B9" w14:textId="77777777" w:rsidR="00236AE0" w:rsidRPr="00236AE0" w:rsidRDefault="00236AE0" w:rsidP="00236AE0">
      <w:pPr>
        <w:rPr>
          <w:sz w:val="2"/>
          <w:szCs w:val="2"/>
        </w:rPr>
      </w:pPr>
    </w:p>
    <w:p w14:paraId="6683CE1C" w14:textId="77777777" w:rsidR="00236AE0" w:rsidRPr="00236AE0" w:rsidRDefault="00236AE0" w:rsidP="00236AE0">
      <w:pPr>
        <w:rPr>
          <w:sz w:val="2"/>
          <w:szCs w:val="2"/>
        </w:rPr>
      </w:pPr>
    </w:p>
    <w:p w14:paraId="7950FF76" w14:textId="77777777" w:rsidR="00236AE0" w:rsidRPr="00236AE0" w:rsidRDefault="00236AE0" w:rsidP="00236AE0">
      <w:pPr>
        <w:rPr>
          <w:sz w:val="2"/>
          <w:szCs w:val="2"/>
        </w:rPr>
      </w:pPr>
    </w:p>
    <w:p w14:paraId="50FECECD" w14:textId="77777777" w:rsidR="00236AE0" w:rsidRPr="00236AE0" w:rsidRDefault="00236AE0" w:rsidP="00236AE0">
      <w:pPr>
        <w:rPr>
          <w:sz w:val="2"/>
          <w:szCs w:val="2"/>
        </w:rPr>
      </w:pPr>
    </w:p>
    <w:p w14:paraId="5D310F08" w14:textId="77777777" w:rsidR="00236AE0" w:rsidRPr="00236AE0" w:rsidRDefault="00236AE0" w:rsidP="00236AE0">
      <w:pPr>
        <w:rPr>
          <w:sz w:val="2"/>
          <w:szCs w:val="2"/>
        </w:rPr>
      </w:pPr>
    </w:p>
    <w:p w14:paraId="19B1F36A" w14:textId="77777777" w:rsidR="00236AE0" w:rsidRPr="00236AE0" w:rsidRDefault="00236AE0" w:rsidP="00236AE0">
      <w:pPr>
        <w:rPr>
          <w:sz w:val="2"/>
          <w:szCs w:val="2"/>
        </w:rPr>
      </w:pPr>
    </w:p>
    <w:p w14:paraId="0F698359" w14:textId="77777777" w:rsidR="00236AE0" w:rsidRPr="00236AE0" w:rsidRDefault="00236AE0" w:rsidP="00236AE0">
      <w:pPr>
        <w:rPr>
          <w:sz w:val="2"/>
          <w:szCs w:val="2"/>
        </w:rPr>
      </w:pPr>
    </w:p>
    <w:p w14:paraId="0E85CB5D" w14:textId="563FEE09" w:rsidR="00236AE0" w:rsidRDefault="00236AE0" w:rsidP="00236AE0">
      <w:pPr>
        <w:rPr>
          <w:sz w:val="2"/>
          <w:szCs w:val="2"/>
        </w:rPr>
      </w:pPr>
    </w:p>
    <w:p w14:paraId="6D9BA1D7" w14:textId="069C9564" w:rsidR="00415996" w:rsidRDefault="00415996" w:rsidP="00236AE0">
      <w:pPr>
        <w:rPr>
          <w:sz w:val="2"/>
          <w:szCs w:val="2"/>
        </w:rPr>
      </w:pPr>
    </w:p>
    <w:p w14:paraId="401BE08A" w14:textId="0881E55A" w:rsidR="00415996" w:rsidRDefault="00415996" w:rsidP="00236AE0">
      <w:pPr>
        <w:rPr>
          <w:sz w:val="2"/>
          <w:szCs w:val="2"/>
        </w:rPr>
      </w:pPr>
    </w:p>
    <w:p w14:paraId="7A4871A7" w14:textId="483D0A34" w:rsidR="00415996" w:rsidRDefault="00415996" w:rsidP="00236AE0">
      <w:pPr>
        <w:rPr>
          <w:sz w:val="2"/>
          <w:szCs w:val="2"/>
        </w:rPr>
      </w:pPr>
    </w:p>
    <w:p w14:paraId="68BD5484" w14:textId="42602DCF" w:rsidR="00415996" w:rsidRDefault="00415996" w:rsidP="00236AE0">
      <w:pPr>
        <w:rPr>
          <w:sz w:val="2"/>
          <w:szCs w:val="2"/>
        </w:rPr>
      </w:pPr>
    </w:p>
    <w:p w14:paraId="7ECA4094" w14:textId="301C5A90" w:rsidR="00415996" w:rsidRDefault="00415996" w:rsidP="00236AE0">
      <w:pPr>
        <w:rPr>
          <w:sz w:val="2"/>
          <w:szCs w:val="2"/>
        </w:rPr>
      </w:pPr>
    </w:p>
    <w:p w14:paraId="4ACB1643" w14:textId="6C21DAE9" w:rsidR="00415996" w:rsidRDefault="00415996" w:rsidP="00236AE0">
      <w:pPr>
        <w:rPr>
          <w:sz w:val="2"/>
          <w:szCs w:val="2"/>
        </w:rPr>
      </w:pPr>
    </w:p>
    <w:p w14:paraId="69D7FCED" w14:textId="1E0EF9AD" w:rsidR="00415996" w:rsidRDefault="00415996" w:rsidP="00236AE0">
      <w:pPr>
        <w:rPr>
          <w:sz w:val="2"/>
          <w:szCs w:val="2"/>
        </w:rPr>
      </w:pPr>
    </w:p>
    <w:p w14:paraId="3F8D12B4" w14:textId="2213475A" w:rsidR="00415996" w:rsidRDefault="00415996" w:rsidP="00236AE0">
      <w:pPr>
        <w:rPr>
          <w:sz w:val="2"/>
          <w:szCs w:val="2"/>
        </w:rPr>
      </w:pPr>
    </w:p>
    <w:p w14:paraId="58A517DE" w14:textId="50918720" w:rsidR="00415996" w:rsidRDefault="00415996" w:rsidP="00236AE0">
      <w:pPr>
        <w:rPr>
          <w:sz w:val="2"/>
          <w:szCs w:val="2"/>
        </w:rPr>
      </w:pPr>
    </w:p>
    <w:p w14:paraId="79F9AA8B" w14:textId="7A10811E" w:rsidR="00415996" w:rsidRDefault="00415996" w:rsidP="00236AE0">
      <w:pPr>
        <w:rPr>
          <w:sz w:val="2"/>
          <w:szCs w:val="2"/>
        </w:rPr>
      </w:pPr>
    </w:p>
    <w:p w14:paraId="66364805" w14:textId="4B75C5DA" w:rsidR="00415996" w:rsidRDefault="00415996" w:rsidP="00236AE0">
      <w:pPr>
        <w:rPr>
          <w:sz w:val="2"/>
          <w:szCs w:val="2"/>
        </w:rPr>
      </w:pPr>
    </w:p>
    <w:p w14:paraId="00341477" w14:textId="6901CBA8" w:rsidR="00415996" w:rsidRDefault="00415996" w:rsidP="00236AE0">
      <w:pPr>
        <w:rPr>
          <w:sz w:val="2"/>
          <w:szCs w:val="2"/>
        </w:rPr>
      </w:pPr>
    </w:p>
    <w:p w14:paraId="04EECF3E" w14:textId="58912BE7" w:rsidR="00415996" w:rsidRDefault="00415996" w:rsidP="00236AE0">
      <w:pPr>
        <w:rPr>
          <w:sz w:val="2"/>
          <w:szCs w:val="2"/>
        </w:rPr>
      </w:pPr>
    </w:p>
    <w:p w14:paraId="544E2777" w14:textId="554CE54F" w:rsidR="00415996" w:rsidRDefault="00415996" w:rsidP="00236AE0">
      <w:pPr>
        <w:rPr>
          <w:sz w:val="2"/>
          <w:szCs w:val="2"/>
        </w:rPr>
      </w:pPr>
    </w:p>
    <w:p w14:paraId="0205E2D1" w14:textId="36DB1A9B" w:rsidR="00415996" w:rsidRDefault="00415996" w:rsidP="00236AE0">
      <w:pPr>
        <w:rPr>
          <w:sz w:val="2"/>
          <w:szCs w:val="2"/>
        </w:rPr>
      </w:pPr>
    </w:p>
    <w:p w14:paraId="0E988C5F" w14:textId="0D4DDDC0" w:rsidR="00415996" w:rsidRDefault="00415996" w:rsidP="00236AE0">
      <w:pPr>
        <w:rPr>
          <w:sz w:val="2"/>
          <w:szCs w:val="2"/>
        </w:rPr>
      </w:pPr>
    </w:p>
    <w:p w14:paraId="7F40BBEE" w14:textId="7176879A" w:rsidR="00415996" w:rsidRDefault="00415996" w:rsidP="00236AE0">
      <w:pPr>
        <w:rPr>
          <w:sz w:val="2"/>
          <w:szCs w:val="2"/>
        </w:rPr>
      </w:pPr>
    </w:p>
    <w:p w14:paraId="6B3D1FBF" w14:textId="22F7C585" w:rsidR="00415996" w:rsidRDefault="00415996" w:rsidP="00236AE0">
      <w:pPr>
        <w:rPr>
          <w:sz w:val="2"/>
          <w:szCs w:val="2"/>
        </w:rPr>
      </w:pPr>
    </w:p>
    <w:p w14:paraId="16613EC9" w14:textId="2BB252BA" w:rsidR="00415996" w:rsidRDefault="00415996" w:rsidP="00236AE0">
      <w:pPr>
        <w:rPr>
          <w:sz w:val="2"/>
          <w:szCs w:val="2"/>
        </w:rPr>
      </w:pPr>
    </w:p>
    <w:p w14:paraId="731C7BC4" w14:textId="26C4F202" w:rsidR="00415996" w:rsidRDefault="00415996" w:rsidP="00236AE0">
      <w:pPr>
        <w:rPr>
          <w:sz w:val="2"/>
          <w:szCs w:val="2"/>
        </w:rPr>
      </w:pPr>
    </w:p>
    <w:p w14:paraId="6C850E77" w14:textId="4788DFF8" w:rsidR="00415996" w:rsidRDefault="00415996" w:rsidP="00236AE0">
      <w:pPr>
        <w:rPr>
          <w:sz w:val="2"/>
          <w:szCs w:val="2"/>
        </w:rPr>
      </w:pPr>
    </w:p>
    <w:p w14:paraId="690506EE" w14:textId="00E7D080" w:rsidR="00415996" w:rsidRDefault="00415996" w:rsidP="00236AE0">
      <w:pPr>
        <w:rPr>
          <w:sz w:val="2"/>
          <w:szCs w:val="2"/>
        </w:rPr>
      </w:pPr>
    </w:p>
    <w:p w14:paraId="58367186" w14:textId="3BAE1645" w:rsidR="00415996" w:rsidRDefault="00415996" w:rsidP="00236AE0">
      <w:pPr>
        <w:rPr>
          <w:sz w:val="2"/>
          <w:szCs w:val="2"/>
        </w:rPr>
      </w:pPr>
    </w:p>
    <w:p w14:paraId="20992C49" w14:textId="2F44B07B" w:rsidR="00415996" w:rsidRDefault="00415996" w:rsidP="00236AE0">
      <w:pPr>
        <w:rPr>
          <w:sz w:val="2"/>
          <w:szCs w:val="2"/>
        </w:rPr>
      </w:pPr>
    </w:p>
    <w:p w14:paraId="79332EDB" w14:textId="3B996F09" w:rsidR="00415996" w:rsidRDefault="00415996" w:rsidP="00236AE0">
      <w:pPr>
        <w:rPr>
          <w:sz w:val="2"/>
          <w:szCs w:val="2"/>
        </w:rPr>
      </w:pPr>
    </w:p>
    <w:p w14:paraId="08458045" w14:textId="6D567BEE" w:rsidR="00415996" w:rsidRDefault="00415996" w:rsidP="00236AE0">
      <w:pPr>
        <w:rPr>
          <w:sz w:val="2"/>
          <w:szCs w:val="2"/>
        </w:rPr>
      </w:pPr>
    </w:p>
    <w:p w14:paraId="29DD4163" w14:textId="28224A68" w:rsidR="00415996" w:rsidRDefault="00415996" w:rsidP="00236AE0">
      <w:pPr>
        <w:rPr>
          <w:sz w:val="2"/>
          <w:szCs w:val="2"/>
        </w:rPr>
      </w:pPr>
    </w:p>
    <w:p w14:paraId="468D50A5" w14:textId="365BB41E" w:rsidR="00415996" w:rsidRDefault="00415996" w:rsidP="00236AE0">
      <w:pPr>
        <w:rPr>
          <w:sz w:val="2"/>
          <w:szCs w:val="2"/>
        </w:rPr>
      </w:pPr>
    </w:p>
    <w:p w14:paraId="7719A522" w14:textId="2DE0F912" w:rsidR="00415996" w:rsidRDefault="00415996" w:rsidP="00236AE0">
      <w:pPr>
        <w:rPr>
          <w:sz w:val="2"/>
          <w:szCs w:val="2"/>
        </w:rPr>
      </w:pPr>
    </w:p>
    <w:p w14:paraId="2ABFFAC9" w14:textId="2204C34B" w:rsidR="00415996" w:rsidRDefault="00415996" w:rsidP="00236AE0">
      <w:pPr>
        <w:rPr>
          <w:sz w:val="2"/>
          <w:szCs w:val="2"/>
        </w:rPr>
      </w:pPr>
    </w:p>
    <w:p w14:paraId="2BC4D8A8" w14:textId="39B878A7" w:rsidR="00415996" w:rsidRDefault="00415996" w:rsidP="00236AE0">
      <w:pPr>
        <w:rPr>
          <w:sz w:val="2"/>
          <w:szCs w:val="2"/>
        </w:rPr>
      </w:pPr>
    </w:p>
    <w:p w14:paraId="74F96D6A" w14:textId="1FE7780A" w:rsidR="00415996" w:rsidRDefault="00415996" w:rsidP="00236AE0">
      <w:pPr>
        <w:rPr>
          <w:sz w:val="2"/>
          <w:szCs w:val="2"/>
        </w:rPr>
      </w:pPr>
    </w:p>
    <w:p w14:paraId="0DF4ED47" w14:textId="083F87E0" w:rsidR="00415996" w:rsidRDefault="00415996" w:rsidP="00236AE0">
      <w:pPr>
        <w:rPr>
          <w:sz w:val="2"/>
          <w:szCs w:val="2"/>
        </w:rPr>
      </w:pPr>
    </w:p>
    <w:p w14:paraId="084C5001" w14:textId="72A5EF9B" w:rsidR="00415996" w:rsidRDefault="00415996" w:rsidP="00236AE0">
      <w:pPr>
        <w:rPr>
          <w:sz w:val="2"/>
          <w:szCs w:val="2"/>
        </w:rPr>
      </w:pPr>
    </w:p>
    <w:p w14:paraId="62E604D1" w14:textId="2D53BB57" w:rsidR="00415996" w:rsidRDefault="00415996" w:rsidP="00236AE0">
      <w:pPr>
        <w:rPr>
          <w:sz w:val="2"/>
          <w:szCs w:val="2"/>
        </w:rPr>
      </w:pPr>
    </w:p>
    <w:p w14:paraId="0046C44A" w14:textId="35E4E988" w:rsidR="00415996" w:rsidRDefault="00415996" w:rsidP="00236AE0">
      <w:pPr>
        <w:rPr>
          <w:sz w:val="2"/>
          <w:szCs w:val="2"/>
        </w:rPr>
      </w:pPr>
    </w:p>
    <w:p w14:paraId="29DFC50D" w14:textId="08973FE5" w:rsidR="00415996" w:rsidRDefault="00415996" w:rsidP="00236AE0">
      <w:pPr>
        <w:rPr>
          <w:sz w:val="2"/>
          <w:szCs w:val="2"/>
        </w:rPr>
      </w:pPr>
    </w:p>
    <w:p w14:paraId="2D7AE233" w14:textId="5E44863B" w:rsidR="00415996" w:rsidRDefault="00415996" w:rsidP="00236AE0">
      <w:pPr>
        <w:rPr>
          <w:sz w:val="2"/>
          <w:szCs w:val="2"/>
        </w:rPr>
      </w:pPr>
    </w:p>
    <w:p w14:paraId="05DE7F1F" w14:textId="43BF7B23" w:rsidR="00415996" w:rsidRDefault="00415996" w:rsidP="00236AE0">
      <w:pPr>
        <w:rPr>
          <w:sz w:val="2"/>
          <w:szCs w:val="2"/>
        </w:rPr>
      </w:pPr>
    </w:p>
    <w:p w14:paraId="23E3D45E" w14:textId="7656EE24" w:rsidR="00415996" w:rsidRDefault="00415996" w:rsidP="00236AE0">
      <w:pPr>
        <w:rPr>
          <w:sz w:val="2"/>
          <w:szCs w:val="2"/>
        </w:rPr>
      </w:pPr>
    </w:p>
    <w:p w14:paraId="7FFACCAA" w14:textId="538AA40C" w:rsidR="00415996" w:rsidRDefault="00415996" w:rsidP="00236AE0">
      <w:pPr>
        <w:rPr>
          <w:sz w:val="2"/>
          <w:szCs w:val="2"/>
        </w:rPr>
      </w:pPr>
    </w:p>
    <w:p w14:paraId="08C437CE" w14:textId="77777777" w:rsidR="00415996" w:rsidRPr="00236AE0" w:rsidRDefault="00415996" w:rsidP="00236AE0">
      <w:pPr>
        <w:rPr>
          <w:sz w:val="2"/>
          <w:szCs w:val="2"/>
        </w:rPr>
      </w:pPr>
    </w:p>
    <w:p w14:paraId="0D56F9B1" w14:textId="77777777" w:rsidR="00236AE0" w:rsidRPr="00236AE0" w:rsidRDefault="00236AE0" w:rsidP="00236AE0">
      <w:pPr>
        <w:rPr>
          <w:sz w:val="2"/>
          <w:szCs w:val="2"/>
        </w:rPr>
      </w:pPr>
    </w:p>
    <w:p w14:paraId="43A81B51" w14:textId="77777777" w:rsidR="00236AE0" w:rsidRPr="00236AE0" w:rsidRDefault="00236AE0" w:rsidP="00236AE0">
      <w:pPr>
        <w:rPr>
          <w:sz w:val="2"/>
          <w:szCs w:val="2"/>
        </w:rPr>
      </w:pPr>
    </w:p>
    <w:p w14:paraId="05F05D8C" w14:textId="77777777" w:rsidR="00236AE0" w:rsidRPr="00236AE0" w:rsidRDefault="00236AE0" w:rsidP="00236AE0">
      <w:pPr>
        <w:rPr>
          <w:sz w:val="2"/>
          <w:szCs w:val="2"/>
        </w:rPr>
      </w:pPr>
    </w:p>
    <w:p w14:paraId="76D6D80F" w14:textId="77777777" w:rsidR="00236AE0" w:rsidRPr="00236AE0" w:rsidRDefault="00236AE0" w:rsidP="00236AE0">
      <w:pPr>
        <w:rPr>
          <w:sz w:val="2"/>
          <w:szCs w:val="2"/>
        </w:rPr>
      </w:pPr>
    </w:p>
    <w:p w14:paraId="45CCE373" w14:textId="77777777" w:rsidR="00236AE0" w:rsidRPr="00236AE0" w:rsidRDefault="00236AE0" w:rsidP="00236AE0">
      <w:pPr>
        <w:rPr>
          <w:sz w:val="2"/>
          <w:szCs w:val="2"/>
        </w:rPr>
      </w:pPr>
    </w:p>
    <w:p w14:paraId="5D76DA9C" w14:textId="77777777" w:rsidR="00236AE0" w:rsidRPr="00236AE0" w:rsidRDefault="00236AE0" w:rsidP="00236AE0">
      <w:pPr>
        <w:rPr>
          <w:sz w:val="2"/>
          <w:szCs w:val="2"/>
        </w:rPr>
      </w:pPr>
    </w:p>
    <w:p w14:paraId="1F4E0D95" w14:textId="77777777" w:rsidR="00236AE0" w:rsidRPr="00236AE0" w:rsidRDefault="00236AE0" w:rsidP="00236AE0">
      <w:pPr>
        <w:rPr>
          <w:sz w:val="2"/>
          <w:szCs w:val="2"/>
        </w:rPr>
      </w:pPr>
    </w:p>
    <w:p w14:paraId="142FC4CC" w14:textId="77777777" w:rsidR="00236AE0" w:rsidRPr="00236AE0" w:rsidRDefault="00236AE0" w:rsidP="00236AE0">
      <w:pPr>
        <w:rPr>
          <w:sz w:val="2"/>
          <w:szCs w:val="2"/>
        </w:rPr>
      </w:pPr>
    </w:p>
    <w:p w14:paraId="41D50411" w14:textId="77777777" w:rsidR="00236AE0" w:rsidRPr="00236AE0" w:rsidRDefault="00236AE0" w:rsidP="00236AE0">
      <w:pPr>
        <w:rPr>
          <w:sz w:val="2"/>
          <w:szCs w:val="2"/>
        </w:rPr>
      </w:pPr>
    </w:p>
    <w:p w14:paraId="27F24927" w14:textId="77777777" w:rsidR="00236AE0" w:rsidRPr="00236AE0" w:rsidRDefault="00236AE0" w:rsidP="00236AE0">
      <w:pPr>
        <w:rPr>
          <w:sz w:val="2"/>
          <w:szCs w:val="2"/>
        </w:rPr>
      </w:pPr>
    </w:p>
    <w:p w14:paraId="6B447AD2" w14:textId="77777777" w:rsidR="00236AE0" w:rsidRPr="00236AE0" w:rsidRDefault="00236AE0" w:rsidP="00236AE0">
      <w:pPr>
        <w:rPr>
          <w:sz w:val="2"/>
          <w:szCs w:val="2"/>
        </w:rPr>
      </w:pPr>
    </w:p>
    <w:p w14:paraId="5C276C8F" w14:textId="77777777" w:rsidR="00236AE0" w:rsidRPr="00236AE0" w:rsidRDefault="00236AE0" w:rsidP="00236AE0">
      <w:pPr>
        <w:rPr>
          <w:sz w:val="2"/>
          <w:szCs w:val="2"/>
        </w:rPr>
      </w:pPr>
    </w:p>
    <w:p w14:paraId="16E14DAB" w14:textId="77777777" w:rsidR="00236AE0" w:rsidRPr="00236AE0" w:rsidRDefault="00236AE0" w:rsidP="00236AE0">
      <w:pPr>
        <w:rPr>
          <w:sz w:val="2"/>
          <w:szCs w:val="2"/>
        </w:rPr>
      </w:pPr>
    </w:p>
    <w:p w14:paraId="6BF76F06" w14:textId="77777777" w:rsidR="00236AE0" w:rsidRPr="00236AE0" w:rsidRDefault="00236AE0" w:rsidP="00236AE0">
      <w:pPr>
        <w:rPr>
          <w:sz w:val="2"/>
          <w:szCs w:val="2"/>
        </w:rPr>
      </w:pPr>
    </w:p>
    <w:p w14:paraId="3E356803" w14:textId="77777777" w:rsidR="00236AE0" w:rsidRPr="00236AE0" w:rsidRDefault="00236AE0" w:rsidP="00236AE0">
      <w:pPr>
        <w:rPr>
          <w:sz w:val="2"/>
          <w:szCs w:val="2"/>
        </w:rPr>
      </w:pPr>
    </w:p>
    <w:p w14:paraId="42AE068B" w14:textId="77777777" w:rsidR="00236AE0" w:rsidRPr="00236AE0" w:rsidRDefault="00236AE0" w:rsidP="00236AE0">
      <w:pPr>
        <w:rPr>
          <w:sz w:val="2"/>
          <w:szCs w:val="2"/>
        </w:rPr>
      </w:pPr>
    </w:p>
    <w:p w14:paraId="449C8807" w14:textId="77777777" w:rsidR="00236AE0" w:rsidRPr="00236AE0" w:rsidRDefault="00236AE0" w:rsidP="00236AE0">
      <w:pPr>
        <w:rPr>
          <w:sz w:val="2"/>
          <w:szCs w:val="2"/>
        </w:rPr>
      </w:pPr>
    </w:p>
    <w:p w14:paraId="66027E20" w14:textId="77777777" w:rsidR="00236AE0" w:rsidRPr="00236AE0" w:rsidRDefault="00236AE0" w:rsidP="00236AE0">
      <w:pPr>
        <w:rPr>
          <w:sz w:val="2"/>
          <w:szCs w:val="2"/>
        </w:rPr>
      </w:pPr>
    </w:p>
    <w:p w14:paraId="03EBB8C6" w14:textId="77777777" w:rsidR="00236AE0" w:rsidRPr="00236AE0" w:rsidRDefault="00236AE0" w:rsidP="00236AE0">
      <w:pPr>
        <w:rPr>
          <w:sz w:val="2"/>
          <w:szCs w:val="2"/>
        </w:rPr>
      </w:pPr>
    </w:p>
    <w:p w14:paraId="23A3A3B1" w14:textId="77777777" w:rsidR="00236AE0" w:rsidRPr="00236AE0" w:rsidRDefault="00236AE0" w:rsidP="00236AE0">
      <w:pPr>
        <w:rPr>
          <w:sz w:val="2"/>
          <w:szCs w:val="2"/>
        </w:rPr>
      </w:pPr>
    </w:p>
    <w:p w14:paraId="361F0C85" w14:textId="77777777" w:rsidR="00236AE0" w:rsidRPr="00236AE0" w:rsidRDefault="00236AE0" w:rsidP="00236AE0">
      <w:pPr>
        <w:rPr>
          <w:sz w:val="2"/>
          <w:szCs w:val="2"/>
        </w:rPr>
      </w:pPr>
    </w:p>
    <w:p w14:paraId="33327555" w14:textId="77777777" w:rsidR="00236AE0" w:rsidRPr="00236AE0" w:rsidRDefault="00236AE0" w:rsidP="00236AE0">
      <w:pPr>
        <w:rPr>
          <w:sz w:val="2"/>
          <w:szCs w:val="2"/>
        </w:rPr>
      </w:pPr>
    </w:p>
    <w:p w14:paraId="7B9D37B2" w14:textId="77777777" w:rsidR="00236AE0" w:rsidRPr="00236AE0" w:rsidRDefault="00236AE0" w:rsidP="00236AE0">
      <w:pPr>
        <w:rPr>
          <w:sz w:val="2"/>
          <w:szCs w:val="2"/>
        </w:rPr>
      </w:pPr>
    </w:p>
    <w:p w14:paraId="059ADC6E" w14:textId="77777777" w:rsidR="00236AE0" w:rsidRPr="00236AE0" w:rsidRDefault="00236AE0" w:rsidP="00236AE0">
      <w:pPr>
        <w:rPr>
          <w:sz w:val="2"/>
          <w:szCs w:val="2"/>
        </w:rPr>
      </w:pPr>
    </w:p>
    <w:p w14:paraId="29A2FEA1" w14:textId="77777777" w:rsidR="00236AE0" w:rsidRPr="00236AE0" w:rsidRDefault="00236AE0" w:rsidP="00236AE0">
      <w:pPr>
        <w:rPr>
          <w:sz w:val="2"/>
          <w:szCs w:val="2"/>
        </w:rPr>
      </w:pPr>
    </w:p>
    <w:p w14:paraId="77CE459D" w14:textId="77777777" w:rsidR="00236AE0" w:rsidRPr="00236AE0" w:rsidRDefault="00236AE0" w:rsidP="00236AE0">
      <w:pPr>
        <w:rPr>
          <w:sz w:val="2"/>
          <w:szCs w:val="2"/>
        </w:rPr>
      </w:pPr>
    </w:p>
    <w:p w14:paraId="38612CE0" w14:textId="77777777" w:rsidR="00236AE0" w:rsidRPr="00236AE0" w:rsidRDefault="00236AE0" w:rsidP="00236AE0">
      <w:pPr>
        <w:rPr>
          <w:sz w:val="2"/>
          <w:szCs w:val="2"/>
        </w:rPr>
      </w:pPr>
    </w:p>
    <w:p w14:paraId="30A4C84E" w14:textId="77777777" w:rsidR="00236AE0" w:rsidRPr="00236AE0" w:rsidRDefault="00236AE0" w:rsidP="00236AE0">
      <w:pPr>
        <w:rPr>
          <w:sz w:val="2"/>
          <w:szCs w:val="2"/>
        </w:rPr>
      </w:pPr>
    </w:p>
    <w:p w14:paraId="27FBB71A" w14:textId="77777777" w:rsidR="00236AE0" w:rsidRPr="00236AE0" w:rsidRDefault="00236AE0" w:rsidP="00236AE0">
      <w:pPr>
        <w:rPr>
          <w:sz w:val="2"/>
          <w:szCs w:val="2"/>
        </w:rPr>
      </w:pPr>
    </w:p>
    <w:p w14:paraId="2F1FA162" w14:textId="77777777" w:rsidR="00236AE0" w:rsidRPr="00236AE0" w:rsidRDefault="00236AE0" w:rsidP="00236AE0">
      <w:pPr>
        <w:rPr>
          <w:sz w:val="2"/>
          <w:szCs w:val="2"/>
        </w:rPr>
      </w:pPr>
    </w:p>
    <w:p w14:paraId="02D67259" w14:textId="77777777" w:rsidR="00236AE0" w:rsidRPr="00236AE0" w:rsidRDefault="00236AE0" w:rsidP="00236AE0">
      <w:pPr>
        <w:rPr>
          <w:sz w:val="2"/>
          <w:szCs w:val="2"/>
        </w:rPr>
      </w:pPr>
    </w:p>
    <w:p w14:paraId="6B809DDF" w14:textId="77777777" w:rsidR="00236AE0" w:rsidRPr="00236AE0" w:rsidRDefault="00236AE0" w:rsidP="00236AE0">
      <w:pPr>
        <w:rPr>
          <w:sz w:val="2"/>
          <w:szCs w:val="2"/>
        </w:rPr>
      </w:pPr>
    </w:p>
    <w:p w14:paraId="5B5C8EE2" w14:textId="77777777" w:rsidR="00236AE0" w:rsidRPr="00236AE0" w:rsidRDefault="00236AE0" w:rsidP="00236AE0">
      <w:pPr>
        <w:rPr>
          <w:sz w:val="2"/>
          <w:szCs w:val="2"/>
        </w:rPr>
      </w:pPr>
    </w:p>
    <w:p w14:paraId="710517FB" w14:textId="77777777" w:rsidR="00236AE0" w:rsidRPr="00236AE0" w:rsidRDefault="00236AE0" w:rsidP="00236AE0">
      <w:pPr>
        <w:rPr>
          <w:sz w:val="2"/>
          <w:szCs w:val="2"/>
        </w:rPr>
      </w:pPr>
    </w:p>
    <w:p w14:paraId="2750E517" w14:textId="77777777" w:rsidR="00236AE0" w:rsidRPr="00236AE0" w:rsidRDefault="00236AE0" w:rsidP="00236AE0">
      <w:pPr>
        <w:rPr>
          <w:sz w:val="2"/>
          <w:szCs w:val="2"/>
        </w:rPr>
      </w:pPr>
    </w:p>
    <w:p w14:paraId="4C7848DF" w14:textId="77777777" w:rsidR="00236AE0" w:rsidRPr="00236AE0" w:rsidRDefault="00236AE0" w:rsidP="00236AE0">
      <w:pPr>
        <w:rPr>
          <w:sz w:val="2"/>
          <w:szCs w:val="2"/>
        </w:rPr>
      </w:pPr>
    </w:p>
    <w:p w14:paraId="6A72E46E" w14:textId="77777777" w:rsidR="00236AE0" w:rsidRPr="00236AE0" w:rsidRDefault="00236AE0" w:rsidP="00236AE0">
      <w:pPr>
        <w:rPr>
          <w:sz w:val="2"/>
          <w:szCs w:val="2"/>
        </w:rPr>
      </w:pPr>
    </w:p>
    <w:p w14:paraId="57D12BE5" w14:textId="77777777" w:rsidR="00236AE0" w:rsidRPr="00236AE0" w:rsidRDefault="00236AE0" w:rsidP="00236AE0">
      <w:pPr>
        <w:rPr>
          <w:sz w:val="2"/>
          <w:szCs w:val="2"/>
        </w:rPr>
      </w:pPr>
    </w:p>
    <w:p w14:paraId="714A1E0A" w14:textId="77777777" w:rsidR="00236AE0" w:rsidRPr="00236AE0" w:rsidRDefault="00236AE0" w:rsidP="00236AE0">
      <w:pPr>
        <w:rPr>
          <w:sz w:val="2"/>
          <w:szCs w:val="2"/>
        </w:rPr>
      </w:pPr>
    </w:p>
    <w:p w14:paraId="230D1B37" w14:textId="77777777" w:rsidR="00236AE0" w:rsidRPr="00236AE0" w:rsidRDefault="00236AE0" w:rsidP="00236AE0">
      <w:pPr>
        <w:rPr>
          <w:sz w:val="2"/>
          <w:szCs w:val="2"/>
        </w:rPr>
      </w:pPr>
    </w:p>
    <w:p w14:paraId="69118820" w14:textId="77777777" w:rsidR="00236AE0" w:rsidRPr="00236AE0" w:rsidRDefault="00236AE0" w:rsidP="00236AE0">
      <w:pPr>
        <w:rPr>
          <w:sz w:val="2"/>
          <w:szCs w:val="2"/>
        </w:rPr>
      </w:pPr>
    </w:p>
    <w:p w14:paraId="7995A45A" w14:textId="77777777" w:rsidR="00236AE0" w:rsidRPr="00236AE0" w:rsidRDefault="00236AE0" w:rsidP="00236AE0">
      <w:pPr>
        <w:rPr>
          <w:sz w:val="2"/>
          <w:szCs w:val="2"/>
        </w:rPr>
      </w:pPr>
    </w:p>
    <w:p w14:paraId="2F663244" w14:textId="77777777" w:rsidR="00236AE0" w:rsidRPr="00236AE0" w:rsidRDefault="00236AE0" w:rsidP="00236AE0">
      <w:pPr>
        <w:rPr>
          <w:sz w:val="2"/>
          <w:szCs w:val="2"/>
        </w:rPr>
      </w:pPr>
    </w:p>
    <w:p w14:paraId="52F32EE5" w14:textId="77777777" w:rsidR="00236AE0" w:rsidRPr="00236AE0" w:rsidRDefault="00236AE0" w:rsidP="00236AE0">
      <w:pPr>
        <w:rPr>
          <w:sz w:val="2"/>
          <w:szCs w:val="2"/>
        </w:rPr>
      </w:pPr>
    </w:p>
    <w:p w14:paraId="7A57A078" w14:textId="77777777" w:rsidR="00236AE0" w:rsidRPr="00236AE0" w:rsidRDefault="00236AE0" w:rsidP="00236AE0">
      <w:pPr>
        <w:rPr>
          <w:sz w:val="2"/>
          <w:szCs w:val="2"/>
        </w:rPr>
      </w:pPr>
    </w:p>
    <w:p w14:paraId="2BAA14BE" w14:textId="77777777" w:rsidR="00236AE0" w:rsidRPr="00236AE0" w:rsidRDefault="00236AE0" w:rsidP="00236AE0">
      <w:pPr>
        <w:rPr>
          <w:sz w:val="2"/>
          <w:szCs w:val="2"/>
        </w:rPr>
      </w:pPr>
    </w:p>
    <w:p w14:paraId="5CB97B59" w14:textId="77777777" w:rsidR="00236AE0" w:rsidRPr="00236AE0" w:rsidRDefault="00236AE0" w:rsidP="00236AE0">
      <w:pPr>
        <w:rPr>
          <w:sz w:val="2"/>
          <w:szCs w:val="2"/>
        </w:rPr>
      </w:pPr>
    </w:p>
    <w:p w14:paraId="5D23DEBE" w14:textId="77777777" w:rsidR="00236AE0" w:rsidRPr="00236AE0" w:rsidRDefault="00236AE0" w:rsidP="00236AE0">
      <w:pPr>
        <w:rPr>
          <w:sz w:val="2"/>
          <w:szCs w:val="2"/>
        </w:rPr>
      </w:pPr>
    </w:p>
    <w:p w14:paraId="5E542F71" w14:textId="77777777" w:rsidR="00236AE0" w:rsidRPr="00236AE0" w:rsidRDefault="00236AE0" w:rsidP="00236AE0">
      <w:pPr>
        <w:rPr>
          <w:sz w:val="2"/>
          <w:szCs w:val="2"/>
        </w:rPr>
      </w:pPr>
    </w:p>
    <w:p w14:paraId="28BEA887" w14:textId="77777777" w:rsidR="00236AE0" w:rsidRPr="00236AE0" w:rsidRDefault="00236AE0" w:rsidP="00236AE0">
      <w:pPr>
        <w:rPr>
          <w:sz w:val="2"/>
          <w:szCs w:val="2"/>
        </w:rPr>
      </w:pPr>
    </w:p>
    <w:p w14:paraId="741EDBB7" w14:textId="77777777" w:rsidR="00236AE0" w:rsidRPr="00236AE0" w:rsidRDefault="00236AE0" w:rsidP="00236AE0">
      <w:pPr>
        <w:rPr>
          <w:sz w:val="2"/>
          <w:szCs w:val="2"/>
        </w:rPr>
      </w:pPr>
    </w:p>
    <w:p w14:paraId="4F06FA15" w14:textId="77777777" w:rsidR="00236AE0" w:rsidRPr="00236AE0" w:rsidRDefault="00236AE0" w:rsidP="00236AE0">
      <w:pPr>
        <w:rPr>
          <w:sz w:val="2"/>
          <w:szCs w:val="2"/>
        </w:rPr>
      </w:pPr>
    </w:p>
    <w:p w14:paraId="06EEF020" w14:textId="77777777" w:rsidR="00236AE0" w:rsidRPr="00236AE0" w:rsidRDefault="00236AE0" w:rsidP="00236AE0">
      <w:pPr>
        <w:rPr>
          <w:sz w:val="2"/>
          <w:szCs w:val="2"/>
        </w:rPr>
      </w:pPr>
    </w:p>
    <w:p w14:paraId="72E220AC" w14:textId="77777777" w:rsidR="00236AE0" w:rsidRPr="00236AE0" w:rsidRDefault="00236AE0" w:rsidP="00236AE0">
      <w:pPr>
        <w:rPr>
          <w:sz w:val="2"/>
          <w:szCs w:val="2"/>
        </w:rPr>
      </w:pPr>
    </w:p>
    <w:p w14:paraId="3FA3D60F" w14:textId="77777777" w:rsidR="00236AE0" w:rsidRPr="00236AE0" w:rsidRDefault="00236AE0" w:rsidP="00236AE0">
      <w:pPr>
        <w:rPr>
          <w:sz w:val="2"/>
          <w:szCs w:val="2"/>
        </w:rPr>
      </w:pPr>
    </w:p>
    <w:p w14:paraId="459D1007" w14:textId="77777777" w:rsidR="00236AE0" w:rsidRPr="00236AE0" w:rsidRDefault="00236AE0" w:rsidP="00236AE0">
      <w:pPr>
        <w:rPr>
          <w:sz w:val="2"/>
          <w:szCs w:val="2"/>
        </w:rPr>
      </w:pPr>
    </w:p>
    <w:p w14:paraId="0B178EAB" w14:textId="77777777" w:rsidR="00236AE0" w:rsidRPr="00236AE0" w:rsidRDefault="00236AE0" w:rsidP="00236AE0">
      <w:pPr>
        <w:rPr>
          <w:sz w:val="2"/>
          <w:szCs w:val="2"/>
        </w:rPr>
      </w:pPr>
    </w:p>
    <w:p w14:paraId="32661363" w14:textId="77777777" w:rsidR="00236AE0" w:rsidRPr="00236AE0" w:rsidRDefault="00236AE0" w:rsidP="00236AE0">
      <w:pPr>
        <w:rPr>
          <w:sz w:val="2"/>
          <w:szCs w:val="2"/>
        </w:rPr>
      </w:pPr>
    </w:p>
    <w:p w14:paraId="28D3ABDE" w14:textId="77777777" w:rsidR="00236AE0" w:rsidRPr="00236AE0" w:rsidRDefault="00236AE0" w:rsidP="00236AE0">
      <w:pPr>
        <w:rPr>
          <w:sz w:val="2"/>
          <w:szCs w:val="2"/>
        </w:rPr>
      </w:pPr>
    </w:p>
    <w:p w14:paraId="3829FF99" w14:textId="77777777" w:rsidR="00236AE0" w:rsidRPr="00236AE0" w:rsidRDefault="00236AE0" w:rsidP="00236AE0">
      <w:pPr>
        <w:rPr>
          <w:sz w:val="2"/>
          <w:szCs w:val="2"/>
        </w:rPr>
      </w:pPr>
    </w:p>
    <w:p w14:paraId="1ED785F5" w14:textId="77777777" w:rsidR="00236AE0" w:rsidRPr="00236AE0" w:rsidRDefault="00236AE0" w:rsidP="00236AE0">
      <w:pPr>
        <w:rPr>
          <w:sz w:val="2"/>
          <w:szCs w:val="2"/>
        </w:rPr>
      </w:pPr>
    </w:p>
    <w:p w14:paraId="61C9C8C2" w14:textId="77777777" w:rsidR="00236AE0" w:rsidRPr="00236AE0" w:rsidRDefault="00236AE0" w:rsidP="00236AE0">
      <w:pPr>
        <w:rPr>
          <w:sz w:val="2"/>
          <w:szCs w:val="2"/>
        </w:rPr>
      </w:pPr>
    </w:p>
    <w:p w14:paraId="2D5FF758" w14:textId="77777777" w:rsidR="00236AE0" w:rsidRPr="00236AE0" w:rsidRDefault="00236AE0" w:rsidP="00236AE0">
      <w:pPr>
        <w:rPr>
          <w:sz w:val="2"/>
          <w:szCs w:val="2"/>
        </w:rPr>
      </w:pPr>
    </w:p>
    <w:p w14:paraId="13632E1B" w14:textId="77777777" w:rsidR="00236AE0" w:rsidRPr="00236AE0" w:rsidRDefault="00236AE0" w:rsidP="00236AE0">
      <w:pPr>
        <w:rPr>
          <w:sz w:val="2"/>
          <w:szCs w:val="2"/>
        </w:rPr>
      </w:pPr>
    </w:p>
    <w:p w14:paraId="343BF693" w14:textId="76735196" w:rsidR="00236AE0" w:rsidRPr="00236AE0" w:rsidRDefault="00236AE0" w:rsidP="00236AE0">
      <w:pPr>
        <w:rPr>
          <w:sz w:val="2"/>
          <w:szCs w:val="2"/>
        </w:rPr>
      </w:pPr>
    </w:p>
    <w:p w14:paraId="756FA3FA" w14:textId="77777777" w:rsidR="00236AE0" w:rsidRPr="00236AE0" w:rsidRDefault="00236AE0" w:rsidP="00236AE0">
      <w:pPr>
        <w:rPr>
          <w:sz w:val="2"/>
          <w:szCs w:val="2"/>
        </w:rPr>
      </w:pPr>
    </w:p>
    <w:p w14:paraId="36D73041" w14:textId="77777777" w:rsidR="00236AE0" w:rsidRPr="00236AE0" w:rsidRDefault="00236AE0" w:rsidP="00236AE0">
      <w:pPr>
        <w:rPr>
          <w:sz w:val="2"/>
          <w:szCs w:val="2"/>
        </w:rPr>
      </w:pPr>
    </w:p>
    <w:p w14:paraId="0ABA17F6" w14:textId="77777777" w:rsidR="00236AE0" w:rsidRPr="00236AE0" w:rsidRDefault="00236AE0" w:rsidP="00236AE0">
      <w:pPr>
        <w:rPr>
          <w:sz w:val="2"/>
          <w:szCs w:val="2"/>
        </w:rPr>
      </w:pPr>
    </w:p>
    <w:p w14:paraId="515A7B7B" w14:textId="6D702461" w:rsidR="00236AE0" w:rsidRDefault="00236AE0" w:rsidP="00236AE0">
      <w:pPr>
        <w:rPr>
          <w:sz w:val="2"/>
          <w:szCs w:val="2"/>
        </w:rPr>
      </w:pPr>
    </w:p>
    <w:p w14:paraId="02309DBF" w14:textId="3275920C" w:rsidR="00A9565C" w:rsidRDefault="00A9565C" w:rsidP="00236AE0">
      <w:pPr>
        <w:rPr>
          <w:sz w:val="2"/>
          <w:szCs w:val="2"/>
        </w:rPr>
      </w:pPr>
    </w:p>
    <w:p w14:paraId="6370AA0D" w14:textId="7438B0CD" w:rsidR="00A9565C" w:rsidRDefault="00A9565C" w:rsidP="00236AE0">
      <w:pPr>
        <w:rPr>
          <w:sz w:val="2"/>
          <w:szCs w:val="2"/>
        </w:rPr>
      </w:pPr>
    </w:p>
    <w:p w14:paraId="3DE3A0E2" w14:textId="609FD40B" w:rsidR="00A9565C" w:rsidRDefault="00A9565C" w:rsidP="00236AE0">
      <w:pPr>
        <w:rPr>
          <w:sz w:val="2"/>
          <w:szCs w:val="2"/>
        </w:rPr>
      </w:pPr>
    </w:p>
    <w:p w14:paraId="6E9690F2" w14:textId="214383C9" w:rsidR="00A9565C" w:rsidRDefault="00A9565C" w:rsidP="00236AE0">
      <w:pPr>
        <w:rPr>
          <w:sz w:val="2"/>
          <w:szCs w:val="2"/>
        </w:rPr>
      </w:pPr>
    </w:p>
    <w:p w14:paraId="362370D7" w14:textId="08ACB223" w:rsidR="00A9565C" w:rsidRDefault="00A9565C" w:rsidP="00236AE0">
      <w:pPr>
        <w:rPr>
          <w:sz w:val="2"/>
          <w:szCs w:val="2"/>
        </w:rPr>
      </w:pPr>
    </w:p>
    <w:p w14:paraId="643AADDF" w14:textId="3A2D36F4" w:rsidR="00A9565C" w:rsidRDefault="00A9565C" w:rsidP="00236AE0">
      <w:pPr>
        <w:rPr>
          <w:sz w:val="2"/>
          <w:szCs w:val="2"/>
        </w:rPr>
      </w:pPr>
    </w:p>
    <w:p w14:paraId="73A1FA8A" w14:textId="28158069" w:rsidR="00A9565C" w:rsidRDefault="00A9565C" w:rsidP="00236AE0">
      <w:pPr>
        <w:rPr>
          <w:sz w:val="2"/>
          <w:szCs w:val="2"/>
        </w:rPr>
      </w:pPr>
    </w:p>
    <w:p w14:paraId="5BEC14C9" w14:textId="0AE6384B" w:rsidR="00A9565C" w:rsidRDefault="00A9565C" w:rsidP="00236AE0">
      <w:pPr>
        <w:rPr>
          <w:sz w:val="2"/>
          <w:szCs w:val="2"/>
        </w:rPr>
      </w:pPr>
    </w:p>
    <w:p w14:paraId="3D0A3D7C" w14:textId="4CE58647" w:rsidR="00A9565C" w:rsidRDefault="00A9565C" w:rsidP="00236AE0">
      <w:pPr>
        <w:rPr>
          <w:sz w:val="2"/>
          <w:szCs w:val="2"/>
        </w:rPr>
      </w:pPr>
    </w:p>
    <w:p w14:paraId="1C5D2F88" w14:textId="3DF530CD" w:rsidR="00A9565C" w:rsidRDefault="00A9565C" w:rsidP="00236AE0">
      <w:pPr>
        <w:rPr>
          <w:sz w:val="2"/>
          <w:szCs w:val="2"/>
        </w:rPr>
      </w:pPr>
    </w:p>
    <w:p w14:paraId="025DEB63" w14:textId="681BF04E" w:rsidR="00A9565C" w:rsidRDefault="00A9565C" w:rsidP="00236AE0">
      <w:pPr>
        <w:rPr>
          <w:sz w:val="2"/>
          <w:szCs w:val="2"/>
        </w:rPr>
      </w:pPr>
    </w:p>
    <w:p w14:paraId="12DEDB26" w14:textId="0A8A001F" w:rsidR="00A9565C" w:rsidRDefault="00A9565C" w:rsidP="00236AE0">
      <w:pPr>
        <w:rPr>
          <w:sz w:val="2"/>
          <w:szCs w:val="2"/>
        </w:rPr>
      </w:pPr>
    </w:p>
    <w:p w14:paraId="6B336B64" w14:textId="2EABDC22" w:rsidR="00A9565C" w:rsidRDefault="00A9565C" w:rsidP="00236AE0">
      <w:pPr>
        <w:rPr>
          <w:sz w:val="2"/>
          <w:szCs w:val="2"/>
        </w:rPr>
      </w:pPr>
    </w:p>
    <w:p w14:paraId="1228C11F" w14:textId="408581A7" w:rsidR="00A9565C" w:rsidRDefault="00A9565C" w:rsidP="00236AE0">
      <w:pPr>
        <w:rPr>
          <w:sz w:val="2"/>
          <w:szCs w:val="2"/>
        </w:rPr>
      </w:pPr>
    </w:p>
    <w:p w14:paraId="5CCBB0C5" w14:textId="0D494BE3" w:rsidR="00A9565C" w:rsidRDefault="00A9565C" w:rsidP="00236AE0">
      <w:pPr>
        <w:rPr>
          <w:sz w:val="2"/>
          <w:szCs w:val="2"/>
        </w:rPr>
      </w:pPr>
    </w:p>
    <w:p w14:paraId="4FF10088" w14:textId="6BAE3CAB" w:rsidR="00A9565C" w:rsidRDefault="00A9565C" w:rsidP="00236AE0">
      <w:pPr>
        <w:rPr>
          <w:sz w:val="2"/>
          <w:szCs w:val="2"/>
        </w:rPr>
      </w:pPr>
    </w:p>
    <w:p w14:paraId="165A4F1B" w14:textId="21997057" w:rsidR="00A9565C" w:rsidRDefault="00A9565C" w:rsidP="00236AE0">
      <w:pPr>
        <w:rPr>
          <w:sz w:val="2"/>
          <w:szCs w:val="2"/>
        </w:rPr>
      </w:pPr>
    </w:p>
    <w:p w14:paraId="16776F8F" w14:textId="7EFF6C08" w:rsidR="00A9565C" w:rsidRDefault="00A9565C" w:rsidP="00236AE0">
      <w:pPr>
        <w:rPr>
          <w:sz w:val="2"/>
          <w:szCs w:val="2"/>
        </w:rPr>
      </w:pPr>
    </w:p>
    <w:p w14:paraId="27E059C1" w14:textId="64E01BD9" w:rsidR="00A9565C" w:rsidRDefault="00A9565C" w:rsidP="00236AE0">
      <w:pPr>
        <w:rPr>
          <w:sz w:val="2"/>
          <w:szCs w:val="2"/>
        </w:rPr>
      </w:pPr>
    </w:p>
    <w:p w14:paraId="049952C4" w14:textId="0908D125" w:rsidR="00A9565C" w:rsidRDefault="00A9565C" w:rsidP="00236AE0">
      <w:pPr>
        <w:rPr>
          <w:sz w:val="2"/>
          <w:szCs w:val="2"/>
        </w:rPr>
      </w:pPr>
    </w:p>
    <w:p w14:paraId="324C24CD" w14:textId="2E2C9455" w:rsidR="00A9565C" w:rsidRDefault="00A9565C" w:rsidP="00236AE0">
      <w:pPr>
        <w:rPr>
          <w:sz w:val="2"/>
          <w:szCs w:val="2"/>
        </w:rPr>
      </w:pPr>
    </w:p>
    <w:p w14:paraId="7F433BC5" w14:textId="5158EBED" w:rsidR="00A9565C" w:rsidRDefault="00A9565C" w:rsidP="00236AE0">
      <w:pPr>
        <w:rPr>
          <w:sz w:val="2"/>
          <w:szCs w:val="2"/>
        </w:rPr>
      </w:pPr>
    </w:p>
    <w:p w14:paraId="5B5FCA93" w14:textId="04EB3D53" w:rsidR="00A9565C" w:rsidRDefault="00A9565C" w:rsidP="00236AE0">
      <w:pPr>
        <w:rPr>
          <w:sz w:val="2"/>
          <w:szCs w:val="2"/>
        </w:rPr>
      </w:pPr>
    </w:p>
    <w:p w14:paraId="4F9C5D69" w14:textId="3CB87131" w:rsidR="00A9565C" w:rsidRDefault="00A9565C" w:rsidP="00236AE0">
      <w:pPr>
        <w:rPr>
          <w:sz w:val="2"/>
          <w:szCs w:val="2"/>
        </w:rPr>
      </w:pPr>
    </w:p>
    <w:p w14:paraId="0ADB3BCC" w14:textId="1791B02B" w:rsidR="00A9565C" w:rsidRDefault="00A9565C" w:rsidP="00236AE0">
      <w:pPr>
        <w:rPr>
          <w:sz w:val="2"/>
          <w:szCs w:val="2"/>
        </w:rPr>
      </w:pPr>
    </w:p>
    <w:p w14:paraId="4B2017CB" w14:textId="293DAD1A" w:rsidR="00A9565C" w:rsidRDefault="00A9565C" w:rsidP="00236AE0">
      <w:pPr>
        <w:rPr>
          <w:sz w:val="2"/>
          <w:szCs w:val="2"/>
        </w:rPr>
      </w:pPr>
    </w:p>
    <w:p w14:paraId="3E267691" w14:textId="649F7463" w:rsidR="00A9565C" w:rsidRDefault="00A9565C" w:rsidP="00236AE0">
      <w:pPr>
        <w:rPr>
          <w:sz w:val="2"/>
          <w:szCs w:val="2"/>
        </w:rPr>
      </w:pPr>
    </w:p>
    <w:p w14:paraId="5440E064" w14:textId="57ED41C8" w:rsidR="00A9565C" w:rsidRDefault="00A9565C" w:rsidP="00236AE0">
      <w:pPr>
        <w:rPr>
          <w:sz w:val="2"/>
          <w:szCs w:val="2"/>
        </w:rPr>
      </w:pPr>
    </w:p>
    <w:p w14:paraId="44016D3F" w14:textId="05C8F0B1" w:rsidR="00A9565C" w:rsidRDefault="00A9565C" w:rsidP="00236AE0">
      <w:pPr>
        <w:rPr>
          <w:sz w:val="2"/>
          <w:szCs w:val="2"/>
        </w:rPr>
      </w:pPr>
    </w:p>
    <w:p w14:paraId="08C671DF" w14:textId="400B3AFF" w:rsidR="00A9565C" w:rsidRDefault="00A9565C" w:rsidP="00236AE0">
      <w:pPr>
        <w:rPr>
          <w:sz w:val="2"/>
          <w:szCs w:val="2"/>
        </w:rPr>
      </w:pPr>
    </w:p>
    <w:p w14:paraId="09E33151" w14:textId="6BE79A62" w:rsidR="00A9565C" w:rsidRDefault="00A9565C" w:rsidP="00236AE0">
      <w:pPr>
        <w:rPr>
          <w:sz w:val="2"/>
          <w:szCs w:val="2"/>
        </w:rPr>
      </w:pPr>
    </w:p>
    <w:p w14:paraId="2F1A9704" w14:textId="2A204035" w:rsidR="00A9565C" w:rsidRDefault="00A9565C" w:rsidP="00236AE0">
      <w:pPr>
        <w:rPr>
          <w:sz w:val="2"/>
          <w:szCs w:val="2"/>
        </w:rPr>
      </w:pPr>
    </w:p>
    <w:p w14:paraId="324BFD3B" w14:textId="283EA151" w:rsidR="00A9565C" w:rsidRDefault="00A9565C" w:rsidP="00236AE0">
      <w:pPr>
        <w:rPr>
          <w:sz w:val="2"/>
          <w:szCs w:val="2"/>
        </w:rPr>
      </w:pPr>
    </w:p>
    <w:p w14:paraId="05BF74F3" w14:textId="1CF63D8F" w:rsidR="00A9565C" w:rsidRDefault="00A9565C" w:rsidP="00236AE0">
      <w:pPr>
        <w:rPr>
          <w:sz w:val="2"/>
          <w:szCs w:val="2"/>
        </w:rPr>
      </w:pPr>
    </w:p>
    <w:p w14:paraId="2DA46207" w14:textId="16518089" w:rsidR="00A9565C" w:rsidRDefault="00A9565C" w:rsidP="00236AE0">
      <w:pPr>
        <w:rPr>
          <w:sz w:val="2"/>
          <w:szCs w:val="2"/>
        </w:rPr>
      </w:pPr>
    </w:p>
    <w:p w14:paraId="4FBCC104" w14:textId="1745879A" w:rsidR="00A9565C" w:rsidRDefault="00A9565C" w:rsidP="00236AE0">
      <w:pPr>
        <w:rPr>
          <w:sz w:val="2"/>
          <w:szCs w:val="2"/>
        </w:rPr>
      </w:pPr>
    </w:p>
    <w:p w14:paraId="616FEDEB" w14:textId="1E073B72" w:rsidR="00A9565C" w:rsidRDefault="00A9565C" w:rsidP="00236AE0">
      <w:pPr>
        <w:rPr>
          <w:sz w:val="2"/>
          <w:szCs w:val="2"/>
        </w:rPr>
      </w:pPr>
    </w:p>
    <w:p w14:paraId="16804D8C" w14:textId="532BB220" w:rsidR="00A9565C" w:rsidRDefault="00A9565C" w:rsidP="00236AE0">
      <w:pPr>
        <w:rPr>
          <w:sz w:val="2"/>
          <w:szCs w:val="2"/>
        </w:rPr>
      </w:pPr>
    </w:p>
    <w:p w14:paraId="4E5D4D4A" w14:textId="6C6AFDA6" w:rsidR="00A9565C" w:rsidRDefault="00A9565C" w:rsidP="00236AE0">
      <w:pPr>
        <w:rPr>
          <w:sz w:val="2"/>
          <w:szCs w:val="2"/>
        </w:rPr>
      </w:pPr>
    </w:p>
    <w:p w14:paraId="5F91CD7A" w14:textId="7784AB0B" w:rsidR="00A9565C" w:rsidRDefault="00A9565C" w:rsidP="00236AE0">
      <w:pPr>
        <w:rPr>
          <w:sz w:val="2"/>
          <w:szCs w:val="2"/>
        </w:rPr>
      </w:pPr>
    </w:p>
    <w:p w14:paraId="37A2AA26" w14:textId="76665608" w:rsidR="00A9565C" w:rsidRDefault="00A9565C" w:rsidP="00236AE0">
      <w:pPr>
        <w:rPr>
          <w:sz w:val="2"/>
          <w:szCs w:val="2"/>
        </w:rPr>
      </w:pPr>
    </w:p>
    <w:p w14:paraId="4EFF7621" w14:textId="3963A854" w:rsidR="00A9565C" w:rsidRDefault="00A9565C" w:rsidP="00236AE0">
      <w:pPr>
        <w:rPr>
          <w:sz w:val="2"/>
          <w:szCs w:val="2"/>
        </w:rPr>
      </w:pPr>
    </w:p>
    <w:p w14:paraId="3F3D7E46" w14:textId="35222284" w:rsidR="00A9565C" w:rsidRDefault="00A9565C" w:rsidP="00236AE0">
      <w:pPr>
        <w:rPr>
          <w:sz w:val="2"/>
          <w:szCs w:val="2"/>
        </w:rPr>
      </w:pPr>
    </w:p>
    <w:p w14:paraId="7992E8AF" w14:textId="13F56D66" w:rsidR="00A9565C" w:rsidRDefault="00A9565C" w:rsidP="00236AE0">
      <w:pPr>
        <w:rPr>
          <w:sz w:val="2"/>
          <w:szCs w:val="2"/>
        </w:rPr>
      </w:pPr>
    </w:p>
    <w:p w14:paraId="4972A437" w14:textId="4E12BABB" w:rsidR="00A9565C" w:rsidRDefault="00A9565C" w:rsidP="00236AE0">
      <w:pPr>
        <w:rPr>
          <w:sz w:val="2"/>
          <w:szCs w:val="2"/>
        </w:rPr>
      </w:pPr>
    </w:p>
    <w:p w14:paraId="3F926F3A" w14:textId="6FC1CEFF" w:rsidR="00A9565C" w:rsidRDefault="00A9565C" w:rsidP="00236AE0">
      <w:pPr>
        <w:rPr>
          <w:sz w:val="2"/>
          <w:szCs w:val="2"/>
        </w:rPr>
      </w:pPr>
    </w:p>
    <w:p w14:paraId="792EFF0D" w14:textId="1AFB7DA7" w:rsidR="00A9565C" w:rsidRDefault="00A9565C" w:rsidP="00236AE0">
      <w:pPr>
        <w:rPr>
          <w:sz w:val="2"/>
          <w:szCs w:val="2"/>
        </w:rPr>
      </w:pPr>
    </w:p>
    <w:p w14:paraId="3D1020BF" w14:textId="2EC51841" w:rsidR="00A9565C" w:rsidRDefault="00A9565C" w:rsidP="00236AE0">
      <w:pPr>
        <w:rPr>
          <w:sz w:val="2"/>
          <w:szCs w:val="2"/>
        </w:rPr>
      </w:pPr>
    </w:p>
    <w:p w14:paraId="5A40396C" w14:textId="6CE7CCD5" w:rsidR="00A9565C" w:rsidRDefault="00A9565C" w:rsidP="00236AE0">
      <w:pPr>
        <w:rPr>
          <w:sz w:val="2"/>
          <w:szCs w:val="2"/>
        </w:rPr>
      </w:pPr>
    </w:p>
    <w:p w14:paraId="271B3349" w14:textId="77777777" w:rsidR="00236AE0" w:rsidRPr="00236AE0" w:rsidRDefault="00236AE0" w:rsidP="00236AE0">
      <w:pPr>
        <w:rPr>
          <w:sz w:val="2"/>
          <w:szCs w:val="2"/>
        </w:rPr>
      </w:pPr>
    </w:p>
    <w:p w14:paraId="4CA3D74C" w14:textId="77777777" w:rsidR="00236AE0" w:rsidRPr="00236AE0" w:rsidRDefault="00236AE0" w:rsidP="00236AE0">
      <w:pPr>
        <w:rPr>
          <w:sz w:val="2"/>
          <w:szCs w:val="2"/>
        </w:rPr>
      </w:pPr>
    </w:p>
    <w:p w14:paraId="187B5864" w14:textId="77777777" w:rsidR="00236AE0" w:rsidRPr="00236AE0" w:rsidRDefault="00236AE0" w:rsidP="00236AE0">
      <w:pPr>
        <w:rPr>
          <w:sz w:val="2"/>
          <w:szCs w:val="2"/>
        </w:rPr>
      </w:pPr>
    </w:p>
    <w:p w14:paraId="01D07254" w14:textId="77777777" w:rsidR="00236AE0" w:rsidRPr="00236AE0" w:rsidRDefault="00236AE0" w:rsidP="00236AE0">
      <w:pPr>
        <w:rPr>
          <w:sz w:val="2"/>
          <w:szCs w:val="2"/>
        </w:rPr>
      </w:pPr>
    </w:p>
    <w:p w14:paraId="151FB106" w14:textId="77777777" w:rsidR="00236AE0" w:rsidRPr="00236AE0" w:rsidRDefault="00236AE0" w:rsidP="00236AE0">
      <w:pPr>
        <w:rPr>
          <w:sz w:val="2"/>
          <w:szCs w:val="2"/>
        </w:rPr>
      </w:pPr>
    </w:p>
    <w:p w14:paraId="02779D60" w14:textId="77777777" w:rsidR="00236AE0" w:rsidRPr="00236AE0" w:rsidRDefault="00236AE0" w:rsidP="00236AE0">
      <w:pPr>
        <w:rPr>
          <w:sz w:val="2"/>
          <w:szCs w:val="2"/>
        </w:rPr>
      </w:pPr>
    </w:p>
    <w:p w14:paraId="5925A718" w14:textId="77777777" w:rsidR="00236AE0" w:rsidRPr="00236AE0" w:rsidRDefault="00236AE0" w:rsidP="00236AE0">
      <w:pPr>
        <w:rPr>
          <w:sz w:val="2"/>
          <w:szCs w:val="2"/>
        </w:rPr>
      </w:pPr>
    </w:p>
    <w:p w14:paraId="4888FE97" w14:textId="77777777" w:rsidR="00236AE0" w:rsidRPr="00236AE0" w:rsidRDefault="00236AE0" w:rsidP="00236AE0">
      <w:pPr>
        <w:rPr>
          <w:sz w:val="2"/>
          <w:szCs w:val="2"/>
        </w:rPr>
      </w:pPr>
    </w:p>
    <w:p w14:paraId="54AC594B" w14:textId="77777777" w:rsidR="00236AE0" w:rsidRPr="00236AE0" w:rsidRDefault="00236AE0" w:rsidP="00236AE0">
      <w:pPr>
        <w:rPr>
          <w:sz w:val="2"/>
          <w:szCs w:val="2"/>
        </w:rPr>
      </w:pPr>
    </w:p>
    <w:p w14:paraId="251946FD" w14:textId="77777777" w:rsidR="00236AE0" w:rsidRPr="00236AE0" w:rsidRDefault="00236AE0" w:rsidP="00236AE0">
      <w:pPr>
        <w:rPr>
          <w:sz w:val="2"/>
          <w:szCs w:val="2"/>
        </w:rPr>
      </w:pPr>
    </w:p>
    <w:p w14:paraId="03A32305" w14:textId="77777777" w:rsidR="00236AE0" w:rsidRPr="00236AE0" w:rsidRDefault="00236AE0" w:rsidP="00236AE0">
      <w:pPr>
        <w:rPr>
          <w:sz w:val="2"/>
          <w:szCs w:val="2"/>
        </w:rPr>
      </w:pPr>
    </w:p>
    <w:p w14:paraId="56DD9236" w14:textId="77777777" w:rsidR="00236AE0" w:rsidRPr="00236AE0" w:rsidRDefault="00236AE0" w:rsidP="00236AE0">
      <w:pPr>
        <w:rPr>
          <w:sz w:val="2"/>
          <w:szCs w:val="2"/>
        </w:rPr>
      </w:pPr>
    </w:p>
    <w:p w14:paraId="449D850A" w14:textId="77777777" w:rsidR="00236AE0" w:rsidRPr="00236AE0" w:rsidRDefault="00236AE0" w:rsidP="00236AE0">
      <w:pPr>
        <w:rPr>
          <w:sz w:val="2"/>
          <w:szCs w:val="2"/>
        </w:rPr>
      </w:pPr>
    </w:p>
    <w:p w14:paraId="73D4935F" w14:textId="77777777" w:rsidR="00236AE0" w:rsidRPr="00236AE0" w:rsidRDefault="00236AE0" w:rsidP="00236AE0">
      <w:pPr>
        <w:rPr>
          <w:sz w:val="2"/>
          <w:szCs w:val="2"/>
        </w:rPr>
      </w:pPr>
    </w:p>
    <w:p w14:paraId="0CA30968" w14:textId="77777777" w:rsidR="00236AE0" w:rsidRPr="00236AE0" w:rsidRDefault="00236AE0" w:rsidP="00236AE0">
      <w:pPr>
        <w:rPr>
          <w:sz w:val="2"/>
          <w:szCs w:val="2"/>
        </w:rPr>
      </w:pPr>
    </w:p>
    <w:p w14:paraId="276FF06F" w14:textId="77777777" w:rsidR="00236AE0" w:rsidRPr="00236AE0" w:rsidRDefault="00236AE0" w:rsidP="00236AE0">
      <w:pPr>
        <w:rPr>
          <w:sz w:val="2"/>
          <w:szCs w:val="2"/>
        </w:rPr>
      </w:pPr>
    </w:p>
    <w:p w14:paraId="000DFB64" w14:textId="77777777" w:rsidR="00236AE0" w:rsidRPr="00236AE0" w:rsidRDefault="00236AE0" w:rsidP="00236AE0">
      <w:pPr>
        <w:rPr>
          <w:sz w:val="2"/>
          <w:szCs w:val="2"/>
        </w:rPr>
      </w:pPr>
    </w:p>
    <w:p w14:paraId="32A87492" w14:textId="77777777" w:rsidR="00236AE0" w:rsidRPr="00236AE0" w:rsidRDefault="00236AE0" w:rsidP="00236AE0">
      <w:pPr>
        <w:rPr>
          <w:sz w:val="2"/>
          <w:szCs w:val="2"/>
        </w:rPr>
      </w:pPr>
    </w:p>
    <w:p w14:paraId="4CC56121" w14:textId="77777777" w:rsidR="00236AE0" w:rsidRPr="00236AE0" w:rsidRDefault="00236AE0" w:rsidP="00236AE0">
      <w:pPr>
        <w:rPr>
          <w:sz w:val="2"/>
          <w:szCs w:val="2"/>
        </w:rPr>
      </w:pPr>
    </w:p>
    <w:p w14:paraId="71A97237" w14:textId="77777777" w:rsidR="00236AE0" w:rsidRPr="00236AE0" w:rsidRDefault="00236AE0" w:rsidP="00236AE0">
      <w:pPr>
        <w:rPr>
          <w:sz w:val="2"/>
          <w:szCs w:val="2"/>
        </w:rPr>
      </w:pPr>
    </w:p>
    <w:p w14:paraId="79A7B945" w14:textId="77777777" w:rsidR="00236AE0" w:rsidRPr="00236AE0" w:rsidRDefault="00236AE0" w:rsidP="00236AE0">
      <w:pPr>
        <w:rPr>
          <w:sz w:val="2"/>
          <w:szCs w:val="2"/>
        </w:rPr>
      </w:pPr>
    </w:p>
    <w:p w14:paraId="47EF2E54" w14:textId="77777777" w:rsidR="00236AE0" w:rsidRPr="00236AE0" w:rsidRDefault="00236AE0" w:rsidP="00236AE0">
      <w:pPr>
        <w:rPr>
          <w:sz w:val="2"/>
          <w:szCs w:val="2"/>
        </w:rPr>
      </w:pPr>
    </w:p>
    <w:p w14:paraId="1CD5D5EE" w14:textId="77777777" w:rsidR="00236AE0" w:rsidRPr="00236AE0" w:rsidRDefault="00236AE0" w:rsidP="00236AE0">
      <w:pPr>
        <w:rPr>
          <w:sz w:val="2"/>
          <w:szCs w:val="2"/>
        </w:rPr>
      </w:pPr>
    </w:p>
    <w:p w14:paraId="18BE1774" w14:textId="77777777" w:rsidR="00236AE0" w:rsidRPr="00236AE0" w:rsidRDefault="00236AE0" w:rsidP="00236AE0">
      <w:pPr>
        <w:rPr>
          <w:sz w:val="2"/>
          <w:szCs w:val="2"/>
        </w:rPr>
      </w:pPr>
    </w:p>
    <w:p w14:paraId="5C8D2AFD" w14:textId="77777777" w:rsidR="00236AE0" w:rsidRPr="00236AE0" w:rsidRDefault="00236AE0" w:rsidP="00236AE0">
      <w:pPr>
        <w:rPr>
          <w:sz w:val="2"/>
          <w:szCs w:val="2"/>
        </w:rPr>
      </w:pPr>
    </w:p>
    <w:p w14:paraId="3E7E4742" w14:textId="77777777" w:rsidR="00236AE0" w:rsidRPr="00236AE0" w:rsidRDefault="00236AE0" w:rsidP="00236AE0">
      <w:pPr>
        <w:rPr>
          <w:sz w:val="2"/>
          <w:szCs w:val="2"/>
        </w:rPr>
      </w:pPr>
    </w:p>
    <w:p w14:paraId="172D2A2E" w14:textId="77777777" w:rsidR="00236AE0" w:rsidRPr="00236AE0" w:rsidRDefault="00236AE0" w:rsidP="00236AE0">
      <w:pPr>
        <w:rPr>
          <w:sz w:val="2"/>
          <w:szCs w:val="2"/>
        </w:rPr>
      </w:pPr>
    </w:p>
    <w:p w14:paraId="391DA1EA" w14:textId="77777777" w:rsidR="00236AE0" w:rsidRPr="00236AE0" w:rsidRDefault="00236AE0" w:rsidP="00236AE0">
      <w:pPr>
        <w:rPr>
          <w:sz w:val="2"/>
          <w:szCs w:val="2"/>
        </w:rPr>
      </w:pPr>
    </w:p>
    <w:p w14:paraId="6D46FA76" w14:textId="77777777" w:rsidR="00236AE0" w:rsidRPr="00236AE0" w:rsidRDefault="00236AE0" w:rsidP="00236AE0">
      <w:pPr>
        <w:rPr>
          <w:sz w:val="2"/>
          <w:szCs w:val="2"/>
        </w:rPr>
      </w:pPr>
    </w:p>
    <w:p w14:paraId="3AE053B5" w14:textId="77777777" w:rsidR="00236AE0" w:rsidRPr="00236AE0" w:rsidRDefault="00236AE0" w:rsidP="00236AE0">
      <w:pPr>
        <w:rPr>
          <w:sz w:val="2"/>
          <w:szCs w:val="2"/>
        </w:rPr>
      </w:pPr>
    </w:p>
    <w:p w14:paraId="284A03F5" w14:textId="77777777" w:rsidR="00236AE0" w:rsidRPr="00236AE0" w:rsidRDefault="00236AE0" w:rsidP="00236AE0">
      <w:pPr>
        <w:rPr>
          <w:sz w:val="2"/>
          <w:szCs w:val="2"/>
        </w:rPr>
      </w:pPr>
    </w:p>
    <w:p w14:paraId="59804B0C" w14:textId="77777777" w:rsidR="00236AE0" w:rsidRPr="00236AE0" w:rsidRDefault="00236AE0" w:rsidP="00236AE0">
      <w:pPr>
        <w:rPr>
          <w:sz w:val="2"/>
          <w:szCs w:val="2"/>
        </w:rPr>
      </w:pPr>
    </w:p>
    <w:p w14:paraId="5FACACF7" w14:textId="77777777" w:rsidR="00415996" w:rsidRDefault="00415996">
      <w:pPr>
        <w:rPr>
          <w:sz w:val="2"/>
          <w:szCs w:val="2"/>
        </w:rPr>
      </w:pPr>
      <w:r>
        <w:rPr>
          <w:sz w:val="2"/>
          <w:szCs w:val="2"/>
          <w:lang w:bidi="cy-GB"/>
        </w:rPr>
        <w:br w:type="page"/>
      </w:r>
    </w:p>
    <w:p w14:paraId="5D64685B" w14:textId="5AD7FC25" w:rsidR="008D3DCD" w:rsidRDefault="0050123A" w:rsidP="00415996">
      <w:pPr>
        <w:ind w:firstLine="851"/>
        <w:rPr>
          <w:sz w:val="2"/>
          <w:szCs w:val="2"/>
        </w:rPr>
      </w:pPr>
      <w:r>
        <w:rPr>
          <w:noProof/>
          <w:lang w:bidi="cy-GB"/>
        </w:rPr>
        <w:lastRenderedPageBreak/>
        <w:drawing>
          <wp:anchor distT="0" distB="0" distL="114300" distR="114300" simplePos="0" relativeHeight="251658246" behindDoc="1" locked="0" layoutInCell="1" allowOverlap="1" wp14:anchorId="553A898F" wp14:editId="52E7E16C">
            <wp:simplePos x="0" y="0"/>
            <wp:positionH relativeFrom="page">
              <wp:align>right</wp:align>
            </wp:positionH>
            <wp:positionV relativeFrom="paragraph">
              <wp:posOffset>-698500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415996">
        <w:rPr>
          <w:noProof/>
          <w:sz w:val="2"/>
          <w:szCs w:val="2"/>
          <w:lang w:bidi="cy-GB"/>
        </w:rPr>
        <mc:AlternateContent>
          <mc:Choice Requires="wps">
            <w:drawing>
              <wp:anchor distT="0" distB="0" distL="114300" distR="114300" simplePos="0" relativeHeight="251658247" behindDoc="0" locked="0" layoutInCell="1" allowOverlap="1" wp14:anchorId="340C3409" wp14:editId="24BFBF19">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lang w:bidi="cy-GB"/>
                              </w:rPr>
                              <w:t xml:space="preserve">Gweithio gyda'n gilydd </w:t>
                            </w:r>
                            <w:r w:rsidRPr="00415996">
                              <w:rPr>
                                <w:rFonts w:ascii="Ubuntu" w:eastAsiaTheme="majorEastAsia" w:hAnsi="Ubuntu" w:cs="Ubuntu"/>
                                <w:color w:val="FFFFFF"/>
                                <w:sz w:val="72"/>
                                <w:szCs w:val="72"/>
                                <w:lang w:bidi="cy-GB"/>
                              </w:rPr>
                              <w:br/>
                              <w:t>i greu Cymru iachach</w:t>
                            </w:r>
                            <w:r w:rsidRPr="00415996">
                              <w:rPr>
                                <w:rFonts w:ascii="Ubuntu" w:eastAsiaTheme="majorEastAsia" w:hAnsi="Ubuntu" w:cs="Ubuntu"/>
                                <w:color w:val="FFFFFF"/>
                                <w:sz w:val="72"/>
                                <w:szCs w:val="72"/>
                                <w:lang w:bidi="cy-GB"/>
                              </w:rPr>
                              <w:br/>
                            </w:r>
                            <w:r w:rsidRPr="00415996">
                              <w:rPr>
                                <w:rFonts w:ascii="Ubuntu" w:eastAsiaTheme="majorEastAsia" w:hAnsi="Ubuntu" w:cs="Ubuntu"/>
                                <w:color w:val="FFFFFF"/>
                                <w:sz w:val="72"/>
                                <w:szCs w:val="72"/>
                                <w:lang w:bidi="cy-GB"/>
                              </w:rPr>
                              <w:br/>
                              <w:t>Working together</w:t>
                            </w:r>
                            <w:r w:rsidRPr="00415996">
                              <w:rPr>
                                <w:rFonts w:ascii="Ubuntu" w:eastAsiaTheme="majorEastAsia" w:hAnsi="Ubuntu" w:cs="Ubuntu"/>
                                <w:color w:val="FFFFFF"/>
                                <w:sz w:val="72"/>
                                <w:szCs w:val="72"/>
                                <w:lang w:bidi="cy-GB"/>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29" type="#_x0000_t202" alt="&quot;&quot;" style="position:absolute;left:0;text-align:left;margin-left:38.85pt;margin-top:199.45pt;width:669pt;height:32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lang w:bidi="cy-GB"/>
                        </w:rPr>
                        <w:t xml:space="preserve">Gweithio gyda'n gilydd </w:t>
                      </w:r>
                      <w:r w:rsidRPr="00415996">
                        <w:rPr>
                          <w:rFonts w:ascii="Ubuntu" w:eastAsiaTheme="majorEastAsia" w:hAnsi="Ubuntu" w:cs="Ubuntu"/>
                          <w:color w:val="FFFFFF"/>
                          <w:sz w:val="72"/>
                          <w:szCs w:val="72"/>
                          <w:lang w:bidi="cy-GB"/>
                        </w:rPr>
                        <w:br/>
                        <w:t>i greu Cymru iachach</w:t>
                      </w:r>
                      <w:r w:rsidRPr="00415996">
                        <w:rPr>
                          <w:rFonts w:ascii="Ubuntu" w:eastAsiaTheme="majorEastAsia" w:hAnsi="Ubuntu" w:cs="Ubuntu"/>
                          <w:color w:val="FFFFFF"/>
                          <w:sz w:val="72"/>
                          <w:szCs w:val="72"/>
                          <w:lang w:bidi="cy-GB"/>
                        </w:rPr>
                        <w:br/>
                      </w:r>
                      <w:r w:rsidRPr="00415996">
                        <w:rPr>
                          <w:rFonts w:ascii="Ubuntu" w:eastAsiaTheme="majorEastAsia" w:hAnsi="Ubuntu" w:cs="Ubuntu"/>
                          <w:color w:val="FFFFFF"/>
                          <w:sz w:val="72"/>
                          <w:szCs w:val="72"/>
                          <w:lang w:bidi="cy-GB"/>
                        </w:rPr>
                        <w:br/>
                        <w:t>Working together</w:t>
                      </w:r>
                      <w:r w:rsidRPr="00415996">
                        <w:rPr>
                          <w:rFonts w:ascii="Ubuntu" w:eastAsiaTheme="majorEastAsia" w:hAnsi="Ubuntu" w:cs="Ubuntu"/>
                          <w:color w:val="FFFFFF"/>
                          <w:sz w:val="72"/>
                          <w:szCs w:val="72"/>
                          <w:lang w:bidi="cy-GB"/>
                        </w:rPr>
                        <w:br/>
                        <w:t>for a healthier Wales</w:t>
                      </w:r>
                    </w:p>
                  </w:txbxContent>
                </v:textbox>
              </v:shape>
            </w:pict>
          </mc:Fallback>
        </mc:AlternateContent>
      </w:r>
      <w:r w:rsidR="00415996">
        <w:rPr>
          <w:noProof/>
          <w:sz w:val="2"/>
          <w:szCs w:val="2"/>
          <w:lang w:bidi="cy-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26D3" w14:textId="77777777" w:rsidR="004E7E4F" w:rsidRDefault="004E7E4F" w:rsidP="00236AE0">
      <w:r>
        <w:separator/>
      </w:r>
    </w:p>
  </w:endnote>
  <w:endnote w:type="continuationSeparator" w:id="0">
    <w:p w14:paraId="3F79A943" w14:textId="77777777" w:rsidR="004E7E4F" w:rsidRDefault="004E7E4F" w:rsidP="00236AE0">
      <w:r>
        <w:continuationSeparator/>
      </w:r>
    </w:p>
  </w:endnote>
  <w:endnote w:type="continuationNotice" w:id="1">
    <w:p w14:paraId="52A7F0BB" w14:textId="77777777" w:rsidR="00D07672" w:rsidRDefault="00D07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Light">
    <w:altName w:val="Ubuntu"/>
    <w:charset w:val="00"/>
    <w:family w:val="roman"/>
    <w:pitch w:val="variable"/>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490814"/>
      <w:docPartObj>
        <w:docPartGallery w:val="Page Numbers (Bottom of Page)"/>
        <w:docPartUnique/>
      </w:docPartObj>
    </w:sdtPr>
    <w:sdtEndPr>
      <w:rPr>
        <w:noProof/>
      </w:rPr>
    </w:sdtEndPr>
    <w:sdtContent>
      <w:p w14:paraId="3E3A4B46" w14:textId="16168213" w:rsidR="00DE52DD" w:rsidRDefault="00DE52DD">
        <w:pPr>
          <w:pStyle w:val="Footer"/>
        </w:pPr>
        <w:r>
          <w:rPr>
            <w:lang w:bidi="cy-GB"/>
          </w:rPr>
          <w:fldChar w:fldCharType="begin"/>
        </w:r>
        <w:r>
          <w:rPr>
            <w:lang w:bidi="cy-GB"/>
          </w:rPr>
          <w:instrText xml:space="preserve"> PAGE   \* MERGEFORMAT </w:instrText>
        </w:r>
        <w:r>
          <w:rPr>
            <w:lang w:bidi="cy-GB"/>
          </w:rPr>
          <w:fldChar w:fldCharType="separate"/>
        </w:r>
        <w:r w:rsidR="00637C37">
          <w:rPr>
            <w:noProof/>
            <w:lang w:bidi="cy-GB"/>
          </w:rPr>
          <w:t>1</w:t>
        </w:r>
        <w:r>
          <w:rPr>
            <w:noProof/>
            <w:lang w:bidi="cy-GB"/>
          </w:rPr>
          <w:fldChar w:fldCharType="end"/>
        </w:r>
      </w:p>
    </w:sdtContent>
  </w:sdt>
  <w:p w14:paraId="4C05A6C9" w14:textId="3B7DC88C" w:rsidR="00C21362" w:rsidRDefault="00C21362" w:rsidP="00DE5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1B469" w14:textId="77777777" w:rsidR="004E7E4F" w:rsidRDefault="004E7E4F" w:rsidP="00236AE0">
      <w:r>
        <w:separator/>
      </w:r>
    </w:p>
  </w:footnote>
  <w:footnote w:type="continuationSeparator" w:id="0">
    <w:p w14:paraId="6C6DE1F1" w14:textId="77777777" w:rsidR="004E7E4F" w:rsidRDefault="004E7E4F" w:rsidP="00236AE0">
      <w:r>
        <w:continuationSeparator/>
      </w:r>
    </w:p>
  </w:footnote>
  <w:footnote w:type="continuationNotice" w:id="1">
    <w:p w14:paraId="433556E6" w14:textId="77777777" w:rsidR="00D07672" w:rsidRDefault="00D076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099"/>
    <w:multiLevelType w:val="hybridMultilevel"/>
    <w:tmpl w:val="54407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7327F"/>
    <w:multiLevelType w:val="hybridMultilevel"/>
    <w:tmpl w:val="C1BA77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EB66E3"/>
    <w:multiLevelType w:val="hybridMultilevel"/>
    <w:tmpl w:val="E53E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13F6C"/>
    <w:multiLevelType w:val="hybridMultilevel"/>
    <w:tmpl w:val="5FDAC2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596008"/>
    <w:multiLevelType w:val="hybridMultilevel"/>
    <w:tmpl w:val="FAD08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9B3608"/>
    <w:multiLevelType w:val="hybridMultilevel"/>
    <w:tmpl w:val="98F6A714"/>
    <w:lvl w:ilvl="0" w:tplc="D722B92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904270"/>
    <w:multiLevelType w:val="hybridMultilevel"/>
    <w:tmpl w:val="127A53D4"/>
    <w:lvl w:ilvl="0" w:tplc="65004DB8">
      <w:start w:val="1"/>
      <w:numFmt w:val="decimal"/>
      <w:suff w:val="space"/>
      <w:lvlText w:val="%1."/>
      <w:lvlJc w:val="left"/>
      <w:pPr>
        <w:ind w:left="0" w:firstLine="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3D103B"/>
    <w:multiLevelType w:val="hybridMultilevel"/>
    <w:tmpl w:val="FD3A27C6"/>
    <w:lvl w:ilvl="0" w:tplc="08090001">
      <w:start w:val="1"/>
      <w:numFmt w:val="bullet"/>
      <w:lvlText w:val=""/>
      <w:lvlJc w:val="left"/>
      <w:pPr>
        <w:ind w:left="1800" w:hanging="360"/>
      </w:pPr>
      <w:rPr>
        <w:rFonts w:ascii="Symbol" w:hAnsi="Symbol" w:hint="default"/>
        <w:color w:val="000000" w:themeColor="text1"/>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887196A"/>
    <w:multiLevelType w:val="multilevel"/>
    <w:tmpl w:val="53BE04D0"/>
    <w:lvl w:ilvl="0">
      <w:start w:val="2"/>
      <w:numFmt w:val="decimal"/>
      <w:lvlText w:val="%1"/>
      <w:lvlJc w:val="left"/>
      <w:pPr>
        <w:ind w:left="360" w:hanging="360"/>
      </w:pPr>
      <w:rPr>
        <w:rFonts w:hint="default"/>
        <w:color w:val="F43882" w:themeColor="accent1"/>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F43882" w:themeColor="accent1"/>
      </w:rPr>
    </w:lvl>
    <w:lvl w:ilvl="3">
      <w:start w:val="1"/>
      <w:numFmt w:val="decimal"/>
      <w:lvlText w:val="%1.%2.%3.%4"/>
      <w:lvlJc w:val="left"/>
      <w:pPr>
        <w:ind w:left="1080" w:hanging="1080"/>
      </w:pPr>
      <w:rPr>
        <w:rFonts w:hint="default"/>
        <w:color w:val="F43882" w:themeColor="accent1"/>
      </w:rPr>
    </w:lvl>
    <w:lvl w:ilvl="4">
      <w:start w:val="1"/>
      <w:numFmt w:val="decimal"/>
      <w:lvlText w:val="%1.%2.%3.%4.%5"/>
      <w:lvlJc w:val="left"/>
      <w:pPr>
        <w:ind w:left="1080" w:hanging="1080"/>
      </w:pPr>
      <w:rPr>
        <w:rFonts w:hint="default"/>
        <w:color w:val="F43882" w:themeColor="accent1"/>
      </w:rPr>
    </w:lvl>
    <w:lvl w:ilvl="5">
      <w:start w:val="1"/>
      <w:numFmt w:val="decimal"/>
      <w:lvlText w:val="%1.%2.%3.%4.%5.%6"/>
      <w:lvlJc w:val="left"/>
      <w:pPr>
        <w:ind w:left="1440" w:hanging="1440"/>
      </w:pPr>
      <w:rPr>
        <w:rFonts w:hint="default"/>
        <w:color w:val="F43882" w:themeColor="accent1"/>
      </w:rPr>
    </w:lvl>
    <w:lvl w:ilvl="6">
      <w:start w:val="1"/>
      <w:numFmt w:val="decimal"/>
      <w:lvlText w:val="%1.%2.%3.%4.%5.%6.%7"/>
      <w:lvlJc w:val="left"/>
      <w:pPr>
        <w:ind w:left="1800" w:hanging="1800"/>
      </w:pPr>
      <w:rPr>
        <w:rFonts w:hint="default"/>
        <w:color w:val="F43882" w:themeColor="accent1"/>
      </w:rPr>
    </w:lvl>
    <w:lvl w:ilvl="7">
      <w:start w:val="1"/>
      <w:numFmt w:val="decimal"/>
      <w:lvlText w:val="%1.%2.%3.%4.%5.%6.%7.%8"/>
      <w:lvlJc w:val="left"/>
      <w:pPr>
        <w:ind w:left="1800" w:hanging="1800"/>
      </w:pPr>
      <w:rPr>
        <w:rFonts w:hint="default"/>
        <w:color w:val="F43882" w:themeColor="accent1"/>
      </w:rPr>
    </w:lvl>
    <w:lvl w:ilvl="8">
      <w:start w:val="1"/>
      <w:numFmt w:val="decimal"/>
      <w:lvlText w:val="%1.%2.%3.%4.%5.%6.%7.%8.%9"/>
      <w:lvlJc w:val="left"/>
      <w:pPr>
        <w:ind w:left="2160" w:hanging="2160"/>
      </w:pPr>
      <w:rPr>
        <w:rFonts w:hint="default"/>
        <w:color w:val="F43882" w:themeColor="accent1"/>
      </w:rPr>
    </w:lvl>
  </w:abstractNum>
  <w:abstractNum w:abstractNumId="9" w15:restartNumberingAfterBreak="0">
    <w:nsid w:val="1B9264FB"/>
    <w:multiLevelType w:val="multilevel"/>
    <w:tmpl w:val="1D7EF60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B9435F9"/>
    <w:multiLevelType w:val="hybridMultilevel"/>
    <w:tmpl w:val="8C46FAFE"/>
    <w:lvl w:ilvl="0" w:tplc="9A08A826">
      <w:start w:val="1"/>
      <w:numFmt w:val="bullet"/>
      <w:lvlText w:val="•"/>
      <w:lvlJc w:val="left"/>
      <w:pPr>
        <w:tabs>
          <w:tab w:val="num" w:pos="720"/>
        </w:tabs>
        <w:ind w:left="720" w:hanging="360"/>
      </w:pPr>
      <w:rPr>
        <w:rFonts w:ascii="Arial" w:hAnsi="Arial" w:hint="default"/>
      </w:rPr>
    </w:lvl>
    <w:lvl w:ilvl="1" w:tplc="2A2C4F54" w:tentative="1">
      <w:start w:val="1"/>
      <w:numFmt w:val="bullet"/>
      <w:lvlText w:val="•"/>
      <w:lvlJc w:val="left"/>
      <w:pPr>
        <w:tabs>
          <w:tab w:val="num" w:pos="1440"/>
        </w:tabs>
        <w:ind w:left="1440" w:hanging="360"/>
      </w:pPr>
      <w:rPr>
        <w:rFonts w:ascii="Arial" w:hAnsi="Arial" w:hint="default"/>
      </w:rPr>
    </w:lvl>
    <w:lvl w:ilvl="2" w:tplc="99DC037E" w:tentative="1">
      <w:start w:val="1"/>
      <w:numFmt w:val="bullet"/>
      <w:lvlText w:val="•"/>
      <w:lvlJc w:val="left"/>
      <w:pPr>
        <w:tabs>
          <w:tab w:val="num" w:pos="2160"/>
        </w:tabs>
        <w:ind w:left="2160" w:hanging="360"/>
      </w:pPr>
      <w:rPr>
        <w:rFonts w:ascii="Arial" w:hAnsi="Arial" w:hint="default"/>
      </w:rPr>
    </w:lvl>
    <w:lvl w:ilvl="3" w:tplc="75662F2E" w:tentative="1">
      <w:start w:val="1"/>
      <w:numFmt w:val="bullet"/>
      <w:lvlText w:val="•"/>
      <w:lvlJc w:val="left"/>
      <w:pPr>
        <w:tabs>
          <w:tab w:val="num" w:pos="2880"/>
        </w:tabs>
        <w:ind w:left="2880" w:hanging="360"/>
      </w:pPr>
      <w:rPr>
        <w:rFonts w:ascii="Arial" w:hAnsi="Arial" w:hint="default"/>
      </w:rPr>
    </w:lvl>
    <w:lvl w:ilvl="4" w:tplc="83C0F306" w:tentative="1">
      <w:start w:val="1"/>
      <w:numFmt w:val="bullet"/>
      <w:lvlText w:val="•"/>
      <w:lvlJc w:val="left"/>
      <w:pPr>
        <w:tabs>
          <w:tab w:val="num" w:pos="3600"/>
        </w:tabs>
        <w:ind w:left="3600" w:hanging="360"/>
      </w:pPr>
      <w:rPr>
        <w:rFonts w:ascii="Arial" w:hAnsi="Arial" w:hint="default"/>
      </w:rPr>
    </w:lvl>
    <w:lvl w:ilvl="5" w:tplc="B010D942" w:tentative="1">
      <w:start w:val="1"/>
      <w:numFmt w:val="bullet"/>
      <w:lvlText w:val="•"/>
      <w:lvlJc w:val="left"/>
      <w:pPr>
        <w:tabs>
          <w:tab w:val="num" w:pos="4320"/>
        </w:tabs>
        <w:ind w:left="4320" w:hanging="360"/>
      </w:pPr>
      <w:rPr>
        <w:rFonts w:ascii="Arial" w:hAnsi="Arial" w:hint="default"/>
      </w:rPr>
    </w:lvl>
    <w:lvl w:ilvl="6" w:tplc="3EF4A9BE" w:tentative="1">
      <w:start w:val="1"/>
      <w:numFmt w:val="bullet"/>
      <w:lvlText w:val="•"/>
      <w:lvlJc w:val="left"/>
      <w:pPr>
        <w:tabs>
          <w:tab w:val="num" w:pos="5040"/>
        </w:tabs>
        <w:ind w:left="5040" w:hanging="360"/>
      </w:pPr>
      <w:rPr>
        <w:rFonts w:ascii="Arial" w:hAnsi="Arial" w:hint="default"/>
      </w:rPr>
    </w:lvl>
    <w:lvl w:ilvl="7" w:tplc="795C2194" w:tentative="1">
      <w:start w:val="1"/>
      <w:numFmt w:val="bullet"/>
      <w:lvlText w:val="•"/>
      <w:lvlJc w:val="left"/>
      <w:pPr>
        <w:tabs>
          <w:tab w:val="num" w:pos="5760"/>
        </w:tabs>
        <w:ind w:left="5760" w:hanging="360"/>
      </w:pPr>
      <w:rPr>
        <w:rFonts w:ascii="Arial" w:hAnsi="Arial" w:hint="default"/>
      </w:rPr>
    </w:lvl>
    <w:lvl w:ilvl="8" w:tplc="761EBE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E259B9"/>
    <w:multiLevelType w:val="hybridMultilevel"/>
    <w:tmpl w:val="4C941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AF0B49"/>
    <w:multiLevelType w:val="hybridMultilevel"/>
    <w:tmpl w:val="45A42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6324E"/>
    <w:multiLevelType w:val="hybridMultilevel"/>
    <w:tmpl w:val="AF689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D5E72"/>
    <w:multiLevelType w:val="hybridMultilevel"/>
    <w:tmpl w:val="2C14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0C759D"/>
    <w:multiLevelType w:val="hybridMultilevel"/>
    <w:tmpl w:val="F5149600"/>
    <w:lvl w:ilvl="0" w:tplc="B1DCC32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5B0795A"/>
    <w:multiLevelType w:val="hybridMultilevel"/>
    <w:tmpl w:val="AECC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1F4EEC"/>
    <w:multiLevelType w:val="hybridMultilevel"/>
    <w:tmpl w:val="DC8A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A2518"/>
    <w:multiLevelType w:val="hybridMultilevel"/>
    <w:tmpl w:val="8D50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5013E"/>
    <w:multiLevelType w:val="hybridMultilevel"/>
    <w:tmpl w:val="A3DCBFC8"/>
    <w:lvl w:ilvl="0" w:tplc="9A08A82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996436"/>
    <w:multiLevelType w:val="hybridMultilevel"/>
    <w:tmpl w:val="C66241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180D14"/>
    <w:multiLevelType w:val="hybridMultilevel"/>
    <w:tmpl w:val="C02E361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5CE3CC5"/>
    <w:multiLevelType w:val="hybridMultilevel"/>
    <w:tmpl w:val="4266B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36552"/>
    <w:multiLevelType w:val="hybridMultilevel"/>
    <w:tmpl w:val="35A0A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B56FA1"/>
    <w:multiLevelType w:val="hybridMultilevel"/>
    <w:tmpl w:val="76147CD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9C005AD"/>
    <w:multiLevelType w:val="hybridMultilevel"/>
    <w:tmpl w:val="4B5C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F15BE"/>
    <w:multiLevelType w:val="hybridMultilevel"/>
    <w:tmpl w:val="815A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23902"/>
    <w:multiLevelType w:val="hybridMultilevel"/>
    <w:tmpl w:val="7D62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42FEF"/>
    <w:multiLevelType w:val="hybridMultilevel"/>
    <w:tmpl w:val="58EE27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1310533"/>
    <w:multiLevelType w:val="multilevel"/>
    <w:tmpl w:val="A91C1E16"/>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F43882" w:themeColor="accent1"/>
      </w:rPr>
    </w:lvl>
    <w:lvl w:ilvl="3">
      <w:start w:val="1"/>
      <w:numFmt w:val="decimal"/>
      <w:lvlText w:val="%1.%2.%3.%4"/>
      <w:lvlJc w:val="left"/>
      <w:pPr>
        <w:ind w:left="1080" w:hanging="1080"/>
      </w:pPr>
      <w:rPr>
        <w:rFonts w:hint="default"/>
        <w:color w:val="F43882" w:themeColor="accent1"/>
      </w:rPr>
    </w:lvl>
    <w:lvl w:ilvl="4">
      <w:start w:val="1"/>
      <w:numFmt w:val="decimal"/>
      <w:lvlText w:val="%1.%2.%3.%4.%5"/>
      <w:lvlJc w:val="left"/>
      <w:pPr>
        <w:ind w:left="1080" w:hanging="1080"/>
      </w:pPr>
      <w:rPr>
        <w:rFonts w:hint="default"/>
        <w:color w:val="F43882" w:themeColor="accent1"/>
      </w:rPr>
    </w:lvl>
    <w:lvl w:ilvl="5">
      <w:start w:val="1"/>
      <w:numFmt w:val="decimal"/>
      <w:lvlText w:val="%1.%2.%3.%4.%5.%6"/>
      <w:lvlJc w:val="left"/>
      <w:pPr>
        <w:ind w:left="1440" w:hanging="1440"/>
      </w:pPr>
      <w:rPr>
        <w:rFonts w:hint="default"/>
        <w:color w:val="F43882" w:themeColor="accent1"/>
      </w:rPr>
    </w:lvl>
    <w:lvl w:ilvl="6">
      <w:start w:val="1"/>
      <w:numFmt w:val="decimal"/>
      <w:lvlText w:val="%1.%2.%3.%4.%5.%6.%7"/>
      <w:lvlJc w:val="left"/>
      <w:pPr>
        <w:ind w:left="1800" w:hanging="1800"/>
      </w:pPr>
      <w:rPr>
        <w:rFonts w:hint="default"/>
        <w:color w:val="F43882" w:themeColor="accent1"/>
      </w:rPr>
    </w:lvl>
    <w:lvl w:ilvl="7">
      <w:start w:val="1"/>
      <w:numFmt w:val="decimal"/>
      <w:lvlText w:val="%1.%2.%3.%4.%5.%6.%7.%8"/>
      <w:lvlJc w:val="left"/>
      <w:pPr>
        <w:ind w:left="1800" w:hanging="1800"/>
      </w:pPr>
      <w:rPr>
        <w:rFonts w:hint="default"/>
        <w:color w:val="F43882" w:themeColor="accent1"/>
      </w:rPr>
    </w:lvl>
    <w:lvl w:ilvl="8">
      <w:start w:val="1"/>
      <w:numFmt w:val="decimal"/>
      <w:lvlText w:val="%1.%2.%3.%4.%5.%6.%7.%8.%9"/>
      <w:lvlJc w:val="left"/>
      <w:pPr>
        <w:ind w:left="2160" w:hanging="2160"/>
      </w:pPr>
      <w:rPr>
        <w:rFonts w:hint="default"/>
        <w:color w:val="F43882" w:themeColor="accent1"/>
      </w:rPr>
    </w:lvl>
  </w:abstractNum>
  <w:abstractNum w:abstractNumId="30" w15:restartNumberingAfterBreak="0">
    <w:nsid w:val="52FA17D5"/>
    <w:multiLevelType w:val="hybridMultilevel"/>
    <w:tmpl w:val="F978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E0764"/>
    <w:multiLevelType w:val="hybridMultilevel"/>
    <w:tmpl w:val="AF1074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78312D"/>
    <w:multiLevelType w:val="hybridMultilevel"/>
    <w:tmpl w:val="B89CCCF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AB6B71"/>
    <w:multiLevelType w:val="hybridMultilevel"/>
    <w:tmpl w:val="D9922D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0A5B89"/>
    <w:multiLevelType w:val="hybridMultilevel"/>
    <w:tmpl w:val="1AC8E050"/>
    <w:lvl w:ilvl="0" w:tplc="08090001">
      <w:start w:val="1"/>
      <w:numFmt w:val="bullet"/>
      <w:lvlText w:val=""/>
      <w:lvlJc w:val="left"/>
      <w:pPr>
        <w:ind w:left="1800" w:hanging="360"/>
      </w:pPr>
      <w:rPr>
        <w:rFonts w:ascii="Symbol" w:hAnsi="Symbol" w:hint="default"/>
        <w:color w:val="000000" w:themeColor="text1"/>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6994296F"/>
    <w:multiLevelType w:val="hybridMultilevel"/>
    <w:tmpl w:val="4D32F0F8"/>
    <w:lvl w:ilvl="0" w:tplc="A5BCBA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405D3E"/>
    <w:multiLevelType w:val="hybridMultilevel"/>
    <w:tmpl w:val="D3A03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76DA7"/>
    <w:multiLevelType w:val="hybridMultilevel"/>
    <w:tmpl w:val="D6AC1B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7C3F5539"/>
    <w:multiLevelType w:val="hybridMultilevel"/>
    <w:tmpl w:val="70468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152D6D"/>
    <w:multiLevelType w:val="hybridMultilevel"/>
    <w:tmpl w:val="4B1A8DC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4C7A05"/>
    <w:multiLevelType w:val="hybridMultilevel"/>
    <w:tmpl w:val="CB1C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430495">
    <w:abstractNumId w:val="14"/>
  </w:num>
  <w:num w:numId="2" w16cid:durableId="2040812169">
    <w:abstractNumId w:val="13"/>
  </w:num>
  <w:num w:numId="3" w16cid:durableId="1933588943">
    <w:abstractNumId w:val="2"/>
  </w:num>
  <w:num w:numId="4" w16cid:durableId="419563468">
    <w:abstractNumId w:val="9"/>
  </w:num>
  <w:num w:numId="5" w16cid:durableId="1519540394">
    <w:abstractNumId w:val="22"/>
  </w:num>
  <w:num w:numId="6" w16cid:durableId="2000422293">
    <w:abstractNumId w:val="28"/>
  </w:num>
  <w:num w:numId="7" w16cid:durableId="1894389387">
    <w:abstractNumId w:val="34"/>
  </w:num>
  <w:num w:numId="8" w16cid:durableId="1610315299">
    <w:abstractNumId w:val="7"/>
  </w:num>
  <w:num w:numId="9" w16cid:durableId="1072046400">
    <w:abstractNumId w:val="35"/>
  </w:num>
  <w:num w:numId="10" w16cid:durableId="1063718001">
    <w:abstractNumId w:val="6"/>
  </w:num>
  <w:num w:numId="11" w16cid:durableId="791482114">
    <w:abstractNumId w:val="5"/>
  </w:num>
  <w:num w:numId="12" w16cid:durableId="294989459">
    <w:abstractNumId w:val="0"/>
  </w:num>
  <w:num w:numId="13" w16cid:durableId="1217353612">
    <w:abstractNumId w:val="15"/>
  </w:num>
  <w:num w:numId="14" w16cid:durableId="1801462097">
    <w:abstractNumId w:val="24"/>
  </w:num>
  <w:num w:numId="15" w16cid:durableId="226847252">
    <w:abstractNumId w:val="21"/>
  </w:num>
  <w:num w:numId="16" w16cid:durableId="1427191151">
    <w:abstractNumId w:val="11"/>
  </w:num>
  <w:num w:numId="17" w16cid:durableId="2011835260">
    <w:abstractNumId w:val="37"/>
  </w:num>
  <w:num w:numId="18" w16cid:durableId="945623867">
    <w:abstractNumId w:val="1"/>
  </w:num>
  <w:num w:numId="19" w16cid:durableId="361132855">
    <w:abstractNumId w:val="29"/>
  </w:num>
  <w:num w:numId="20" w16cid:durableId="415977918">
    <w:abstractNumId w:val="8"/>
  </w:num>
  <w:num w:numId="21" w16cid:durableId="1989045935">
    <w:abstractNumId w:val="38"/>
  </w:num>
  <w:num w:numId="22" w16cid:durableId="977994665">
    <w:abstractNumId w:val="17"/>
  </w:num>
  <w:num w:numId="23" w16cid:durableId="187959453">
    <w:abstractNumId w:val="4"/>
  </w:num>
  <w:num w:numId="24" w16cid:durableId="1631478031">
    <w:abstractNumId w:val="25"/>
  </w:num>
  <w:num w:numId="25" w16cid:durableId="1605382040">
    <w:abstractNumId w:val="10"/>
  </w:num>
  <w:num w:numId="26" w16cid:durableId="1980844323">
    <w:abstractNumId w:val="40"/>
  </w:num>
  <w:num w:numId="27" w16cid:durableId="1301695276">
    <w:abstractNumId w:val="12"/>
  </w:num>
  <w:num w:numId="28" w16cid:durableId="1596018414">
    <w:abstractNumId w:val="18"/>
  </w:num>
  <w:num w:numId="29" w16cid:durableId="494339096">
    <w:abstractNumId w:val="27"/>
  </w:num>
  <w:num w:numId="30" w16cid:durableId="583807635">
    <w:abstractNumId w:val="36"/>
  </w:num>
  <w:num w:numId="31" w16cid:durableId="1744836193">
    <w:abstractNumId w:val="26"/>
  </w:num>
  <w:num w:numId="32" w16cid:durableId="634794466">
    <w:abstractNumId w:val="31"/>
  </w:num>
  <w:num w:numId="33" w16cid:durableId="951744315">
    <w:abstractNumId w:val="32"/>
  </w:num>
  <w:num w:numId="34" w16cid:durableId="1083527433">
    <w:abstractNumId w:val="23"/>
  </w:num>
  <w:num w:numId="35" w16cid:durableId="1562474061">
    <w:abstractNumId w:val="3"/>
  </w:num>
  <w:num w:numId="36" w16cid:durableId="668600162">
    <w:abstractNumId w:val="33"/>
  </w:num>
  <w:num w:numId="37" w16cid:durableId="1956667743">
    <w:abstractNumId w:val="30"/>
  </w:num>
  <w:num w:numId="38" w16cid:durableId="1786729641">
    <w:abstractNumId w:val="39"/>
  </w:num>
  <w:num w:numId="39" w16cid:durableId="684945964">
    <w:abstractNumId w:val="20"/>
  </w:num>
  <w:num w:numId="40" w16cid:durableId="429088584">
    <w:abstractNumId w:val="16"/>
  </w:num>
  <w:num w:numId="41" w16cid:durableId="1422219795">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3308"/>
    <w:rsid w:val="00004592"/>
    <w:rsid w:val="000113D9"/>
    <w:rsid w:val="00014BBA"/>
    <w:rsid w:val="000155C1"/>
    <w:rsid w:val="000243B2"/>
    <w:rsid w:val="000448AB"/>
    <w:rsid w:val="000453EB"/>
    <w:rsid w:val="00062BAB"/>
    <w:rsid w:val="000748CF"/>
    <w:rsid w:val="00080BF7"/>
    <w:rsid w:val="00091AC8"/>
    <w:rsid w:val="000A3EB0"/>
    <w:rsid w:val="000B03B4"/>
    <w:rsid w:val="000B4F12"/>
    <w:rsid w:val="000B688A"/>
    <w:rsid w:val="000D26C4"/>
    <w:rsid w:val="000D2A28"/>
    <w:rsid w:val="000D307B"/>
    <w:rsid w:val="000D5519"/>
    <w:rsid w:val="000F595F"/>
    <w:rsid w:val="001021C1"/>
    <w:rsid w:val="00106B7E"/>
    <w:rsid w:val="00155FDF"/>
    <w:rsid w:val="00164769"/>
    <w:rsid w:val="00170922"/>
    <w:rsid w:val="0017799C"/>
    <w:rsid w:val="00181E72"/>
    <w:rsid w:val="00183E26"/>
    <w:rsid w:val="0018450F"/>
    <w:rsid w:val="00191C3C"/>
    <w:rsid w:val="001955F3"/>
    <w:rsid w:val="001963D3"/>
    <w:rsid w:val="001A6418"/>
    <w:rsid w:val="001B01AF"/>
    <w:rsid w:val="001B0DF1"/>
    <w:rsid w:val="001B3E34"/>
    <w:rsid w:val="001C0629"/>
    <w:rsid w:val="001E47DE"/>
    <w:rsid w:val="001F5188"/>
    <w:rsid w:val="001F73F6"/>
    <w:rsid w:val="00200550"/>
    <w:rsid w:val="00230618"/>
    <w:rsid w:val="00232243"/>
    <w:rsid w:val="002359BD"/>
    <w:rsid w:val="002363CD"/>
    <w:rsid w:val="00236AE0"/>
    <w:rsid w:val="00241083"/>
    <w:rsid w:val="00244FF7"/>
    <w:rsid w:val="00262811"/>
    <w:rsid w:val="00284916"/>
    <w:rsid w:val="002925E3"/>
    <w:rsid w:val="002B7F2C"/>
    <w:rsid w:val="002D7D13"/>
    <w:rsid w:val="002E346D"/>
    <w:rsid w:val="002E7348"/>
    <w:rsid w:val="00302C69"/>
    <w:rsid w:val="00313EF4"/>
    <w:rsid w:val="0031470A"/>
    <w:rsid w:val="0032056C"/>
    <w:rsid w:val="00322738"/>
    <w:rsid w:val="0032442B"/>
    <w:rsid w:val="003332D6"/>
    <w:rsid w:val="00341E21"/>
    <w:rsid w:val="00342F82"/>
    <w:rsid w:val="00343F5C"/>
    <w:rsid w:val="00345B98"/>
    <w:rsid w:val="00346D66"/>
    <w:rsid w:val="00353124"/>
    <w:rsid w:val="0036044C"/>
    <w:rsid w:val="003752E4"/>
    <w:rsid w:val="00380FD9"/>
    <w:rsid w:val="003849B0"/>
    <w:rsid w:val="00386835"/>
    <w:rsid w:val="00387FB2"/>
    <w:rsid w:val="003A2A1A"/>
    <w:rsid w:val="003A38AB"/>
    <w:rsid w:val="003E6194"/>
    <w:rsid w:val="003F3A22"/>
    <w:rsid w:val="003F56B6"/>
    <w:rsid w:val="004074E7"/>
    <w:rsid w:val="00415996"/>
    <w:rsid w:val="00415A10"/>
    <w:rsid w:val="00431472"/>
    <w:rsid w:val="00433049"/>
    <w:rsid w:val="00437B2E"/>
    <w:rsid w:val="00441FD1"/>
    <w:rsid w:val="004548AF"/>
    <w:rsid w:val="004633EA"/>
    <w:rsid w:val="00480B76"/>
    <w:rsid w:val="00482CDD"/>
    <w:rsid w:val="00483762"/>
    <w:rsid w:val="00486A77"/>
    <w:rsid w:val="00493EA0"/>
    <w:rsid w:val="00494B2C"/>
    <w:rsid w:val="004A5B40"/>
    <w:rsid w:val="004A7B21"/>
    <w:rsid w:val="004B2C02"/>
    <w:rsid w:val="004C185E"/>
    <w:rsid w:val="004C564D"/>
    <w:rsid w:val="004C6778"/>
    <w:rsid w:val="004C6BCB"/>
    <w:rsid w:val="004D59E6"/>
    <w:rsid w:val="004E36B1"/>
    <w:rsid w:val="004E619E"/>
    <w:rsid w:val="004E7E4F"/>
    <w:rsid w:val="00500027"/>
    <w:rsid w:val="0050123A"/>
    <w:rsid w:val="00511565"/>
    <w:rsid w:val="005267AC"/>
    <w:rsid w:val="005325CF"/>
    <w:rsid w:val="00533260"/>
    <w:rsid w:val="0054130E"/>
    <w:rsid w:val="00545AD3"/>
    <w:rsid w:val="00546004"/>
    <w:rsid w:val="005529F1"/>
    <w:rsid w:val="00572782"/>
    <w:rsid w:val="00590BC7"/>
    <w:rsid w:val="00591AED"/>
    <w:rsid w:val="005B135E"/>
    <w:rsid w:val="005B4F9A"/>
    <w:rsid w:val="005B5C16"/>
    <w:rsid w:val="005B738E"/>
    <w:rsid w:val="005C043B"/>
    <w:rsid w:val="005E55BC"/>
    <w:rsid w:val="005E68B0"/>
    <w:rsid w:val="005F16D8"/>
    <w:rsid w:val="006171FE"/>
    <w:rsid w:val="0062394A"/>
    <w:rsid w:val="00637C37"/>
    <w:rsid w:val="0064320C"/>
    <w:rsid w:val="00647D0F"/>
    <w:rsid w:val="006521EB"/>
    <w:rsid w:val="0065367D"/>
    <w:rsid w:val="00654E23"/>
    <w:rsid w:val="006A047C"/>
    <w:rsid w:val="006B09C6"/>
    <w:rsid w:val="006B1687"/>
    <w:rsid w:val="006B34AB"/>
    <w:rsid w:val="006C6342"/>
    <w:rsid w:val="006E424B"/>
    <w:rsid w:val="006F1D1D"/>
    <w:rsid w:val="006F3566"/>
    <w:rsid w:val="007110EF"/>
    <w:rsid w:val="0073430D"/>
    <w:rsid w:val="00743BAA"/>
    <w:rsid w:val="0075481C"/>
    <w:rsid w:val="00757F14"/>
    <w:rsid w:val="00765295"/>
    <w:rsid w:val="007902A7"/>
    <w:rsid w:val="00790740"/>
    <w:rsid w:val="00791CEC"/>
    <w:rsid w:val="00791E08"/>
    <w:rsid w:val="007A376B"/>
    <w:rsid w:val="007B0C10"/>
    <w:rsid w:val="007B3A6E"/>
    <w:rsid w:val="007B56F3"/>
    <w:rsid w:val="007C4CDD"/>
    <w:rsid w:val="007D2794"/>
    <w:rsid w:val="007D625E"/>
    <w:rsid w:val="007E5BBA"/>
    <w:rsid w:val="007E6065"/>
    <w:rsid w:val="007E7B6A"/>
    <w:rsid w:val="007F0CE0"/>
    <w:rsid w:val="007F15F3"/>
    <w:rsid w:val="007F4793"/>
    <w:rsid w:val="007F578B"/>
    <w:rsid w:val="007F6328"/>
    <w:rsid w:val="00811BD4"/>
    <w:rsid w:val="00817FD8"/>
    <w:rsid w:val="00825267"/>
    <w:rsid w:val="00832AAA"/>
    <w:rsid w:val="00840AF2"/>
    <w:rsid w:val="00841683"/>
    <w:rsid w:val="0084327F"/>
    <w:rsid w:val="00847A8A"/>
    <w:rsid w:val="00850D90"/>
    <w:rsid w:val="0085165D"/>
    <w:rsid w:val="00875312"/>
    <w:rsid w:val="008757EB"/>
    <w:rsid w:val="008859EA"/>
    <w:rsid w:val="00892B7B"/>
    <w:rsid w:val="008967DA"/>
    <w:rsid w:val="008C1B97"/>
    <w:rsid w:val="008D3DCD"/>
    <w:rsid w:val="008D4667"/>
    <w:rsid w:val="008F7BE8"/>
    <w:rsid w:val="0090101E"/>
    <w:rsid w:val="009025D6"/>
    <w:rsid w:val="00905339"/>
    <w:rsid w:val="0090738C"/>
    <w:rsid w:val="00907E56"/>
    <w:rsid w:val="00922B7A"/>
    <w:rsid w:val="009259B1"/>
    <w:rsid w:val="00927E26"/>
    <w:rsid w:val="00933BF2"/>
    <w:rsid w:val="00940A43"/>
    <w:rsid w:val="00950EB3"/>
    <w:rsid w:val="00953EAF"/>
    <w:rsid w:val="009560B5"/>
    <w:rsid w:val="0096727A"/>
    <w:rsid w:val="00971E88"/>
    <w:rsid w:val="009750FB"/>
    <w:rsid w:val="00980373"/>
    <w:rsid w:val="009829E7"/>
    <w:rsid w:val="00982A88"/>
    <w:rsid w:val="00992D2F"/>
    <w:rsid w:val="0099665F"/>
    <w:rsid w:val="009B1221"/>
    <w:rsid w:val="009C0816"/>
    <w:rsid w:val="009C72B3"/>
    <w:rsid w:val="009F0F09"/>
    <w:rsid w:val="00A12E7A"/>
    <w:rsid w:val="00A1390B"/>
    <w:rsid w:val="00A16604"/>
    <w:rsid w:val="00A30642"/>
    <w:rsid w:val="00A3738E"/>
    <w:rsid w:val="00A65169"/>
    <w:rsid w:val="00A737D3"/>
    <w:rsid w:val="00A86EDC"/>
    <w:rsid w:val="00A9050C"/>
    <w:rsid w:val="00A94B57"/>
    <w:rsid w:val="00A9565C"/>
    <w:rsid w:val="00AC0F8A"/>
    <w:rsid w:val="00AC716A"/>
    <w:rsid w:val="00AD2518"/>
    <w:rsid w:val="00AD2B17"/>
    <w:rsid w:val="00AE0FB1"/>
    <w:rsid w:val="00AE4D31"/>
    <w:rsid w:val="00AF3E15"/>
    <w:rsid w:val="00AF59DA"/>
    <w:rsid w:val="00B036B6"/>
    <w:rsid w:val="00B05F28"/>
    <w:rsid w:val="00B066D7"/>
    <w:rsid w:val="00B15ECC"/>
    <w:rsid w:val="00B4063B"/>
    <w:rsid w:val="00B42A4F"/>
    <w:rsid w:val="00B4517D"/>
    <w:rsid w:val="00B4674F"/>
    <w:rsid w:val="00B86DB6"/>
    <w:rsid w:val="00BA0EA8"/>
    <w:rsid w:val="00BA1F12"/>
    <w:rsid w:val="00BA638A"/>
    <w:rsid w:val="00BB5D7D"/>
    <w:rsid w:val="00BC37F9"/>
    <w:rsid w:val="00BD3E8B"/>
    <w:rsid w:val="00BD66A5"/>
    <w:rsid w:val="00BE0AF0"/>
    <w:rsid w:val="00C05D6B"/>
    <w:rsid w:val="00C147EF"/>
    <w:rsid w:val="00C1527C"/>
    <w:rsid w:val="00C21362"/>
    <w:rsid w:val="00C33AEF"/>
    <w:rsid w:val="00C34E48"/>
    <w:rsid w:val="00C37DEF"/>
    <w:rsid w:val="00C50988"/>
    <w:rsid w:val="00C624D0"/>
    <w:rsid w:val="00C67585"/>
    <w:rsid w:val="00C83816"/>
    <w:rsid w:val="00C83E99"/>
    <w:rsid w:val="00C94360"/>
    <w:rsid w:val="00C946A6"/>
    <w:rsid w:val="00CA0121"/>
    <w:rsid w:val="00CA2828"/>
    <w:rsid w:val="00CB179E"/>
    <w:rsid w:val="00CB6671"/>
    <w:rsid w:val="00CE5886"/>
    <w:rsid w:val="00CF15E4"/>
    <w:rsid w:val="00CF287B"/>
    <w:rsid w:val="00CF5888"/>
    <w:rsid w:val="00CF74BF"/>
    <w:rsid w:val="00D06827"/>
    <w:rsid w:val="00D07672"/>
    <w:rsid w:val="00D1152C"/>
    <w:rsid w:val="00D11EBE"/>
    <w:rsid w:val="00D12145"/>
    <w:rsid w:val="00D171C6"/>
    <w:rsid w:val="00D21CAC"/>
    <w:rsid w:val="00D23B94"/>
    <w:rsid w:val="00D24C98"/>
    <w:rsid w:val="00D26100"/>
    <w:rsid w:val="00D43CC9"/>
    <w:rsid w:val="00D5482C"/>
    <w:rsid w:val="00D57570"/>
    <w:rsid w:val="00D577BD"/>
    <w:rsid w:val="00D73B7D"/>
    <w:rsid w:val="00D742C4"/>
    <w:rsid w:val="00D863B3"/>
    <w:rsid w:val="00DC0562"/>
    <w:rsid w:val="00DC140D"/>
    <w:rsid w:val="00DD6DAC"/>
    <w:rsid w:val="00DE004F"/>
    <w:rsid w:val="00DE1C01"/>
    <w:rsid w:val="00DE52DD"/>
    <w:rsid w:val="00DE70EB"/>
    <w:rsid w:val="00E0544F"/>
    <w:rsid w:val="00E131EE"/>
    <w:rsid w:val="00E2088D"/>
    <w:rsid w:val="00E23CEE"/>
    <w:rsid w:val="00E413DA"/>
    <w:rsid w:val="00E420C9"/>
    <w:rsid w:val="00E46FD6"/>
    <w:rsid w:val="00E476EF"/>
    <w:rsid w:val="00E51628"/>
    <w:rsid w:val="00E51CE3"/>
    <w:rsid w:val="00E71BE5"/>
    <w:rsid w:val="00E96298"/>
    <w:rsid w:val="00EA5499"/>
    <w:rsid w:val="00EB5F72"/>
    <w:rsid w:val="00ED2C6B"/>
    <w:rsid w:val="00ED31B2"/>
    <w:rsid w:val="00ED6027"/>
    <w:rsid w:val="00EE54DF"/>
    <w:rsid w:val="00EF42E7"/>
    <w:rsid w:val="00F06B8A"/>
    <w:rsid w:val="00F223F6"/>
    <w:rsid w:val="00F33297"/>
    <w:rsid w:val="00F6609E"/>
    <w:rsid w:val="00F67E74"/>
    <w:rsid w:val="00F76F4A"/>
    <w:rsid w:val="00F94230"/>
    <w:rsid w:val="00FA006D"/>
    <w:rsid w:val="00FA0C82"/>
    <w:rsid w:val="00FB2A5E"/>
    <w:rsid w:val="00FB40EB"/>
    <w:rsid w:val="00FB778B"/>
    <w:rsid w:val="00FC1CB1"/>
    <w:rsid w:val="00FC2E8C"/>
    <w:rsid w:val="00FE414C"/>
    <w:rsid w:val="00FF5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9E7"/>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table" w:styleId="TableGrid">
    <w:name w:val="Table Grid"/>
    <w:basedOn w:val="TableNormal"/>
    <w:uiPriority w:val="39"/>
    <w:rsid w:val="0018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74B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C37DEF"/>
    <w:rPr>
      <w:color w:val="808080"/>
    </w:rPr>
  </w:style>
  <w:style w:type="paragraph" w:styleId="TOC1">
    <w:name w:val="toc 1"/>
    <w:basedOn w:val="Normal"/>
    <w:next w:val="Normal"/>
    <w:autoRedefine/>
    <w:uiPriority w:val="39"/>
    <w:unhideWhenUsed/>
    <w:rsid w:val="00241083"/>
    <w:pPr>
      <w:tabs>
        <w:tab w:val="right" w:leader="dot" w:pos="10460"/>
      </w:tabs>
      <w:spacing w:after="100"/>
    </w:pPr>
    <w:rPr>
      <w:rFonts w:ascii="Ubuntu" w:hAnsi="Ubuntu"/>
      <w:b/>
      <w:bCs/>
      <w:noProof/>
    </w:rPr>
  </w:style>
  <w:style w:type="paragraph" w:styleId="TOC2">
    <w:name w:val="toc 2"/>
    <w:basedOn w:val="Normal"/>
    <w:next w:val="Normal"/>
    <w:autoRedefine/>
    <w:uiPriority w:val="39"/>
    <w:unhideWhenUsed/>
    <w:rsid w:val="00241083"/>
    <w:pPr>
      <w:spacing w:after="100"/>
      <w:ind w:left="220"/>
    </w:pPr>
  </w:style>
  <w:style w:type="table" w:customStyle="1" w:styleId="TableGrid1">
    <w:name w:val="Table Grid1"/>
    <w:basedOn w:val="TableNormal"/>
    <w:next w:val="TableGrid"/>
    <w:uiPriority w:val="39"/>
    <w:rsid w:val="00C34E48"/>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4769"/>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110EF"/>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685388">
      <w:bodyDiv w:val="1"/>
      <w:marLeft w:val="0"/>
      <w:marRight w:val="0"/>
      <w:marTop w:val="0"/>
      <w:marBottom w:val="0"/>
      <w:divBdr>
        <w:top w:val="none" w:sz="0" w:space="0" w:color="auto"/>
        <w:left w:val="none" w:sz="0" w:space="0" w:color="auto"/>
        <w:bottom w:val="none" w:sz="0" w:space="0" w:color="auto"/>
        <w:right w:val="none" w:sz="0" w:space="0" w:color="auto"/>
      </w:divBdr>
    </w:div>
    <w:div w:id="610094383">
      <w:bodyDiv w:val="1"/>
      <w:marLeft w:val="0"/>
      <w:marRight w:val="0"/>
      <w:marTop w:val="0"/>
      <w:marBottom w:val="0"/>
      <w:divBdr>
        <w:top w:val="none" w:sz="0" w:space="0" w:color="auto"/>
        <w:left w:val="none" w:sz="0" w:space="0" w:color="auto"/>
        <w:bottom w:val="none" w:sz="0" w:space="0" w:color="auto"/>
        <w:right w:val="none" w:sz="0" w:space="0" w:color="auto"/>
      </w:divBdr>
      <w:divsChild>
        <w:div w:id="1213738749">
          <w:marLeft w:val="0"/>
          <w:marRight w:val="720"/>
          <w:marTop w:val="0"/>
          <w:marBottom w:val="0"/>
          <w:divBdr>
            <w:top w:val="none" w:sz="0" w:space="0" w:color="auto"/>
            <w:left w:val="none" w:sz="0" w:space="0" w:color="auto"/>
            <w:bottom w:val="none" w:sz="0" w:space="0" w:color="auto"/>
            <w:right w:val="none" w:sz="0" w:space="0" w:color="auto"/>
          </w:divBdr>
        </w:div>
        <w:div w:id="1048913483">
          <w:marLeft w:val="0"/>
          <w:marRight w:val="0"/>
          <w:marTop w:val="0"/>
          <w:marBottom w:val="0"/>
          <w:divBdr>
            <w:top w:val="none" w:sz="0" w:space="0" w:color="auto"/>
            <w:left w:val="none" w:sz="0" w:space="0" w:color="auto"/>
            <w:bottom w:val="none" w:sz="0" w:space="0" w:color="auto"/>
            <w:right w:val="none" w:sz="0" w:space="0" w:color="auto"/>
          </w:divBdr>
        </w:div>
      </w:divsChild>
    </w:div>
    <w:div w:id="619145570">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086461664">
      <w:bodyDiv w:val="1"/>
      <w:marLeft w:val="0"/>
      <w:marRight w:val="0"/>
      <w:marTop w:val="0"/>
      <w:marBottom w:val="0"/>
      <w:divBdr>
        <w:top w:val="none" w:sz="0" w:space="0" w:color="auto"/>
        <w:left w:val="none" w:sz="0" w:space="0" w:color="auto"/>
        <w:bottom w:val="none" w:sz="0" w:space="0" w:color="auto"/>
        <w:right w:val="none" w:sz="0" w:space="0" w:color="auto"/>
      </w:divBdr>
      <w:divsChild>
        <w:div w:id="71976653">
          <w:marLeft w:val="446"/>
          <w:marRight w:val="0"/>
          <w:marTop w:val="0"/>
          <w:marBottom w:val="0"/>
          <w:divBdr>
            <w:top w:val="none" w:sz="0" w:space="0" w:color="auto"/>
            <w:left w:val="none" w:sz="0" w:space="0" w:color="auto"/>
            <w:bottom w:val="none" w:sz="0" w:space="0" w:color="auto"/>
            <w:right w:val="none" w:sz="0" w:space="0" w:color="auto"/>
          </w:divBdr>
        </w:div>
        <w:div w:id="50272187">
          <w:marLeft w:val="446"/>
          <w:marRight w:val="0"/>
          <w:marTop w:val="0"/>
          <w:marBottom w:val="0"/>
          <w:divBdr>
            <w:top w:val="none" w:sz="0" w:space="0" w:color="auto"/>
            <w:left w:val="none" w:sz="0" w:space="0" w:color="auto"/>
            <w:bottom w:val="none" w:sz="0" w:space="0" w:color="auto"/>
            <w:right w:val="none" w:sz="0" w:space="0" w:color="auto"/>
          </w:divBdr>
        </w:div>
        <w:div w:id="2000423431">
          <w:marLeft w:val="446"/>
          <w:marRight w:val="0"/>
          <w:marTop w:val="0"/>
          <w:marBottom w:val="0"/>
          <w:divBdr>
            <w:top w:val="none" w:sz="0" w:space="0" w:color="auto"/>
            <w:left w:val="none" w:sz="0" w:space="0" w:color="auto"/>
            <w:bottom w:val="none" w:sz="0" w:space="0" w:color="auto"/>
            <w:right w:val="none" w:sz="0" w:space="0" w:color="auto"/>
          </w:divBdr>
        </w:div>
        <w:div w:id="1236865468">
          <w:marLeft w:val="446"/>
          <w:marRight w:val="0"/>
          <w:marTop w:val="0"/>
          <w:marBottom w:val="0"/>
          <w:divBdr>
            <w:top w:val="none" w:sz="0" w:space="0" w:color="auto"/>
            <w:left w:val="none" w:sz="0" w:space="0" w:color="auto"/>
            <w:bottom w:val="none" w:sz="0" w:space="0" w:color="auto"/>
            <w:right w:val="none" w:sz="0" w:space="0" w:color="auto"/>
          </w:divBdr>
        </w:div>
        <w:div w:id="1582107779">
          <w:marLeft w:val="446"/>
          <w:marRight w:val="0"/>
          <w:marTop w:val="0"/>
          <w:marBottom w:val="0"/>
          <w:divBdr>
            <w:top w:val="none" w:sz="0" w:space="0" w:color="auto"/>
            <w:left w:val="none" w:sz="0" w:space="0" w:color="auto"/>
            <w:bottom w:val="none" w:sz="0" w:space="0" w:color="auto"/>
            <w:right w:val="none" w:sz="0" w:space="0" w:color="auto"/>
          </w:divBdr>
        </w:div>
        <w:div w:id="326982351">
          <w:marLeft w:val="446"/>
          <w:marRight w:val="0"/>
          <w:marTop w:val="0"/>
          <w:marBottom w:val="0"/>
          <w:divBdr>
            <w:top w:val="none" w:sz="0" w:space="0" w:color="auto"/>
            <w:left w:val="none" w:sz="0" w:space="0" w:color="auto"/>
            <w:bottom w:val="none" w:sz="0" w:space="0" w:color="auto"/>
            <w:right w:val="none" w:sz="0" w:space="0" w:color="auto"/>
          </w:divBdr>
        </w:div>
        <w:div w:id="1334533105">
          <w:marLeft w:val="274"/>
          <w:marRight w:val="0"/>
          <w:marTop w:val="0"/>
          <w:marBottom w:val="0"/>
          <w:divBdr>
            <w:top w:val="none" w:sz="0" w:space="0" w:color="auto"/>
            <w:left w:val="none" w:sz="0" w:space="0" w:color="auto"/>
            <w:bottom w:val="none" w:sz="0" w:space="0" w:color="auto"/>
            <w:right w:val="none" w:sz="0" w:space="0" w:color="auto"/>
          </w:divBdr>
        </w:div>
        <w:div w:id="1272276571">
          <w:marLeft w:val="274"/>
          <w:marRight w:val="0"/>
          <w:marTop w:val="0"/>
          <w:marBottom w:val="0"/>
          <w:divBdr>
            <w:top w:val="none" w:sz="0" w:space="0" w:color="auto"/>
            <w:left w:val="none" w:sz="0" w:space="0" w:color="auto"/>
            <w:bottom w:val="none" w:sz="0" w:space="0" w:color="auto"/>
            <w:right w:val="none" w:sz="0" w:space="0" w:color="auto"/>
          </w:divBdr>
        </w:div>
        <w:div w:id="1255433818">
          <w:marLeft w:val="446"/>
          <w:marRight w:val="0"/>
          <w:marTop w:val="0"/>
          <w:marBottom w:val="0"/>
          <w:divBdr>
            <w:top w:val="none" w:sz="0" w:space="0" w:color="auto"/>
            <w:left w:val="none" w:sz="0" w:space="0" w:color="auto"/>
            <w:bottom w:val="none" w:sz="0" w:space="0" w:color="auto"/>
            <w:right w:val="none" w:sz="0" w:space="0" w:color="auto"/>
          </w:divBdr>
        </w:div>
        <w:div w:id="232934808">
          <w:marLeft w:val="274"/>
          <w:marRight w:val="0"/>
          <w:marTop w:val="0"/>
          <w:marBottom w:val="0"/>
          <w:divBdr>
            <w:top w:val="none" w:sz="0" w:space="0" w:color="auto"/>
            <w:left w:val="none" w:sz="0" w:space="0" w:color="auto"/>
            <w:bottom w:val="none" w:sz="0" w:space="0" w:color="auto"/>
            <w:right w:val="none" w:sz="0" w:space="0" w:color="auto"/>
          </w:divBdr>
        </w:div>
        <w:div w:id="1185629416">
          <w:marLeft w:val="274"/>
          <w:marRight w:val="0"/>
          <w:marTop w:val="0"/>
          <w:marBottom w:val="0"/>
          <w:divBdr>
            <w:top w:val="none" w:sz="0" w:space="0" w:color="auto"/>
            <w:left w:val="none" w:sz="0" w:space="0" w:color="auto"/>
            <w:bottom w:val="none" w:sz="0" w:space="0" w:color="auto"/>
            <w:right w:val="none" w:sz="0" w:space="0" w:color="auto"/>
          </w:divBdr>
        </w:div>
        <w:div w:id="607737005">
          <w:marLeft w:val="446"/>
          <w:marRight w:val="0"/>
          <w:marTop w:val="0"/>
          <w:marBottom w:val="0"/>
          <w:divBdr>
            <w:top w:val="none" w:sz="0" w:space="0" w:color="auto"/>
            <w:left w:val="none" w:sz="0" w:space="0" w:color="auto"/>
            <w:bottom w:val="none" w:sz="0" w:space="0" w:color="auto"/>
            <w:right w:val="none" w:sz="0" w:space="0" w:color="auto"/>
          </w:divBdr>
        </w:div>
        <w:div w:id="1759210509">
          <w:marLeft w:val="446"/>
          <w:marRight w:val="0"/>
          <w:marTop w:val="0"/>
          <w:marBottom w:val="0"/>
          <w:divBdr>
            <w:top w:val="none" w:sz="0" w:space="0" w:color="auto"/>
            <w:left w:val="none" w:sz="0" w:space="0" w:color="auto"/>
            <w:bottom w:val="none" w:sz="0" w:space="0" w:color="auto"/>
            <w:right w:val="none" w:sz="0" w:space="0" w:color="auto"/>
          </w:divBdr>
        </w:div>
      </w:divsChild>
    </w:div>
    <w:div w:id="1134831380">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607761896">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0.png"/><Relationship Id="rId42" Type="http://schemas.openxmlformats.org/officeDocument/2006/relationships/hyperlink" Target="https://www.gov.uk/government/publications/health-inequalities-place-based-approaches-to-reduce-inequalities" TargetMode="External"/><Relationship Id="rId47" Type="http://schemas.openxmlformats.org/officeDocument/2006/relationships/hyperlink" Target="https://www.health.org.uk/publications/reports/doing-more-for-less?utm_source=The%20King%27s%20Fund%20newsletters%20%28main%20account%29&amp;utm_medium=email&amp;utm_campaign=14268431_NEWSL_ICSH_2024-01-24&amp;dm_i=21A8,8HTLB,PLDT3,Z470R,1" TargetMode="External"/><Relationship Id="rId63" Type="http://schemas.openxmlformats.org/officeDocument/2006/relationships/hyperlink" Target="https://www.gov.scot/publications/report-primary-care-health-inequalities-short-life-working-group/" TargetMode="External"/><Relationship Id="rId68" Type="http://schemas.openxmlformats.org/officeDocument/2006/relationships/hyperlink" Target="https://diabetes-resources-production.s3.eu-west-1.amazonaws.com/resources-s3/public/2023-11/366_Tackling_Inequality_Commission_Report_DIGITAL%20(1).pdf" TargetMode="External"/><Relationship Id="rId84" Type="http://schemas.openxmlformats.org/officeDocument/2006/relationships/hyperlink" Target="https://www.gov.scot/publications/report-primary-care-health-inequalities-short-life-working-group/" TargetMode="External"/><Relationship Id="rId89" Type="http://schemas.openxmlformats.org/officeDocument/2006/relationships/hyperlink" Target="https://www.who.int/publications/i/item/9789241500852"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www.health.org.uk/publications/reports/doing-more-for-less?utm_source=The%20King%27s%20Fund%20newsletters%20%28main%20account%29&amp;utm_medium=email&amp;utm_campaign=14268431_NEWSL_ICSH_2024-01-24&amp;dm_i=21A8" TargetMode="External"/><Relationship Id="rId58" Type="http://schemas.openxmlformats.org/officeDocument/2006/relationships/hyperlink" Target="https://diabetes-resources-production.s3.eu-west-1.amazonaws.com/resources-s3/public/2023-11/366_Tackling_Inequality_Commission_Report_DIGITAL%20(1).pdf" TargetMode="External"/><Relationship Id="rId74" Type="http://schemas.openxmlformats.org/officeDocument/2006/relationships/hyperlink" Target="https://www.thelancet.com/journals/lanpub/article/PIIS2468-2667(23)00093-2/fulltext" TargetMode="External"/><Relationship Id="rId79" Type="http://schemas.openxmlformats.org/officeDocument/2006/relationships/hyperlink" Target="https://www.england.nhs.uk/about/equality/equality-hub/national-healthcare-inequalities-improvement-programme/core20plus5/" TargetMode="External"/><Relationship Id="rId5" Type="http://schemas.openxmlformats.org/officeDocument/2006/relationships/numbering" Target="numbering.xml"/><Relationship Id="rId90" Type="http://schemas.openxmlformats.org/officeDocument/2006/relationships/image" Target="media/image23.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gov.uk/government/publications/health-inequalities-place-based-approaches-to-reduce-inequalities" TargetMode="External"/><Relationship Id="rId48" Type="http://schemas.openxmlformats.org/officeDocument/2006/relationships/hyperlink" Target="https://www.cqc.org.uk/about-us/transparency/external-reports-research/rapid-evidence-review-tackling-inequalities?utm_source=The%20King%27s%20Fund%20newsletters%20%28main%20account%29&amp;utm_medium=email&amp;utm_campaign=14476033_NEWSL_HMP_Library%202024-05-14&amp;dm_i=21A8,8M9S1,PLDT3,ZQE99,1" TargetMode="External"/><Relationship Id="rId56" Type="http://schemas.openxmlformats.org/officeDocument/2006/relationships/hyperlink" Target="https://assets.kingsfund.org.uk/f/256914/x/dd211304ca/framework_allied_health_professionals_2021.pdf" TargetMode="External"/><Relationship Id="rId64" Type="http://schemas.openxmlformats.org/officeDocument/2006/relationships/hyperlink" Target="https://orda.shef.ac.uk/articles/report/The_FAIRSTEPS_Study_Framework_to_Address_Inequities_in_pRimary_care_using_STakEholder_PerspectiveS_-_short_report_and_user_guidance/22040813/1" TargetMode="External"/><Relationship Id="rId69" Type="http://schemas.openxmlformats.org/officeDocument/2006/relationships/hyperlink" Target="https://www.qmul.ac.uk/ceg/research/health-inequalities/building-equitable-primary-care/" TargetMode="External"/><Relationship Id="rId77" Type="http://schemas.openxmlformats.org/officeDocument/2006/relationships/hyperlink" Target="https://www.nhsconfed.org/toolkits/how-embed-action-health-inequalities-integrated-care-systems" TargetMode="External"/><Relationship Id="rId8" Type="http://schemas.openxmlformats.org/officeDocument/2006/relationships/webSettings" Target="webSettings.xml"/><Relationship Id="rId51" Type="http://schemas.openxmlformats.org/officeDocument/2006/relationships/hyperlink" Target="https://www.thelancet.com/journals/lanpub/article/PIIS2468-2667(23)00093-2/fulltext" TargetMode="External"/><Relationship Id="rId72" Type="http://schemas.openxmlformats.org/officeDocument/2006/relationships/hyperlink" Target="https://assets.kingsfund.org.uk/f/256914/x/dd211304ca/framework_allied_health_professionals_2021.pdf" TargetMode="External"/><Relationship Id="rId80" Type="http://schemas.openxmlformats.org/officeDocument/2006/relationships/hyperlink" Target="https://www.england.nhs.uk/long-read/a-national-framework-for-nhs-action-on-inclusion-health/" TargetMode="External"/><Relationship Id="rId85" Type="http://schemas.openxmlformats.org/officeDocument/2006/relationships/hyperlink" Target="https://assets.publishing.service.gov.uk/government/uploads/system/uploads/attachment_data/file/731682/Reducing_health_inequalities_system_scale_and_sustainability.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england.nhs.uk/long-read/a-national-framework-for-nhs-action-on-inclusion-health/" TargetMode="External"/><Relationship Id="rId59" Type="http://schemas.openxmlformats.org/officeDocument/2006/relationships/hyperlink" Target="https://assets.publishing.service.gov.uk/government/uploads/system/uploads/attachment_data/file/731682/Reducing_health_inequalities_system_scale_and_sustainability.pdf" TargetMode="External"/><Relationship Id="rId67" Type="http://schemas.openxmlformats.org/officeDocument/2006/relationships/hyperlink" Target="https://www.publichealthequity.org/assess" TargetMode="External"/><Relationship Id="rId20" Type="http://schemas.openxmlformats.org/officeDocument/2006/relationships/image" Target="media/image9.png"/><Relationship Id="rId41" Type="http://schemas.openxmlformats.org/officeDocument/2006/relationships/hyperlink" Target="https://www.gov.uk/government/publications/health-inequalities-place-based-approaches-to-reduce-inequalities" TargetMode="External"/><Relationship Id="rId54" Type="http://schemas.openxmlformats.org/officeDocument/2006/relationships/hyperlink" Target="https://www.england.nhs.uk/about/equality/equality-hub/national-healthcare-inequalities-improvement-programme/core20plus5/" TargetMode="External"/><Relationship Id="rId62" Type="http://schemas.openxmlformats.org/officeDocument/2006/relationships/hyperlink" Target="https://www.cqc.org.uk/about-us/transparency/external-reports-research/rapid-evidence-review-tackling-inequalities?utm_source=The%20King%27s%20Fund%20newsletters%20%28main%20account%29&amp;utm_medium=email&amp;utm_campaign=14476033_NEWSL_HMP_Library%202024-05-14&amp;dm_i=21A8" TargetMode="External"/><Relationship Id="rId70" Type="http://schemas.openxmlformats.org/officeDocument/2006/relationships/hyperlink" Target="https://www.health.org.uk/publications/reports/building-healthier-communities-role-of-nhs-as-anchor-institution" TargetMode="External"/><Relationship Id="rId75" Type="http://schemas.openxmlformats.org/officeDocument/2006/relationships/hyperlink" Target="https://www.gov.wales/health-and-care-quality-standards-2023-whc2023013" TargetMode="External"/><Relationship Id="rId83" Type="http://schemas.openxmlformats.org/officeDocument/2006/relationships/hyperlink" Target="https://www.cfp.ca/content/63/11/e476.long" TargetMode="External"/><Relationship Id="rId88" Type="http://schemas.openxmlformats.org/officeDocument/2006/relationships/hyperlink" Target="https://www.gov.wales/wellbeing-wales-2023-healthier-wales-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diagramDrawing" Target="diagrams/drawing1.xml"/><Relationship Id="rId36" Type="http://schemas.openxmlformats.org/officeDocument/2006/relationships/image" Target="media/image20.png"/><Relationship Id="rId49" Type="http://schemas.openxmlformats.org/officeDocument/2006/relationships/hyperlink" Target="https://www.gov.wales/wellbeing-wales-2023-healthier-wales-html" TargetMode="External"/><Relationship Id="rId57" Type="http://schemas.openxmlformats.org/officeDocument/2006/relationships/hyperlink" Target="https://www.england.nhs.uk/long-read/a-national-framework-for-nhs-action-on-inclusion-health/"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healthscotland.scot/media/1806/the-role-of-health-and-social-care-partnerships-in-reducing-inequalities.pdf" TargetMode="External"/><Relationship Id="rId52" Type="http://schemas.openxmlformats.org/officeDocument/2006/relationships/hyperlink" Target="https://www.qmul.ac.uk/ceg/research/health-inequalities/building-equitable-primary-care/" TargetMode="External"/><Relationship Id="rId60" Type="http://schemas.openxmlformats.org/officeDocument/2006/relationships/hyperlink" Target="https://www.gov.uk/government/publications/health-inequalities-place-based-approaches-to-reduce-inequalities" TargetMode="External"/><Relationship Id="rId65" Type="http://schemas.openxmlformats.org/officeDocument/2006/relationships/hyperlink" Target="https://www.gov.wales/health-and-care-quality-standards-2023-whc2023013" TargetMode="External"/><Relationship Id="rId73" Type="http://schemas.openxmlformats.org/officeDocument/2006/relationships/hyperlink" Target="https://www.health.org.uk/publications/long-reads/measuring-continuity-of-care-in-general-practice" TargetMode="External"/><Relationship Id="rId78" Type="http://schemas.openxmlformats.org/officeDocument/2006/relationships/hyperlink" Target="https://orda.shef.ac.uk/articles/report/The_FAIRSTEPS_Study_Framework_to_Address_Inequities_in_pRimary_care_using_STakEholder_PerspectiveS_-_short_report_and_user_guidance/22040813/1" TargetMode="External"/><Relationship Id="rId81" Type="http://schemas.openxmlformats.org/officeDocument/2006/relationships/hyperlink" Target="https://www.england.nhs.uk/about/equality/equality-hub/national-healthcare-inequalities-improvement-programme/core20plus5/core20plus5-cyp/" TargetMode="External"/><Relationship Id="rId86" Type="http://schemas.openxmlformats.org/officeDocument/2006/relationships/hyperlink" Target="https://www.cqc.org.uk/about-us/transparency/external-reports-research/rapid-evidence-review-tackling-inequalities?utm_source=The%20King%27s%20Fund%20newsletters%20%28main%20account%29&amp;utm_medium=email&amp;utm_campaign=14476033_NEWSL_HMP_Library%202024-05-14&amp;dm_i=21A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qmul.ac.uk/ceg/media/ceg/documents/Final_HealthInequalitiesReport_Cambridge_Reduced.pdf" TargetMode="External"/><Relationship Id="rId34" Type="http://schemas.openxmlformats.org/officeDocument/2006/relationships/image" Target="media/image18.png"/><Relationship Id="rId50" Type="http://schemas.openxmlformats.org/officeDocument/2006/relationships/hyperlink" Target="https://www.ncbi.nlm.nih.gov/pmc/articles/PMC4941190/" TargetMode="External"/><Relationship Id="rId55" Type="http://schemas.openxmlformats.org/officeDocument/2006/relationships/hyperlink" Target="https://www.england.nhs.uk/about/equality/equality-hub/national-healthcare-inequalities-improvement-programme/core20plus5/core20plus5-cyp/" TargetMode="External"/><Relationship Id="rId76" Type="http://schemas.openxmlformats.org/officeDocument/2006/relationships/hyperlink" Target="https://www.gov.uk/government/publications/health-inequalities-place-based-approaches-to-reduce-inequalities" TargetMode="External"/><Relationship Id="rId7" Type="http://schemas.openxmlformats.org/officeDocument/2006/relationships/settings" Target="settings.xml"/><Relationship Id="rId71" Type="http://schemas.openxmlformats.org/officeDocument/2006/relationships/hyperlink" Target="https://www.health.org.uk/publications/reports/doing-more-for-less?utm_source=The%20King%27s%20Fund%20newsletters%20%28main%20account%29&amp;utm_medium=email&amp;utm_campaign=14268431_NEWSL_ICSH_2024-01-24&amp;dm_i=21A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diagramData" Target="diagrams/data1.xml"/><Relationship Id="rId40" Type="http://schemas.openxmlformats.org/officeDocument/2006/relationships/hyperlink" Target="https://www.qmul.ac.uk/ceg/media/ceg/documents/Final_HealthInequalitiesReport_Cambridge_Reduced.pdf" TargetMode="External"/><Relationship Id="rId45" Type="http://schemas.openxmlformats.org/officeDocument/2006/relationships/hyperlink" Target="https://assets.publishing.service.gov.uk/government/uploads/system/uploads/attachment_data/file/731682/Reducing_health_inequalities_system_scale_and_sustainability.pdf" TargetMode="External"/><Relationship Id="rId66" Type="http://schemas.openxmlformats.org/officeDocument/2006/relationships/hyperlink" Target="https://www.health.org.uk/publications/reports/building-healthier-communities-role-of-nhs-as-anchor-institution" TargetMode="External"/><Relationship Id="rId87" Type="http://schemas.openxmlformats.org/officeDocument/2006/relationships/hyperlink" Target="https://www.healthscotland.scot/media/1806/the-role-of-health-and-social-care-partnerships-in-reducing-inequalities.pdf" TargetMode="External"/><Relationship Id="rId61" Type="http://schemas.openxmlformats.org/officeDocument/2006/relationships/hyperlink" Target="https://www.healthscotland.scot/media/1806/the-role-of-health-and-social-care-partnerships-in-reducing-inequalities.pdf" TargetMode="External"/><Relationship Id="rId82" Type="http://schemas.openxmlformats.org/officeDocument/2006/relationships/hyperlink" Target="https://journals.sagepub.com/doi/10.1177/1524839920950730" TargetMode="External"/><Relationship Id="rId19"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65D869-DF14-461D-8442-30EA331DDFC9}" type="doc">
      <dgm:prSet loTypeId="urn:microsoft.com/office/officeart/2005/8/layout/StepDownProcess" loCatId="process" qsTypeId="urn:microsoft.com/office/officeart/2005/8/quickstyle/simple1" qsCatId="simple" csTypeId="urn:microsoft.com/office/officeart/2005/8/colors/accent0_3" csCatId="mainScheme" phldr="1"/>
      <dgm:spPr/>
      <dgm:t>
        <a:bodyPr/>
        <a:lstStyle/>
        <a:p>
          <a:endParaRPr lang="en-GB"/>
        </a:p>
      </dgm:t>
    </dgm:pt>
    <dgm:pt modelId="{43B793F3-F3D6-4CA2-97BE-CD6EF94C8800}">
      <dgm:prSet phldrT="[Text]"/>
      <dgm:spPr/>
      <dgm:t>
        <a:bodyPr/>
        <a:lstStyle/>
        <a:p>
          <a:r>
            <a:rPr lang="en-GB"/>
            <a:t>Canlyniad y chwiliad cychwynnol  </a:t>
          </a:r>
        </a:p>
        <a:p>
          <a:r>
            <a:rPr lang="en-GB"/>
            <a:t>4,623</a:t>
          </a:r>
        </a:p>
      </dgm:t>
    </dgm:pt>
    <dgm:pt modelId="{2D4D2A0E-E286-43A9-8286-7E9A76628513}" type="parTrans" cxnId="{D89E8B48-0AAC-4A8A-B1BB-CD493F4DCC56}">
      <dgm:prSet/>
      <dgm:spPr/>
      <dgm:t>
        <a:bodyPr/>
        <a:lstStyle/>
        <a:p>
          <a:endParaRPr lang="en-GB"/>
        </a:p>
      </dgm:t>
    </dgm:pt>
    <dgm:pt modelId="{C80BAEB2-87CD-4E9E-B4E6-C7231E5868CD}" type="sibTrans" cxnId="{D89E8B48-0AAC-4A8A-B1BB-CD493F4DCC56}">
      <dgm:prSet/>
      <dgm:spPr/>
      <dgm:t>
        <a:bodyPr/>
        <a:lstStyle/>
        <a:p>
          <a:endParaRPr lang="en-GB"/>
        </a:p>
      </dgm:t>
    </dgm:pt>
    <dgm:pt modelId="{A85D9968-D002-47DB-8B7B-48968992E9D2}">
      <dgm:prSet phldrT="[Text]"/>
      <dgm:spPr/>
      <dgm:t>
        <a:bodyPr/>
        <a:lstStyle/>
        <a:p>
          <a:r>
            <a:rPr lang="en-GB"/>
            <a:t>Wedi'u heithrio ar ôl gweld eu teitl </a:t>
          </a:r>
        </a:p>
        <a:p>
          <a:r>
            <a:rPr lang="en-GB"/>
            <a:t>4,603</a:t>
          </a:r>
        </a:p>
        <a:p>
          <a:r>
            <a:rPr lang="en-GB"/>
            <a:t> </a:t>
          </a:r>
          <a:r>
            <a:rPr lang="en-GB">
              <a:solidFill>
                <a:schemeClr val="bg1"/>
              </a:solidFill>
            </a:rPr>
            <a:t>(Cafodd </a:t>
          </a:r>
          <a:r>
            <a:rPr lang="en-GB" b="1">
              <a:solidFill>
                <a:schemeClr val="bg1"/>
              </a:solidFill>
            </a:rPr>
            <a:t>20</a:t>
          </a:r>
          <a:r>
            <a:rPr lang="en-GB">
              <a:solidFill>
                <a:schemeClr val="bg1"/>
              </a:solidFill>
            </a:rPr>
            <a:t> eu gadael ar gyfer adolygiad pellach) </a:t>
          </a:r>
        </a:p>
      </dgm:t>
    </dgm:pt>
    <dgm:pt modelId="{3BACA368-2530-477E-B53F-E633E5F4D0C7}" type="parTrans" cxnId="{0D47D17F-10EB-4713-A51A-9B642CF98B02}">
      <dgm:prSet/>
      <dgm:spPr/>
      <dgm:t>
        <a:bodyPr/>
        <a:lstStyle/>
        <a:p>
          <a:endParaRPr lang="en-GB"/>
        </a:p>
      </dgm:t>
    </dgm:pt>
    <dgm:pt modelId="{B93A20DD-3878-4BEF-A49B-ED21F94AA0B3}" type="sibTrans" cxnId="{0D47D17F-10EB-4713-A51A-9B642CF98B02}">
      <dgm:prSet/>
      <dgm:spPr/>
      <dgm:t>
        <a:bodyPr/>
        <a:lstStyle/>
        <a:p>
          <a:endParaRPr lang="en-GB"/>
        </a:p>
      </dgm:t>
    </dgm:pt>
    <dgm:pt modelId="{BC9A3AC6-BE7E-44A1-9FFB-76FA70EE7070}">
      <dgm:prSet phldrT="[Text]"/>
      <dgm:spPr/>
      <dgm:t>
        <a:bodyPr/>
        <a:lstStyle/>
        <a:p>
          <a:r>
            <a:rPr lang="en-GB"/>
            <a:t>Wedi’u heithrio ar ôl adolygiad llawn </a:t>
          </a:r>
        </a:p>
        <a:p>
          <a:r>
            <a:rPr lang="en-GB" b="1"/>
            <a:t>10</a:t>
          </a:r>
        </a:p>
      </dgm:t>
    </dgm:pt>
    <dgm:pt modelId="{20055BDC-8DC8-4E2E-A997-26C5F3B0C823}" type="parTrans" cxnId="{383FF71A-2281-49A6-BF64-02AFCB1CAB4D}">
      <dgm:prSet/>
      <dgm:spPr/>
      <dgm:t>
        <a:bodyPr/>
        <a:lstStyle/>
        <a:p>
          <a:endParaRPr lang="en-GB"/>
        </a:p>
      </dgm:t>
    </dgm:pt>
    <dgm:pt modelId="{B49312C1-DF52-4AF6-945E-561470EDB292}" type="sibTrans" cxnId="{383FF71A-2281-49A6-BF64-02AFCB1CAB4D}">
      <dgm:prSet/>
      <dgm:spPr/>
      <dgm:t>
        <a:bodyPr/>
        <a:lstStyle/>
        <a:p>
          <a:endParaRPr lang="en-GB"/>
        </a:p>
      </dgm:t>
    </dgm:pt>
    <dgm:pt modelId="{2EB5A263-7E81-4549-A431-FCF5354E1EB0}">
      <dgm:prSet/>
      <dgm:spPr/>
      <dgm:t>
        <a:bodyPr/>
        <a:lstStyle/>
        <a:p>
          <a:r>
            <a:rPr lang="en-GB"/>
            <a:t>Nifer a oedd yn weddill i'w cynnwys </a:t>
          </a:r>
        </a:p>
        <a:p>
          <a:r>
            <a:rPr lang="en-GB" b="1"/>
            <a:t>10</a:t>
          </a:r>
        </a:p>
      </dgm:t>
    </dgm:pt>
    <dgm:pt modelId="{1152179F-FF9B-4316-9716-96E89914D835}" type="parTrans" cxnId="{0B3D4F9D-F7C3-4CF7-AD43-777A85E7F77B}">
      <dgm:prSet/>
      <dgm:spPr/>
      <dgm:t>
        <a:bodyPr/>
        <a:lstStyle/>
        <a:p>
          <a:endParaRPr lang="en-GB"/>
        </a:p>
      </dgm:t>
    </dgm:pt>
    <dgm:pt modelId="{4C385E43-5F30-42FD-97BC-F9780CAA36A4}" type="sibTrans" cxnId="{0B3D4F9D-F7C3-4CF7-AD43-777A85E7F77B}">
      <dgm:prSet/>
      <dgm:spPr/>
      <dgm:t>
        <a:bodyPr/>
        <a:lstStyle/>
        <a:p>
          <a:endParaRPr lang="en-GB"/>
        </a:p>
      </dgm:t>
    </dgm:pt>
    <dgm:pt modelId="{27581F0A-A99F-4997-B68D-F32F10D146AE}" type="pres">
      <dgm:prSet presAssocID="{BF65D869-DF14-461D-8442-30EA331DDFC9}" presName="rootnode" presStyleCnt="0">
        <dgm:presLayoutVars>
          <dgm:chMax/>
          <dgm:chPref/>
          <dgm:dir/>
          <dgm:animLvl val="lvl"/>
        </dgm:presLayoutVars>
      </dgm:prSet>
      <dgm:spPr/>
    </dgm:pt>
    <dgm:pt modelId="{1BE391D0-28A4-4215-8397-AA00D7EBF141}" type="pres">
      <dgm:prSet presAssocID="{43B793F3-F3D6-4CA2-97BE-CD6EF94C8800}" presName="composite" presStyleCnt="0"/>
      <dgm:spPr/>
    </dgm:pt>
    <dgm:pt modelId="{11AC65F5-6074-428E-BCD5-38FFCC1FBFFB}" type="pres">
      <dgm:prSet presAssocID="{43B793F3-F3D6-4CA2-97BE-CD6EF94C8800}" presName="bentUpArrow1" presStyleLbl="alignImgPlace1" presStyleIdx="0" presStyleCnt="3"/>
      <dgm:spPr/>
    </dgm:pt>
    <dgm:pt modelId="{01720A48-AD22-4502-A2B4-B70F2D2FC266}" type="pres">
      <dgm:prSet presAssocID="{43B793F3-F3D6-4CA2-97BE-CD6EF94C8800}" presName="ParentText" presStyleLbl="node1" presStyleIdx="0" presStyleCnt="4">
        <dgm:presLayoutVars>
          <dgm:chMax val="1"/>
          <dgm:chPref val="1"/>
          <dgm:bulletEnabled val="1"/>
        </dgm:presLayoutVars>
      </dgm:prSet>
      <dgm:spPr/>
    </dgm:pt>
    <dgm:pt modelId="{53CA2FB5-2FA3-4672-98FC-7C6502948225}" type="pres">
      <dgm:prSet presAssocID="{43B793F3-F3D6-4CA2-97BE-CD6EF94C8800}" presName="ChildText" presStyleLbl="revTx" presStyleIdx="0" presStyleCnt="3">
        <dgm:presLayoutVars>
          <dgm:chMax val="0"/>
          <dgm:chPref val="0"/>
          <dgm:bulletEnabled val="1"/>
        </dgm:presLayoutVars>
      </dgm:prSet>
      <dgm:spPr/>
    </dgm:pt>
    <dgm:pt modelId="{D8F4C09F-E095-43BD-A825-1626639FE4C1}" type="pres">
      <dgm:prSet presAssocID="{C80BAEB2-87CD-4E9E-B4E6-C7231E5868CD}" presName="sibTrans" presStyleCnt="0"/>
      <dgm:spPr/>
    </dgm:pt>
    <dgm:pt modelId="{F723DA63-3BB7-419F-883E-1EEBBDE9A91F}" type="pres">
      <dgm:prSet presAssocID="{A85D9968-D002-47DB-8B7B-48968992E9D2}" presName="composite" presStyleCnt="0"/>
      <dgm:spPr/>
    </dgm:pt>
    <dgm:pt modelId="{C7FC5851-7522-4A22-B57C-E49D0796BEC8}" type="pres">
      <dgm:prSet presAssocID="{A85D9968-D002-47DB-8B7B-48968992E9D2}" presName="bentUpArrow1" presStyleLbl="alignImgPlace1" presStyleIdx="1" presStyleCnt="3"/>
      <dgm:spPr/>
    </dgm:pt>
    <dgm:pt modelId="{2D322381-6005-48D3-B80C-5F00CDC9829B}" type="pres">
      <dgm:prSet presAssocID="{A85D9968-D002-47DB-8B7B-48968992E9D2}" presName="ParentText" presStyleLbl="node1" presStyleIdx="1" presStyleCnt="4">
        <dgm:presLayoutVars>
          <dgm:chMax val="1"/>
          <dgm:chPref val="1"/>
          <dgm:bulletEnabled val="1"/>
        </dgm:presLayoutVars>
      </dgm:prSet>
      <dgm:spPr/>
    </dgm:pt>
    <dgm:pt modelId="{09E2910B-8DE6-45CE-927C-3C46A853E0C4}" type="pres">
      <dgm:prSet presAssocID="{A85D9968-D002-47DB-8B7B-48968992E9D2}" presName="ChildText" presStyleLbl="revTx" presStyleIdx="1" presStyleCnt="3">
        <dgm:presLayoutVars>
          <dgm:chMax val="0"/>
          <dgm:chPref val="0"/>
          <dgm:bulletEnabled val="1"/>
        </dgm:presLayoutVars>
      </dgm:prSet>
      <dgm:spPr/>
    </dgm:pt>
    <dgm:pt modelId="{DA6BE36B-45F7-4BB5-B8F9-1F0E55C154B9}" type="pres">
      <dgm:prSet presAssocID="{B93A20DD-3878-4BEF-A49B-ED21F94AA0B3}" presName="sibTrans" presStyleCnt="0"/>
      <dgm:spPr/>
    </dgm:pt>
    <dgm:pt modelId="{0331D2C2-1B96-419F-BF7E-FF3CFECB4EF9}" type="pres">
      <dgm:prSet presAssocID="{BC9A3AC6-BE7E-44A1-9FFB-76FA70EE7070}" presName="composite" presStyleCnt="0"/>
      <dgm:spPr/>
    </dgm:pt>
    <dgm:pt modelId="{39F04B06-3B38-4E68-9061-9C3626B2DD49}" type="pres">
      <dgm:prSet presAssocID="{BC9A3AC6-BE7E-44A1-9FFB-76FA70EE7070}" presName="bentUpArrow1" presStyleLbl="alignImgPlace1" presStyleIdx="2" presStyleCnt="3"/>
      <dgm:spPr/>
    </dgm:pt>
    <dgm:pt modelId="{93881151-C3B9-498A-877F-0FCE3656721E}" type="pres">
      <dgm:prSet presAssocID="{BC9A3AC6-BE7E-44A1-9FFB-76FA70EE7070}" presName="ParentText" presStyleLbl="node1" presStyleIdx="2" presStyleCnt="4">
        <dgm:presLayoutVars>
          <dgm:chMax val="1"/>
          <dgm:chPref val="1"/>
          <dgm:bulletEnabled val="1"/>
        </dgm:presLayoutVars>
      </dgm:prSet>
      <dgm:spPr/>
    </dgm:pt>
    <dgm:pt modelId="{DA2D0285-8E68-4557-B21F-5439262FF08C}" type="pres">
      <dgm:prSet presAssocID="{BC9A3AC6-BE7E-44A1-9FFB-76FA70EE7070}" presName="ChildText" presStyleLbl="revTx" presStyleIdx="2" presStyleCnt="3">
        <dgm:presLayoutVars>
          <dgm:chMax val="0"/>
          <dgm:chPref val="0"/>
          <dgm:bulletEnabled val="1"/>
        </dgm:presLayoutVars>
      </dgm:prSet>
      <dgm:spPr/>
    </dgm:pt>
    <dgm:pt modelId="{E15AE885-F9CC-4EE8-8350-F84C62701716}" type="pres">
      <dgm:prSet presAssocID="{B49312C1-DF52-4AF6-945E-561470EDB292}" presName="sibTrans" presStyleCnt="0"/>
      <dgm:spPr/>
    </dgm:pt>
    <dgm:pt modelId="{25BEE413-D443-4181-8963-70762663995E}" type="pres">
      <dgm:prSet presAssocID="{2EB5A263-7E81-4549-A431-FCF5354E1EB0}" presName="composite" presStyleCnt="0"/>
      <dgm:spPr/>
    </dgm:pt>
    <dgm:pt modelId="{7F547198-2575-44A6-B406-1EC60ED55C6F}" type="pres">
      <dgm:prSet presAssocID="{2EB5A263-7E81-4549-A431-FCF5354E1EB0}" presName="ParentText" presStyleLbl="node1" presStyleIdx="3" presStyleCnt="4">
        <dgm:presLayoutVars>
          <dgm:chMax val="1"/>
          <dgm:chPref val="1"/>
          <dgm:bulletEnabled val="1"/>
        </dgm:presLayoutVars>
      </dgm:prSet>
      <dgm:spPr/>
    </dgm:pt>
  </dgm:ptLst>
  <dgm:cxnLst>
    <dgm:cxn modelId="{383FF71A-2281-49A6-BF64-02AFCB1CAB4D}" srcId="{BF65D869-DF14-461D-8442-30EA331DDFC9}" destId="{BC9A3AC6-BE7E-44A1-9FFB-76FA70EE7070}" srcOrd="2" destOrd="0" parTransId="{20055BDC-8DC8-4E2E-A997-26C5F3B0C823}" sibTransId="{B49312C1-DF52-4AF6-945E-561470EDB292}"/>
    <dgm:cxn modelId="{D89E8B48-0AAC-4A8A-B1BB-CD493F4DCC56}" srcId="{BF65D869-DF14-461D-8442-30EA331DDFC9}" destId="{43B793F3-F3D6-4CA2-97BE-CD6EF94C8800}" srcOrd="0" destOrd="0" parTransId="{2D4D2A0E-E286-43A9-8286-7E9A76628513}" sibTransId="{C80BAEB2-87CD-4E9E-B4E6-C7231E5868CD}"/>
    <dgm:cxn modelId="{297F5F4D-9925-4DA8-85C0-229F7CC7FDD6}" type="presOf" srcId="{A85D9968-D002-47DB-8B7B-48968992E9D2}" destId="{2D322381-6005-48D3-B80C-5F00CDC9829B}" srcOrd="0" destOrd="0" presId="urn:microsoft.com/office/officeart/2005/8/layout/StepDownProcess"/>
    <dgm:cxn modelId="{AF59E36F-E39F-47AC-93F7-E456198C609B}" type="presOf" srcId="{BF65D869-DF14-461D-8442-30EA331DDFC9}" destId="{27581F0A-A99F-4997-B68D-F32F10D146AE}" srcOrd="0" destOrd="0" presId="urn:microsoft.com/office/officeart/2005/8/layout/StepDownProcess"/>
    <dgm:cxn modelId="{0D47D17F-10EB-4713-A51A-9B642CF98B02}" srcId="{BF65D869-DF14-461D-8442-30EA331DDFC9}" destId="{A85D9968-D002-47DB-8B7B-48968992E9D2}" srcOrd="1" destOrd="0" parTransId="{3BACA368-2530-477E-B53F-E633E5F4D0C7}" sibTransId="{B93A20DD-3878-4BEF-A49B-ED21F94AA0B3}"/>
    <dgm:cxn modelId="{5BD3228F-5772-4042-9F6D-65738D8DF5CE}" type="presOf" srcId="{43B793F3-F3D6-4CA2-97BE-CD6EF94C8800}" destId="{01720A48-AD22-4502-A2B4-B70F2D2FC266}" srcOrd="0" destOrd="0" presId="urn:microsoft.com/office/officeart/2005/8/layout/StepDownProcess"/>
    <dgm:cxn modelId="{0B3D4F9D-F7C3-4CF7-AD43-777A85E7F77B}" srcId="{BF65D869-DF14-461D-8442-30EA331DDFC9}" destId="{2EB5A263-7E81-4549-A431-FCF5354E1EB0}" srcOrd="3" destOrd="0" parTransId="{1152179F-FF9B-4316-9716-96E89914D835}" sibTransId="{4C385E43-5F30-42FD-97BC-F9780CAA36A4}"/>
    <dgm:cxn modelId="{496F939F-79CC-484E-91FF-18C6DD784140}" type="presOf" srcId="{2EB5A263-7E81-4549-A431-FCF5354E1EB0}" destId="{7F547198-2575-44A6-B406-1EC60ED55C6F}" srcOrd="0" destOrd="0" presId="urn:microsoft.com/office/officeart/2005/8/layout/StepDownProcess"/>
    <dgm:cxn modelId="{185883CD-B6B0-41C3-BCED-A1C378D4B287}" type="presOf" srcId="{BC9A3AC6-BE7E-44A1-9FFB-76FA70EE7070}" destId="{93881151-C3B9-498A-877F-0FCE3656721E}" srcOrd="0" destOrd="0" presId="urn:microsoft.com/office/officeart/2005/8/layout/StepDownProcess"/>
    <dgm:cxn modelId="{2D4ADDB4-06F0-4D55-85CA-107C9872C06D}" type="presParOf" srcId="{27581F0A-A99F-4997-B68D-F32F10D146AE}" destId="{1BE391D0-28A4-4215-8397-AA00D7EBF141}" srcOrd="0" destOrd="0" presId="urn:microsoft.com/office/officeart/2005/8/layout/StepDownProcess"/>
    <dgm:cxn modelId="{75884A24-6ED3-4158-BD9A-2C42B871FAA7}" type="presParOf" srcId="{1BE391D0-28A4-4215-8397-AA00D7EBF141}" destId="{11AC65F5-6074-428E-BCD5-38FFCC1FBFFB}" srcOrd="0" destOrd="0" presId="urn:microsoft.com/office/officeart/2005/8/layout/StepDownProcess"/>
    <dgm:cxn modelId="{B9624CFA-558C-4A15-BDA0-4E793F38B377}" type="presParOf" srcId="{1BE391D0-28A4-4215-8397-AA00D7EBF141}" destId="{01720A48-AD22-4502-A2B4-B70F2D2FC266}" srcOrd="1" destOrd="0" presId="urn:microsoft.com/office/officeart/2005/8/layout/StepDownProcess"/>
    <dgm:cxn modelId="{66F6C01B-CF81-4C15-A4F8-37D80329AE1C}" type="presParOf" srcId="{1BE391D0-28A4-4215-8397-AA00D7EBF141}" destId="{53CA2FB5-2FA3-4672-98FC-7C6502948225}" srcOrd="2" destOrd="0" presId="urn:microsoft.com/office/officeart/2005/8/layout/StepDownProcess"/>
    <dgm:cxn modelId="{DAA7EDB7-C19E-4651-A400-CDE5A3CD8BA2}" type="presParOf" srcId="{27581F0A-A99F-4997-B68D-F32F10D146AE}" destId="{D8F4C09F-E095-43BD-A825-1626639FE4C1}" srcOrd="1" destOrd="0" presId="urn:microsoft.com/office/officeart/2005/8/layout/StepDownProcess"/>
    <dgm:cxn modelId="{3A508579-CE91-42EF-BE12-54E5C043DF25}" type="presParOf" srcId="{27581F0A-A99F-4997-B68D-F32F10D146AE}" destId="{F723DA63-3BB7-419F-883E-1EEBBDE9A91F}" srcOrd="2" destOrd="0" presId="urn:microsoft.com/office/officeart/2005/8/layout/StepDownProcess"/>
    <dgm:cxn modelId="{382F14E9-AF6A-47E4-BD7F-C2D82F47B680}" type="presParOf" srcId="{F723DA63-3BB7-419F-883E-1EEBBDE9A91F}" destId="{C7FC5851-7522-4A22-B57C-E49D0796BEC8}" srcOrd="0" destOrd="0" presId="urn:microsoft.com/office/officeart/2005/8/layout/StepDownProcess"/>
    <dgm:cxn modelId="{A8664EC8-FF5B-4F6B-B67A-B96170BF4A9A}" type="presParOf" srcId="{F723DA63-3BB7-419F-883E-1EEBBDE9A91F}" destId="{2D322381-6005-48D3-B80C-5F00CDC9829B}" srcOrd="1" destOrd="0" presId="urn:microsoft.com/office/officeart/2005/8/layout/StepDownProcess"/>
    <dgm:cxn modelId="{7DA2A1E8-61A9-4134-8405-8D034A5B01A8}" type="presParOf" srcId="{F723DA63-3BB7-419F-883E-1EEBBDE9A91F}" destId="{09E2910B-8DE6-45CE-927C-3C46A853E0C4}" srcOrd="2" destOrd="0" presId="urn:microsoft.com/office/officeart/2005/8/layout/StepDownProcess"/>
    <dgm:cxn modelId="{CF3FC26A-67DE-4349-9FA2-EE790D1E512B}" type="presParOf" srcId="{27581F0A-A99F-4997-B68D-F32F10D146AE}" destId="{DA6BE36B-45F7-4BB5-B8F9-1F0E55C154B9}" srcOrd="3" destOrd="0" presId="urn:microsoft.com/office/officeart/2005/8/layout/StepDownProcess"/>
    <dgm:cxn modelId="{16AAF444-4B74-4F97-86E1-FEC460FC25E8}" type="presParOf" srcId="{27581F0A-A99F-4997-B68D-F32F10D146AE}" destId="{0331D2C2-1B96-419F-BF7E-FF3CFECB4EF9}" srcOrd="4" destOrd="0" presId="urn:microsoft.com/office/officeart/2005/8/layout/StepDownProcess"/>
    <dgm:cxn modelId="{68DC671F-EF25-4F16-A1E8-9F7F05636087}" type="presParOf" srcId="{0331D2C2-1B96-419F-BF7E-FF3CFECB4EF9}" destId="{39F04B06-3B38-4E68-9061-9C3626B2DD49}" srcOrd="0" destOrd="0" presId="urn:microsoft.com/office/officeart/2005/8/layout/StepDownProcess"/>
    <dgm:cxn modelId="{C8D2B962-7208-4D97-B2B6-2D81FA2F572F}" type="presParOf" srcId="{0331D2C2-1B96-419F-BF7E-FF3CFECB4EF9}" destId="{93881151-C3B9-498A-877F-0FCE3656721E}" srcOrd="1" destOrd="0" presId="urn:microsoft.com/office/officeart/2005/8/layout/StepDownProcess"/>
    <dgm:cxn modelId="{C25C7F75-004B-4A41-8308-D673B7705DC6}" type="presParOf" srcId="{0331D2C2-1B96-419F-BF7E-FF3CFECB4EF9}" destId="{DA2D0285-8E68-4557-B21F-5439262FF08C}" srcOrd="2" destOrd="0" presId="urn:microsoft.com/office/officeart/2005/8/layout/StepDownProcess"/>
    <dgm:cxn modelId="{286C10DD-8DED-4C50-BD10-47697BE5CE20}" type="presParOf" srcId="{27581F0A-A99F-4997-B68D-F32F10D146AE}" destId="{E15AE885-F9CC-4EE8-8350-F84C62701716}" srcOrd="5" destOrd="0" presId="urn:microsoft.com/office/officeart/2005/8/layout/StepDownProcess"/>
    <dgm:cxn modelId="{41EA428C-2CCA-42FE-A155-B1F72D09E75B}" type="presParOf" srcId="{27581F0A-A99F-4997-B68D-F32F10D146AE}" destId="{25BEE413-D443-4181-8963-70762663995E}" srcOrd="6" destOrd="0" presId="urn:microsoft.com/office/officeart/2005/8/layout/StepDownProcess"/>
    <dgm:cxn modelId="{E02FA8A9-B011-45ED-996E-55251C6B5FCD}" type="presParOf" srcId="{25BEE413-D443-4181-8963-70762663995E}" destId="{7F547198-2575-44A6-B406-1EC60ED55C6F}" srcOrd="0" destOrd="0" presId="urn:microsoft.com/office/officeart/2005/8/layout/StepDown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C65F5-6074-428E-BCD5-38FFCC1FBFFB}">
      <dsp:nvSpPr>
        <dsp:cNvPr id="0" name=""/>
        <dsp:cNvSpPr/>
      </dsp:nvSpPr>
      <dsp:spPr>
        <a:xfrm rot="5400000">
          <a:off x="1197410" y="626649"/>
          <a:ext cx="550334" cy="626536"/>
        </a:xfrm>
        <a:prstGeom prst="bentUpArrow">
          <a:avLst>
            <a:gd name="adj1" fmla="val 32840"/>
            <a:gd name="adj2" fmla="val 25000"/>
            <a:gd name="adj3" fmla="val 35780"/>
          </a:avLst>
        </a:prstGeom>
        <a:solidFill>
          <a:schemeClr val="dk2">
            <a:tint val="50000"/>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720A48-AD22-4502-A2B4-B70F2D2FC266}">
      <dsp:nvSpPr>
        <dsp:cNvPr id="0" name=""/>
        <dsp:cNvSpPr/>
      </dsp:nvSpPr>
      <dsp:spPr>
        <a:xfrm>
          <a:off x="1051605" y="16592"/>
          <a:ext cx="926439" cy="648477"/>
        </a:xfrm>
        <a:prstGeom prst="roundRect">
          <a:avLst>
            <a:gd name="adj" fmla="val 166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Canlyniad y chwiliad cychwynnol  </a:t>
          </a:r>
        </a:p>
        <a:p>
          <a:pPr marL="0" lvl="0" indent="0" algn="ctr" defTabSz="266700">
            <a:lnSpc>
              <a:spcPct val="90000"/>
            </a:lnSpc>
            <a:spcBef>
              <a:spcPct val="0"/>
            </a:spcBef>
            <a:spcAft>
              <a:spcPct val="35000"/>
            </a:spcAft>
            <a:buNone/>
          </a:pPr>
          <a:r>
            <a:rPr lang="en-GB" sz="600" kern="1200"/>
            <a:t>4,623</a:t>
          </a:r>
        </a:p>
      </dsp:txBody>
      <dsp:txXfrm>
        <a:off x="1083267" y="48254"/>
        <a:ext cx="863115" cy="585153"/>
      </dsp:txXfrm>
    </dsp:sp>
    <dsp:sp modelId="{53CA2FB5-2FA3-4672-98FC-7C6502948225}">
      <dsp:nvSpPr>
        <dsp:cNvPr id="0" name=""/>
        <dsp:cNvSpPr/>
      </dsp:nvSpPr>
      <dsp:spPr>
        <a:xfrm>
          <a:off x="1978044" y="78439"/>
          <a:ext cx="673803" cy="524128"/>
        </a:xfrm>
        <a:prstGeom prst="rect">
          <a:avLst/>
        </a:prstGeom>
        <a:noFill/>
        <a:ln>
          <a:noFill/>
        </a:ln>
        <a:effectLst/>
      </dsp:spPr>
      <dsp:style>
        <a:lnRef idx="0">
          <a:scrgbClr r="0" g="0" b="0"/>
        </a:lnRef>
        <a:fillRef idx="0">
          <a:scrgbClr r="0" g="0" b="0"/>
        </a:fillRef>
        <a:effectRef idx="0">
          <a:scrgbClr r="0" g="0" b="0"/>
        </a:effectRef>
        <a:fontRef idx="minor"/>
      </dsp:style>
    </dsp:sp>
    <dsp:sp modelId="{C7FC5851-7522-4A22-B57C-E49D0796BEC8}">
      <dsp:nvSpPr>
        <dsp:cNvPr id="0" name=""/>
        <dsp:cNvSpPr/>
      </dsp:nvSpPr>
      <dsp:spPr>
        <a:xfrm rot="5400000">
          <a:off x="1965527" y="1355103"/>
          <a:ext cx="550334" cy="626536"/>
        </a:xfrm>
        <a:prstGeom prst="bentUpArrow">
          <a:avLst>
            <a:gd name="adj1" fmla="val 32840"/>
            <a:gd name="adj2" fmla="val 25000"/>
            <a:gd name="adj3" fmla="val 35780"/>
          </a:avLst>
        </a:prstGeom>
        <a:solidFill>
          <a:schemeClr val="dk2">
            <a:tint val="50000"/>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22381-6005-48D3-B80C-5F00CDC9829B}">
      <dsp:nvSpPr>
        <dsp:cNvPr id="0" name=""/>
        <dsp:cNvSpPr/>
      </dsp:nvSpPr>
      <dsp:spPr>
        <a:xfrm>
          <a:off x="1819722" y="745046"/>
          <a:ext cx="926439" cy="648477"/>
        </a:xfrm>
        <a:prstGeom prst="roundRect">
          <a:avLst>
            <a:gd name="adj" fmla="val 166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Wedi'u heithrio ar ôl gweld eu teitl </a:t>
          </a:r>
        </a:p>
        <a:p>
          <a:pPr marL="0" lvl="0" indent="0" algn="ctr" defTabSz="266700">
            <a:lnSpc>
              <a:spcPct val="90000"/>
            </a:lnSpc>
            <a:spcBef>
              <a:spcPct val="0"/>
            </a:spcBef>
            <a:spcAft>
              <a:spcPct val="35000"/>
            </a:spcAft>
            <a:buNone/>
          </a:pPr>
          <a:r>
            <a:rPr lang="en-GB" sz="600" kern="1200"/>
            <a:t>4,603</a:t>
          </a:r>
        </a:p>
        <a:p>
          <a:pPr marL="0" lvl="0" indent="0" algn="ctr" defTabSz="266700">
            <a:lnSpc>
              <a:spcPct val="90000"/>
            </a:lnSpc>
            <a:spcBef>
              <a:spcPct val="0"/>
            </a:spcBef>
            <a:spcAft>
              <a:spcPct val="35000"/>
            </a:spcAft>
            <a:buNone/>
          </a:pPr>
          <a:r>
            <a:rPr lang="en-GB" sz="600" kern="1200"/>
            <a:t> </a:t>
          </a:r>
          <a:r>
            <a:rPr lang="en-GB" sz="600" kern="1200">
              <a:solidFill>
                <a:schemeClr val="bg1"/>
              </a:solidFill>
            </a:rPr>
            <a:t>(Cafodd </a:t>
          </a:r>
          <a:r>
            <a:rPr lang="en-GB" sz="600" b="1" kern="1200">
              <a:solidFill>
                <a:schemeClr val="bg1"/>
              </a:solidFill>
            </a:rPr>
            <a:t>20</a:t>
          </a:r>
          <a:r>
            <a:rPr lang="en-GB" sz="600" kern="1200">
              <a:solidFill>
                <a:schemeClr val="bg1"/>
              </a:solidFill>
            </a:rPr>
            <a:t> eu gadael ar gyfer adolygiad pellach) </a:t>
          </a:r>
        </a:p>
      </dsp:txBody>
      <dsp:txXfrm>
        <a:off x="1851384" y="776708"/>
        <a:ext cx="863115" cy="585153"/>
      </dsp:txXfrm>
    </dsp:sp>
    <dsp:sp modelId="{09E2910B-8DE6-45CE-927C-3C46A853E0C4}">
      <dsp:nvSpPr>
        <dsp:cNvPr id="0" name=""/>
        <dsp:cNvSpPr/>
      </dsp:nvSpPr>
      <dsp:spPr>
        <a:xfrm>
          <a:off x="2746161" y="806893"/>
          <a:ext cx="673803" cy="524128"/>
        </a:xfrm>
        <a:prstGeom prst="rect">
          <a:avLst/>
        </a:prstGeom>
        <a:noFill/>
        <a:ln>
          <a:noFill/>
        </a:ln>
        <a:effectLst/>
      </dsp:spPr>
      <dsp:style>
        <a:lnRef idx="0">
          <a:scrgbClr r="0" g="0" b="0"/>
        </a:lnRef>
        <a:fillRef idx="0">
          <a:scrgbClr r="0" g="0" b="0"/>
        </a:fillRef>
        <a:effectRef idx="0">
          <a:scrgbClr r="0" g="0" b="0"/>
        </a:effectRef>
        <a:fontRef idx="minor"/>
      </dsp:style>
    </dsp:sp>
    <dsp:sp modelId="{39F04B06-3B38-4E68-9061-9C3626B2DD49}">
      <dsp:nvSpPr>
        <dsp:cNvPr id="0" name=""/>
        <dsp:cNvSpPr/>
      </dsp:nvSpPr>
      <dsp:spPr>
        <a:xfrm rot="5400000">
          <a:off x="2733643" y="2083557"/>
          <a:ext cx="550334" cy="626536"/>
        </a:xfrm>
        <a:prstGeom prst="bentUpArrow">
          <a:avLst>
            <a:gd name="adj1" fmla="val 32840"/>
            <a:gd name="adj2" fmla="val 25000"/>
            <a:gd name="adj3" fmla="val 35780"/>
          </a:avLst>
        </a:prstGeom>
        <a:solidFill>
          <a:schemeClr val="dk2">
            <a:tint val="50000"/>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881151-C3B9-498A-877F-0FCE3656721E}">
      <dsp:nvSpPr>
        <dsp:cNvPr id="0" name=""/>
        <dsp:cNvSpPr/>
      </dsp:nvSpPr>
      <dsp:spPr>
        <a:xfrm>
          <a:off x="2587838" y="1473500"/>
          <a:ext cx="926439" cy="648477"/>
        </a:xfrm>
        <a:prstGeom prst="roundRect">
          <a:avLst>
            <a:gd name="adj" fmla="val 166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Wedi’u heithrio ar ôl adolygiad llawn </a:t>
          </a:r>
        </a:p>
        <a:p>
          <a:pPr marL="0" lvl="0" indent="0" algn="ctr" defTabSz="266700">
            <a:lnSpc>
              <a:spcPct val="90000"/>
            </a:lnSpc>
            <a:spcBef>
              <a:spcPct val="0"/>
            </a:spcBef>
            <a:spcAft>
              <a:spcPct val="35000"/>
            </a:spcAft>
            <a:buNone/>
          </a:pPr>
          <a:r>
            <a:rPr lang="en-GB" sz="600" b="1" kern="1200"/>
            <a:t>10</a:t>
          </a:r>
        </a:p>
      </dsp:txBody>
      <dsp:txXfrm>
        <a:off x="2619500" y="1505162"/>
        <a:ext cx="863115" cy="585153"/>
      </dsp:txXfrm>
    </dsp:sp>
    <dsp:sp modelId="{DA2D0285-8E68-4557-B21F-5439262FF08C}">
      <dsp:nvSpPr>
        <dsp:cNvPr id="0" name=""/>
        <dsp:cNvSpPr/>
      </dsp:nvSpPr>
      <dsp:spPr>
        <a:xfrm>
          <a:off x="3514277" y="1535347"/>
          <a:ext cx="673803" cy="524128"/>
        </a:xfrm>
        <a:prstGeom prst="rect">
          <a:avLst/>
        </a:prstGeom>
        <a:noFill/>
        <a:ln>
          <a:noFill/>
        </a:ln>
        <a:effectLst/>
      </dsp:spPr>
      <dsp:style>
        <a:lnRef idx="0">
          <a:scrgbClr r="0" g="0" b="0"/>
        </a:lnRef>
        <a:fillRef idx="0">
          <a:scrgbClr r="0" g="0" b="0"/>
        </a:fillRef>
        <a:effectRef idx="0">
          <a:scrgbClr r="0" g="0" b="0"/>
        </a:effectRef>
        <a:fontRef idx="minor"/>
      </dsp:style>
    </dsp:sp>
    <dsp:sp modelId="{7F547198-2575-44A6-B406-1EC60ED55C6F}">
      <dsp:nvSpPr>
        <dsp:cNvPr id="0" name=""/>
        <dsp:cNvSpPr/>
      </dsp:nvSpPr>
      <dsp:spPr>
        <a:xfrm>
          <a:off x="3355955" y="2201954"/>
          <a:ext cx="926439" cy="648477"/>
        </a:xfrm>
        <a:prstGeom prst="roundRect">
          <a:avLst>
            <a:gd name="adj" fmla="val 1667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Nifer a oedd yn weddill i'w cynnwys </a:t>
          </a:r>
        </a:p>
        <a:p>
          <a:pPr marL="0" lvl="0" indent="0" algn="ctr" defTabSz="266700">
            <a:lnSpc>
              <a:spcPct val="90000"/>
            </a:lnSpc>
            <a:spcBef>
              <a:spcPct val="0"/>
            </a:spcBef>
            <a:spcAft>
              <a:spcPct val="35000"/>
            </a:spcAft>
            <a:buNone/>
          </a:pPr>
          <a:r>
            <a:rPr lang="en-GB" sz="600" b="1" kern="1200"/>
            <a:t>10</a:t>
          </a:r>
        </a:p>
      </dsp:txBody>
      <dsp:txXfrm>
        <a:off x="3387617" y="2233616"/>
        <a:ext cx="863115" cy="585153"/>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c26005-9085-4119-9d46-57ccf408326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4D116D34292B47824E61A110BC21F1" ma:contentTypeVersion="9" ma:contentTypeDescription="Create a new document." ma:contentTypeScope="" ma:versionID="6420cc8675b3eb9db4582f7a0e89a589">
  <xsd:schema xmlns:xsd="http://www.w3.org/2001/XMLSchema" xmlns:xs="http://www.w3.org/2001/XMLSchema" xmlns:p="http://schemas.microsoft.com/office/2006/metadata/properties" xmlns:ns2="fec26005-9085-4119-9d46-57ccf408326e" targetNamespace="http://schemas.microsoft.com/office/2006/metadata/properties" ma:root="true" ma:fieldsID="5b54cebd19a97d4bb27c4a552700ac75" ns2:_="">
    <xsd:import namespace="fec26005-9085-4119-9d46-57ccf40832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26005-9085-4119-9d46-57ccf4083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customXml/itemProps2.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3.xml><?xml version="1.0" encoding="utf-8"?>
<ds:datastoreItem xmlns:ds="http://schemas.openxmlformats.org/officeDocument/2006/customXml" ds:itemID="{DDA4B6D3-15AE-41D6-BC35-BB89B4E5CD6E}">
  <ds:schemaRef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fec26005-9085-4119-9d46-57ccf408326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543729D-A74F-41C1-A662-FECC5CA56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26005-9085-4119-9d46-57ccf4083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12603</Words>
  <Characters>71841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84276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Victoria Tice (Public Health Wales)</cp:lastModifiedBy>
  <cp:revision>3</cp:revision>
  <cp:lastPrinted>2025-01-21T10:30:00Z</cp:lastPrinted>
  <dcterms:created xsi:type="dcterms:W3CDTF">2025-01-21T10:10:00Z</dcterms:created>
  <dcterms:modified xsi:type="dcterms:W3CDTF">2025-01-21T10:30:00Z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0x010100D14D116D34292B47824E61A110BC21F1</vt:lpwstr>
  </property>
</Properties>
</file>