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215AD" w14:textId="6CA3F30C" w:rsidR="00E40B03" w:rsidRPr="002E3757" w:rsidRDefault="002E3757" w:rsidP="00074B1C">
      <w:pPr>
        <w:jc w:val="center"/>
        <w:rPr>
          <w:rFonts w:ascii="Ubuntu" w:hAnsi="Ubuntu"/>
          <w:b/>
          <w:sz w:val="40"/>
          <w:szCs w:val="40"/>
        </w:rPr>
      </w:pPr>
      <w:r>
        <w:rPr>
          <w:noProof/>
          <w:lang w:eastAsia="en-GB"/>
        </w:rPr>
        <mc:AlternateContent>
          <mc:Choice Requires="wpg">
            <w:drawing>
              <wp:anchor distT="0" distB="0" distL="114300" distR="114300" simplePos="0" relativeHeight="251658240" behindDoc="1" locked="0" layoutInCell="1" allowOverlap="1" wp14:anchorId="2723A5ED" wp14:editId="3F9BF9ED">
                <wp:simplePos x="0" y="0"/>
                <wp:positionH relativeFrom="page">
                  <wp:posOffset>-25400</wp:posOffset>
                </wp:positionH>
                <wp:positionV relativeFrom="page">
                  <wp:posOffset>11853</wp:posOffset>
                </wp:positionV>
                <wp:extent cx="7560310" cy="1323340"/>
                <wp:effectExtent l="0" t="0" r="254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323340"/>
                          <a:chOff x="0" y="0"/>
                          <a:chExt cx="11906" cy="2084"/>
                        </a:xfrm>
                      </wpg:grpSpPr>
                      <pic:pic xmlns:pic="http://schemas.openxmlformats.org/drawingml/2006/picture">
                        <pic:nvPicPr>
                          <pic:cNvPr id="35" name="docshape16"/>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 cy="20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 name="docshape17"/>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830" y="602"/>
                            <a:ext cx="1428" cy="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docshape18"/>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2367" y="690"/>
                            <a:ext cx="1274" cy="6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2ADB333" id="Group 34" o:spid="_x0000_s1026" style="position:absolute;margin-left:-2pt;margin-top:.95pt;width:595.3pt;height:104.2pt;z-index:-251658240;mso-position-horizontal-relative:page;mso-position-vertical-relative:page" coordsize="11906,20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 o:spid="_x0000_s1027" type="#_x0000_t75" style="position:absolute;width:11906;height:2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">
                  <v:imagedata r:id="rId14" o:title=""/>
                  <v:path arrowok="t"/>
                  <o:lock v:ext="edit" aspectratio="f"/>
                </v:shape>
                <v:shape id="docshape17" o:spid="_x0000_s1028" type="#_x0000_t75" style="position:absolute;left:830;top:602;width:1428;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">
                  <v:imagedata r:id="rId15" o:title=""/>
                  <v:path arrowok="t"/>
                  <o:lock v:ext="edit" aspectratio="f"/>
                </v:shape>
                <v:shape id="docshape18" o:spid="_x0000_s1029" type="#_x0000_t75" style="position:absolute;left:2367;top:690;width:1274;height: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">
                  <v:imagedata r:id="rId16" o:title=""/>
                  <v:path arrowok="t"/>
                  <o:lock v:ext="edit" aspectratio="f"/>
                </v:shape>
                <w10:wrap anchorx="page" anchory="page"/>
              </v:group>
            </w:pict>
          </mc:Fallback>
        </mc:AlternateContent>
      </w:r>
      <w:r w:rsidR="007B1B31" w:rsidRPr="002E3757">
        <w:rPr>
          <w:rFonts w:ascii="Ubuntu" w:hAnsi="Ubuntu"/>
          <w:b/>
          <w:sz w:val="40"/>
          <w:szCs w:val="40"/>
        </w:rPr>
        <w:t>DIRECTORATE REPORT TO</w:t>
      </w:r>
    </w:p>
    <w:p w14:paraId="25AD0BA0" w14:textId="564378A4" w:rsidR="007B1B31" w:rsidRDefault="007B1B31" w:rsidP="007B1B31">
      <w:pPr>
        <w:jc w:val="center"/>
        <w:rPr>
          <w:rFonts w:ascii="Ubuntu" w:hAnsi="Ubuntu"/>
          <w:b/>
          <w:sz w:val="40"/>
          <w:szCs w:val="40"/>
        </w:rPr>
      </w:pPr>
      <w:r w:rsidRPr="002E3757">
        <w:rPr>
          <w:rFonts w:ascii="Ubuntu" w:hAnsi="Ubuntu"/>
          <w:b/>
          <w:sz w:val="40"/>
          <w:szCs w:val="40"/>
        </w:rPr>
        <w:t>BUSINESS EXECUTIVE TEAM</w:t>
      </w:r>
      <w:r w:rsidR="00E40B03" w:rsidRPr="002E3757">
        <w:rPr>
          <w:rFonts w:ascii="Ubuntu" w:hAnsi="Ubuntu"/>
          <w:b/>
          <w:sz w:val="40"/>
          <w:szCs w:val="40"/>
        </w:rPr>
        <w:t xml:space="preserve"> AND BOARD </w:t>
      </w:r>
    </w:p>
    <w:tbl>
      <w:tblPr>
        <w:tblStyle w:val="TableGrid"/>
        <w:tblW w:w="0" w:type="auto"/>
        <w:tblLook w:val="04A0" w:firstRow="1" w:lastRow="0" w:firstColumn="1" w:lastColumn="0" w:noHBand="0" w:noVBand="1"/>
      </w:tblPr>
      <w:tblGrid>
        <w:gridCol w:w="3339"/>
        <w:gridCol w:w="5677"/>
      </w:tblGrid>
      <w:tr w:rsidR="00AB7EBE" w:rsidRPr="002E3757" w14:paraId="62C098C2" w14:textId="77777777" w:rsidTr="7E97CA4A">
        <w:tc>
          <w:tcPr>
            <w:tcW w:w="3339" w:type="dxa"/>
            <w:shd w:val="clear" w:color="auto" w:fill="DEEAF6" w:themeFill="accent1" w:themeFillTint="33"/>
          </w:tcPr>
          <w:p w14:paraId="7AA3BB0F" w14:textId="77777777" w:rsidR="00AB7EBE" w:rsidRPr="002E3757" w:rsidRDefault="00AB7EBE" w:rsidP="00AB7EBE">
            <w:pPr>
              <w:rPr>
                <w:rFonts w:ascii="Ubuntu" w:hAnsi="Ubuntu"/>
                <w:b/>
                <w:sz w:val="24"/>
                <w:szCs w:val="24"/>
              </w:rPr>
            </w:pPr>
            <w:r w:rsidRPr="002E3757">
              <w:rPr>
                <w:rFonts w:ascii="Ubuntu" w:hAnsi="Ubuntu"/>
                <w:b/>
                <w:sz w:val="24"/>
                <w:szCs w:val="24"/>
              </w:rPr>
              <w:t>Directorate:</w:t>
            </w:r>
          </w:p>
        </w:tc>
        <w:tc>
          <w:tcPr>
            <w:tcW w:w="5677" w:type="dxa"/>
          </w:tcPr>
          <w:p w14:paraId="764C28A7" w14:textId="5682625F" w:rsidR="00AB7EBE" w:rsidRPr="003D43BB" w:rsidRDefault="00AB7EBE" w:rsidP="00AB7EBE">
            <w:pPr>
              <w:rPr>
                <w:rFonts w:ascii="Ubuntu" w:hAnsi="Ubuntu" w:cs="Calibri"/>
                <w:sz w:val="24"/>
                <w:szCs w:val="24"/>
              </w:rPr>
            </w:pPr>
            <w:r w:rsidRPr="003D43BB">
              <w:rPr>
                <w:rFonts w:ascii="Ubuntu" w:hAnsi="Ubuntu" w:cs="Calibri"/>
                <w:sz w:val="24"/>
                <w:szCs w:val="24"/>
              </w:rPr>
              <w:t>Policy and International Health</w:t>
            </w:r>
          </w:p>
        </w:tc>
      </w:tr>
      <w:tr w:rsidR="00AB7EBE" w:rsidRPr="002E3757" w14:paraId="0AFB029D" w14:textId="77777777" w:rsidTr="7E97CA4A">
        <w:tc>
          <w:tcPr>
            <w:tcW w:w="3339" w:type="dxa"/>
            <w:shd w:val="clear" w:color="auto" w:fill="DEEAF6" w:themeFill="accent1" w:themeFillTint="33"/>
          </w:tcPr>
          <w:p w14:paraId="11B141B1" w14:textId="77777777" w:rsidR="00AB7EBE" w:rsidRPr="002E3757" w:rsidRDefault="00AB7EBE" w:rsidP="00AB7EBE">
            <w:pPr>
              <w:rPr>
                <w:rFonts w:ascii="Ubuntu" w:hAnsi="Ubuntu"/>
                <w:b/>
                <w:sz w:val="24"/>
                <w:szCs w:val="24"/>
              </w:rPr>
            </w:pPr>
            <w:r w:rsidRPr="002E3757">
              <w:rPr>
                <w:rFonts w:ascii="Ubuntu" w:hAnsi="Ubuntu"/>
                <w:b/>
                <w:sz w:val="24"/>
                <w:szCs w:val="24"/>
              </w:rPr>
              <w:t xml:space="preserve">Executive Lead: </w:t>
            </w:r>
          </w:p>
        </w:tc>
        <w:tc>
          <w:tcPr>
            <w:tcW w:w="5677" w:type="dxa"/>
          </w:tcPr>
          <w:p w14:paraId="5831D667" w14:textId="11F7F31D" w:rsidR="00AB7EBE" w:rsidRPr="003D43BB" w:rsidRDefault="0BE53E40" w:rsidP="7E97CA4A">
            <w:pPr>
              <w:rPr>
                <w:rFonts w:ascii="Ubuntu" w:hAnsi="Ubuntu" w:cs="Calibri"/>
                <w:sz w:val="24"/>
                <w:szCs w:val="24"/>
              </w:rPr>
            </w:pPr>
            <w:r w:rsidRPr="003D43BB">
              <w:rPr>
                <w:rFonts w:ascii="Ubuntu" w:hAnsi="Ubuntu" w:cs="Calibri"/>
                <w:sz w:val="24"/>
                <w:szCs w:val="24"/>
              </w:rPr>
              <w:t>Sumina Azam</w:t>
            </w:r>
          </w:p>
        </w:tc>
      </w:tr>
      <w:tr w:rsidR="003D43BB" w:rsidRPr="002E3757" w14:paraId="71AA8351" w14:textId="77777777" w:rsidTr="7E97CA4A">
        <w:tc>
          <w:tcPr>
            <w:tcW w:w="3339" w:type="dxa"/>
            <w:shd w:val="clear" w:color="auto" w:fill="DEEAF6" w:themeFill="accent1" w:themeFillTint="33"/>
          </w:tcPr>
          <w:p w14:paraId="5AA008AA" w14:textId="1CE1FD15" w:rsidR="003D43BB" w:rsidRPr="002E3757" w:rsidRDefault="003D43BB" w:rsidP="003D43BB">
            <w:pPr>
              <w:rPr>
                <w:rFonts w:ascii="Ubuntu" w:hAnsi="Ubuntu"/>
                <w:b/>
                <w:sz w:val="24"/>
                <w:szCs w:val="24"/>
              </w:rPr>
            </w:pPr>
            <w:r w:rsidRPr="002E3757">
              <w:rPr>
                <w:rFonts w:ascii="Ubuntu" w:hAnsi="Ubuntu"/>
                <w:b/>
                <w:sz w:val="24"/>
                <w:szCs w:val="24"/>
              </w:rPr>
              <w:t>Reporting Month:</w:t>
            </w:r>
          </w:p>
        </w:tc>
        <w:tc>
          <w:tcPr>
            <w:tcW w:w="5677" w:type="dxa"/>
          </w:tcPr>
          <w:p w14:paraId="48795479" w14:textId="72AE4FD3" w:rsidR="003D43BB" w:rsidRPr="003160C4" w:rsidRDefault="003D43BB" w:rsidP="003D43BB">
            <w:pPr>
              <w:rPr>
                <w:rFonts w:ascii="Calibri" w:hAnsi="Calibri" w:cs="Calibri"/>
              </w:rPr>
            </w:pPr>
            <w:r>
              <w:rPr>
                <w:rFonts w:ascii="Ubuntu" w:hAnsi="Ubuntu"/>
                <w:sz w:val="24"/>
                <w:szCs w:val="24"/>
              </w:rPr>
              <w:t>February 2025</w:t>
            </w:r>
          </w:p>
        </w:tc>
      </w:tr>
      <w:tr w:rsidR="003D43BB" w:rsidRPr="002E3757" w14:paraId="4282B3FC" w14:textId="77777777" w:rsidTr="7E97CA4A">
        <w:tc>
          <w:tcPr>
            <w:tcW w:w="3339" w:type="dxa"/>
            <w:shd w:val="clear" w:color="auto" w:fill="DEEAF6" w:themeFill="accent1" w:themeFillTint="33"/>
          </w:tcPr>
          <w:p w14:paraId="357CA0B4" w14:textId="6BFCF1E9" w:rsidR="003D43BB" w:rsidRPr="002E3757" w:rsidRDefault="003D43BB" w:rsidP="003D43BB">
            <w:pPr>
              <w:rPr>
                <w:rFonts w:ascii="Ubuntu" w:hAnsi="Ubuntu"/>
                <w:b/>
                <w:sz w:val="24"/>
                <w:szCs w:val="24"/>
              </w:rPr>
            </w:pPr>
            <w:r w:rsidRPr="002E3757">
              <w:rPr>
                <w:rFonts w:ascii="Ubuntu" w:hAnsi="Ubuntu"/>
                <w:b/>
                <w:sz w:val="24"/>
                <w:szCs w:val="24"/>
              </w:rPr>
              <w:t xml:space="preserve">Business Executive Team Meeting Date: </w:t>
            </w:r>
          </w:p>
        </w:tc>
        <w:tc>
          <w:tcPr>
            <w:tcW w:w="5677" w:type="dxa"/>
          </w:tcPr>
          <w:p w14:paraId="092DF0FC" w14:textId="2439553A" w:rsidR="003D43BB" w:rsidRPr="002E3757" w:rsidRDefault="003D43BB" w:rsidP="003D43BB">
            <w:pPr>
              <w:rPr>
                <w:rFonts w:ascii="Ubuntu" w:hAnsi="Ubuntu"/>
                <w:sz w:val="24"/>
                <w:szCs w:val="24"/>
              </w:rPr>
            </w:pPr>
            <w:r w:rsidRPr="60A90392">
              <w:rPr>
                <w:rFonts w:ascii="Ubuntu" w:hAnsi="Ubuntu"/>
                <w:sz w:val="24"/>
                <w:szCs w:val="24"/>
              </w:rPr>
              <w:t>19 March 2025</w:t>
            </w:r>
          </w:p>
        </w:tc>
      </w:tr>
      <w:tr w:rsidR="003D43BB" w:rsidRPr="002E3757" w14:paraId="61BB61CB" w14:textId="77777777" w:rsidTr="7E97CA4A">
        <w:tc>
          <w:tcPr>
            <w:tcW w:w="3339" w:type="dxa"/>
            <w:shd w:val="clear" w:color="auto" w:fill="DEEAF6" w:themeFill="accent1" w:themeFillTint="33"/>
          </w:tcPr>
          <w:p w14:paraId="2B3FAC7B" w14:textId="25FDE5E3" w:rsidR="003D43BB" w:rsidRPr="002E3757" w:rsidRDefault="003D43BB" w:rsidP="003D43BB">
            <w:pPr>
              <w:rPr>
                <w:rFonts w:ascii="Ubuntu" w:hAnsi="Ubuntu"/>
                <w:b/>
                <w:sz w:val="24"/>
                <w:szCs w:val="24"/>
              </w:rPr>
            </w:pPr>
            <w:r w:rsidRPr="002E3757">
              <w:rPr>
                <w:rFonts w:ascii="Ubuntu" w:hAnsi="Ubuntu"/>
                <w:b/>
                <w:sz w:val="24"/>
                <w:szCs w:val="24"/>
              </w:rPr>
              <w:t>Board Meeting Date:</w:t>
            </w:r>
          </w:p>
        </w:tc>
        <w:tc>
          <w:tcPr>
            <w:tcW w:w="5677" w:type="dxa"/>
          </w:tcPr>
          <w:p w14:paraId="44C8ADAB" w14:textId="46876A69" w:rsidR="003D43BB" w:rsidRPr="002E3757" w:rsidRDefault="003D43BB" w:rsidP="003D43BB">
            <w:pPr>
              <w:rPr>
                <w:rFonts w:ascii="Ubuntu" w:hAnsi="Ubuntu"/>
                <w:sz w:val="24"/>
                <w:szCs w:val="24"/>
              </w:rPr>
            </w:pPr>
            <w:r w:rsidRPr="60A90392">
              <w:rPr>
                <w:rFonts w:ascii="Ubuntu" w:hAnsi="Ubuntu"/>
                <w:sz w:val="24"/>
                <w:szCs w:val="24"/>
              </w:rPr>
              <w:t>26</w:t>
            </w:r>
            <w:r>
              <w:rPr>
                <w:rFonts w:ascii="Ubuntu" w:hAnsi="Ubuntu"/>
                <w:sz w:val="24"/>
                <w:szCs w:val="24"/>
              </w:rPr>
              <w:t xml:space="preserve"> </w:t>
            </w:r>
            <w:r w:rsidRPr="60A90392">
              <w:rPr>
                <w:rFonts w:ascii="Ubuntu" w:hAnsi="Ubuntu"/>
                <w:sz w:val="24"/>
                <w:szCs w:val="24"/>
              </w:rPr>
              <w:t>March 2025</w:t>
            </w:r>
          </w:p>
        </w:tc>
      </w:tr>
    </w:tbl>
    <w:p w14:paraId="0C33482D" w14:textId="33C1E078" w:rsidR="00AB7EBE" w:rsidRPr="002E3757" w:rsidRDefault="00AB7EBE" w:rsidP="00AB7EBE">
      <w:pPr>
        <w:jc w:val="center"/>
        <w:rPr>
          <w:rFonts w:ascii="Ubuntu" w:hAnsi="Ubuntu"/>
          <w:sz w:val="24"/>
          <w:szCs w:val="24"/>
        </w:rPr>
      </w:pPr>
    </w:p>
    <w:tbl>
      <w:tblPr>
        <w:tblStyle w:val="TableGrid"/>
        <w:tblW w:w="0" w:type="auto"/>
        <w:tblLook w:val="04A0" w:firstRow="1" w:lastRow="0" w:firstColumn="1" w:lastColumn="0" w:noHBand="0" w:noVBand="1"/>
      </w:tblPr>
      <w:tblGrid>
        <w:gridCol w:w="9016"/>
      </w:tblGrid>
      <w:tr w:rsidR="00B10356" w:rsidRPr="002E3757" w14:paraId="17636BA9" w14:textId="77777777" w:rsidTr="35E5EBCC">
        <w:tc>
          <w:tcPr>
            <w:tcW w:w="9016" w:type="dxa"/>
            <w:shd w:val="clear" w:color="auto" w:fill="DEEAF6" w:themeFill="accent1" w:themeFillTint="33"/>
          </w:tcPr>
          <w:p w14:paraId="1AD924BF" w14:textId="74BCB40A" w:rsidR="00B10356" w:rsidRPr="002E3757" w:rsidRDefault="00B10356" w:rsidP="00B10356">
            <w:pPr>
              <w:rPr>
                <w:rFonts w:ascii="Ubuntu" w:hAnsi="Ubuntu"/>
                <w:b/>
                <w:sz w:val="24"/>
                <w:szCs w:val="24"/>
              </w:rPr>
            </w:pPr>
            <w:r w:rsidRPr="002E3757">
              <w:rPr>
                <w:rFonts w:ascii="Ubuntu" w:hAnsi="Ubuntu"/>
                <w:b/>
                <w:sz w:val="24"/>
                <w:szCs w:val="24"/>
              </w:rPr>
              <w:t>Overview of Key Activities During the Month</w:t>
            </w:r>
          </w:p>
        </w:tc>
      </w:tr>
      <w:tr w:rsidR="00B10356" w:rsidRPr="002E3757" w14:paraId="374EF266" w14:textId="77777777" w:rsidTr="35E5EBCC">
        <w:tc>
          <w:tcPr>
            <w:tcW w:w="9016" w:type="dxa"/>
          </w:tcPr>
          <w:p w14:paraId="519621EF" w14:textId="77777777" w:rsidR="00765A23" w:rsidRDefault="00765A23" w:rsidP="00664A6E">
            <w:pPr>
              <w:rPr>
                <w:rFonts w:ascii="Ubuntu" w:hAnsi="Ubuntu"/>
                <w:sz w:val="24"/>
                <w:szCs w:val="24"/>
              </w:rPr>
            </w:pPr>
          </w:p>
          <w:p w14:paraId="4C99CF7D" w14:textId="711DB96C" w:rsidR="00765A23" w:rsidRPr="00765A23" w:rsidRDefault="00664A6E" w:rsidP="00765A23">
            <w:pPr>
              <w:pStyle w:val="Heading2"/>
            </w:pPr>
            <w:r w:rsidRPr="00664A6E">
              <w:t xml:space="preserve">Futures - Public sector training event: </w:t>
            </w:r>
          </w:p>
          <w:p w14:paraId="2A7873FE" w14:textId="70CC1CCF" w:rsidR="00664A6E" w:rsidRPr="00664A6E" w:rsidRDefault="00F107D4" w:rsidP="7E97CA4A">
            <w:pPr>
              <w:rPr>
                <w:rFonts w:ascii="Ubuntu" w:hAnsi="Ubuntu"/>
                <w:sz w:val="24"/>
                <w:szCs w:val="24"/>
              </w:rPr>
            </w:pPr>
            <w:r>
              <w:rPr>
                <w:rFonts w:ascii="Ubuntu" w:hAnsi="Ubuntu"/>
                <w:sz w:val="24"/>
                <w:szCs w:val="24"/>
              </w:rPr>
              <w:t>We delivered a Futures Public Sector Training event a</w:t>
            </w:r>
            <w:r w:rsidR="4CCE7526" w:rsidRPr="35E5EBCC">
              <w:rPr>
                <w:rFonts w:ascii="Ubuntu" w:hAnsi="Ubuntu"/>
                <w:sz w:val="24"/>
                <w:szCs w:val="24"/>
              </w:rPr>
              <w:t>s</w:t>
            </w:r>
            <w:r w:rsidR="1372055F" w:rsidRPr="35E5EBCC">
              <w:rPr>
                <w:rFonts w:ascii="Ubuntu" w:hAnsi="Ubuntu"/>
                <w:sz w:val="24"/>
                <w:szCs w:val="24"/>
              </w:rPr>
              <w:t xml:space="preserve"> part of our series of external futures training for public bodies</w:t>
            </w:r>
            <w:r w:rsidR="00F67823">
              <w:rPr>
                <w:rFonts w:ascii="Ubuntu" w:hAnsi="Ubuntu"/>
                <w:sz w:val="24"/>
                <w:szCs w:val="24"/>
              </w:rPr>
              <w:t xml:space="preserve">, </w:t>
            </w:r>
            <w:r w:rsidR="1372055F" w:rsidRPr="35E5EBCC">
              <w:rPr>
                <w:rFonts w:ascii="Ubuntu" w:hAnsi="Ubuntu"/>
                <w:sz w:val="24"/>
                <w:szCs w:val="24"/>
              </w:rPr>
              <w:t xml:space="preserve">alongside </w:t>
            </w:r>
            <w:r w:rsidR="00F67823">
              <w:rPr>
                <w:rFonts w:ascii="Ubuntu" w:hAnsi="Ubuntu"/>
                <w:sz w:val="24"/>
                <w:szCs w:val="24"/>
              </w:rPr>
              <w:t xml:space="preserve">the Office of the </w:t>
            </w:r>
            <w:r w:rsidR="1372055F" w:rsidRPr="35E5EBCC">
              <w:rPr>
                <w:rFonts w:ascii="Ubuntu" w:hAnsi="Ubuntu"/>
                <w:sz w:val="24"/>
                <w:szCs w:val="24"/>
              </w:rPr>
              <w:t>F</w:t>
            </w:r>
            <w:r w:rsidR="00F67823">
              <w:rPr>
                <w:rFonts w:ascii="Ubuntu" w:hAnsi="Ubuntu"/>
                <w:sz w:val="24"/>
                <w:szCs w:val="24"/>
              </w:rPr>
              <w:t xml:space="preserve">uture </w:t>
            </w:r>
            <w:r w:rsidR="1372055F" w:rsidRPr="35E5EBCC">
              <w:rPr>
                <w:rFonts w:ascii="Ubuntu" w:hAnsi="Ubuntu"/>
                <w:sz w:val="24"/>
                <w:szCs w:val="24"/>
              </w:rPr>
              <w:t>G</w:t>
            </w:r>
            <w:r w:rsidR="00F67823">
              <w:rPr>
                <w:rFonts w:ascii="Ubuntu" w:hAnsi="Ubuntu"/>
                <w:sz w:val="24"/>
                <w:szCs w:val="24"/>
              </w:rPr>
              <w:t xml:space="preserve">enerations </w:t>
            </w:r>
            <w:r w:rsidR="1372055F" w:rsidRPr="35E5EBCC">
              <w:rPr>
                <w:rFonts w:ascii="Ubuntu" w:hAnsi="Ubuntu"/>
                <w:sz w:val="24"/>
                <w:szCs w:val="24"/>
              </w:rPr>
              <w:t>C</w:t>
            </w:r>
            <w:r w:rsidR="00F67823">
              <w:rPr>
                <w:rFonts w:ascii="Ubuntu" w:hAnsi="Ubuntu"/>
                <w:sz w:val="24"/>
                <w:szCs w:val="24"/>
              </w:rPr>
              <w:t>ommissioner</w:t>
            </w:r>
            <w:r w:rsidR="1372055F" w:rsidRPr="35E5EBCC">
              <w:rPr>
                <w:rFonts w:ascii="Ubuntu" w:hAnsi="Ubuntu"/>
                <w:sz w:val="24"/>
                <w:szCs w:val="24"/>
              </w:rPr>
              <w:t xml:space="preserve">, NRW and Welsh </w:t>
            </w:r>
            <w:r w:rsidR="003E14E1">
              <w:rPr>
                <w:rFonts w:ascii="Ubuntu" w:hAnsi="Ubuntu"/>
                <w:sz w:val="24"/>
                <w:szCs w:val="24"/>
              </w:rPr>
              <w:t>G</w:t>
            </w:r>
            <w:r w:rsidR="1372055F" w:rsidRPr="35E5EBCC">
              <w:rPr>
                <w:rFonts w:ascii="Ubuntu" w:hAnsi="Ubuntu"/>
                <w:sz w:val="24"/>
                <w:szCs w:val="24"/>
              </w:rPr>
              <w:t>ov</w:t>
            </w:r>
            <w:r w:rsidR="003E14E1">
              <w:rPr>
                <w:rFonts w:ascii="Ubuntu" w:hAnsi="Ubuntu"/>
                <w:sz w:val="24"/>
                <w:szCs w:val="24"/>
              </w:rPr>
              <w:t>ernment</w:t>
            </w:r>
            <w:r w:rsidR="1372055F" w:rsidRPr="35E5EBCC">
              <w:rPr>
                <w:rFonts w:ascii="Ubuntu" w:hAnsi="Ubuntu"/>
                <w:sz w:val="24"/>
                <w:szCs w:val="24"/>
              </w:rPr>
              <w:t xml:space="preserve"> (as part of Hwb </w:t>
            </w:r>
            <w:proofErr w:type="spellStart"/>
            <w:r w:rsidR="1372055F" w:rsidRPr="35E5EBCC">
              <w:rPr>
                <w:rFonts w:ascii="Ubuntu" w:hAnsi="Ubuntu"/>
                <w:sz w:val="24"/>
                <w:szCs w:val="24"/>
              </w:rPr>
              <w:t>Dyfodol</w:t>
            </w:r>
            <w:proofErr w:type="spellEnd"/>
            <w:r w:rsidR="1372055F" w:rsidRPr="35E5EBCC">
              <w:rPr>
                <w:rFonts w:ascii="Ubuntu" w:hAnsi="Ubuntu"/>
                <w:sz w:val="24"/>
                <w:szCs w:val="24"/>
              </w:rPr>
              <w:t xml:space="preserve"> / Futures Hub Wales developments). </w:t>
            </w:r>
            <w:r w:rsidR="00F67823">
              <w:rPr>
                <w:rFonts w:ascii="Ubuntu" w:hAnsi="Ubuntu"/>
                <w:sz w:val="24"/>
                <w:szCs w:val="24"/>
              </w:rPr>
              <w:t>The training</w:t>
            </w:r>
            <w:r w:rsidR="1372055F" w:rsidRPr="35E5EBCC">
              <w:rPr>
                <w:rFonts w:ascii="Ubuntu" w:hAnsi="Ubuntu"/>
                <w:sz w:val="24"/>
                <w:szCs w:val="24"/>
              </w:rPr>
              <w:t xml:space="preserve"> aims to increase futures capacity, skills and behaviours across the public sector and beyond in Wales. </w:t>
            </w:r>
            <w:r w:rsidR="007F61B9">
              <w:rPr>
                <w:rFonts w:ascii="Ubuntu" w:hAnsi="Ubuntu"/>
                <w:sz w:val="24"/>
                <w:szCs w:val="24"/>
              </w:rPr>
              <w:t>This is p</w:t>
            </w:r>
            <w:r w:rsidR="1372055F" w:rsidRPr="35E5EBCC">
              <w:rPr>
                <w:rFonts w:ascii="Ubuntu" w:hAnsi="Ubuntu"/>
                <w:sz w:val="24"/>
                <w:szCs w:val="24"/>
              </w:rPr>
              <w:t>art of our efforts to lead the way in futures thinking and implement the W</w:t>
            </w:r>
            <w:r w:rsidR="00341AC0">
              <w:rPr>
                <w:rFonts w:ascii="Ubuntu" w:hAnsi="Ubuntu"/>
                <w:sz w:val="24"/>
                <w:szCs w:val="24"/>
              </w:rPr>
              <w:t xml:space="preserve">ellbeing of </w:t>
            </w:r>
            <w:r w:rsidR="1372055F" w:rsidRPr="35E5EBCC">
              <w:rPr>
                <w:rFonts w:ascii="Ubuntu" w:hAnsi="Ubuntu"/>
                <w:sz w:val="24"/>
                <w:szCs w:val="24"/>
              </w:rPr>
              <w:t>F</w:t>
            </w:r>
            <w:r w:rsidR="00341AC0">
              <w:rPr>
                <w:rFonts w:ascii="Ubuntu" w:hAnsi="Ubuntu"/>
                <w:sz w:val="24"/>
                <w:szCs w:val="24"/>
              </w:rPr>
              <w:t xml:space="preserve">uture </w:t>
            </w:r>
            <w:r w:rsidR="1372055F" w:rsidRPr="35E5EBCC">
              <w:rPr>
                <w:rFonts w:ascii="Ubuntu" w:hAnsi="Ubuntu"/>
                <w:sz w:val="24"/>
                <w:szCs w:val="24"/>
              </w:rPr>
              <w:t>G</w:t>
            </w:r>
            <w:r w:rsidR="00341AC0">
              <w:rPr>
                <w:rFonts w:ascii="Ubuntu" w:hAnsi="Ubuntu"/>
                <w:sz w:val="24"/>
                <w:szCs w:val="24"/>
              </w:rPr>
              <w:t xml:space="preserve">enerations </w:t>
            </w:r>
            <w:r w:rsidR="1372055F" w:rsidRPr="35E5EBCC">
              <w:rPr>
                <w:rFonts w:ascii="Ubuntu" w:hAnsi="Ubuntu"/>
                <w:sz w:val="24"/>
                <w:szCs w:val="24"/>
              </w:rPr>
              <w:t>A</w:t>
            </w:r>
            <w:r w:rsidR="00341AC0">
              <w:rPr>
                <w:rFonts w:ascii="Ubuntu" w:hAnsi="Ubuntu"/>
                <w:sz w:val="24"/>
                <w:szCs w:val="24"/>
              </w:rPr>
              <w:t>ct</w:t>
            </w:r>
            <w:r w:rsidR="1372055F" w:rsidRPr="35E5EBCC">
              <w:rPr>
                <w:rFonts w:ascii="Ubuntu" w:hAnsi="Ubuntu"/>
                <w:sz w:val="24"/>
                <w:szCs w:val="24"/>
              </w:rPr>
              <w:t>. </w:t>
            </w:r>
          </w:p>
          <w:p w14:paraId="100BD35C" w14:textId="77777777" w:rsidR="00765A23" w:rsidRPr="00664A6E" w:rsidRDefault="00765A23" w:rsidP="00664A6E">
            <w:pPr>
              <w:rPr>
                <w:rFonts w:ascii="Ubuntu" w:hAnsi="Ubuntu"/>
                <w:sz w:val="24"/>
                <w:szCs w:val="24"/>
              </w:rPr>
            </w:pPr>
          </w:p>
          <w:p w14:paraId="397FB7CC" w14:textId="72057E40" w:rsidR="00765A23" w:rsidRDefault="14C812BC" w:rsidP="00765A23">
            <w:pPr>
              <w:pStyle w:val="Heading2"/>
            </w:pPr>
            <w:r>
              <w:t>Spotlight feature Blog - North Wales Inverse Care Law Programme</w:t>
            </w:r>
            <w:r w:rsidR="1E86C537">
              <w:t>:</w:t>
            </w:r>
            <w:r>
              <w:t xml:space="preserve"> </w:t>
            </w:r>
          </w:p>
          <w:p w14:paraId="0819EF51" w14:textId="49609F04" w:rsidR="00664A6E" w:rsidRPr="00664A6E" w:rsidRDefault="7189CF5F" w:rsidP="00902468">
            <w:pPr>
              <w:shd w:val="clear" w:color="auto" w:fill="FFFFFF" w:themeFill="background1"/>
              <w:spacing w:after="240"/>
              <w:rPr>
                <w:rFonts w:ascii="Ubuntu" w:hAnsi="Ubuntu"/>
                <w:sz w:val="24"/>
                <w:szCs w:val="24"/>
              </w:rPr>
            </w:pPr>
            <w:r w:rsidRPr="7E97CA4A">
              <w:rPr>
                <w:rFonts w:ascii="Ubuntu" w:eastAsia="Ubuntu" w:hAnsi="Ubuntu" w:cs="Ubuntu"/>
                <w:sz w:val="24"/>
                <w:szCs w:val="24"/>
              </w:rPr>
              <w:t>T</w:t>
            </w:r>
            <w:r w:rsidRPr="00902468">
              <w:rPr>
                <w:rFonts w:ascii="Ubuntu" w:eastAsia="Ubuntu" w:hAnsi="Ubuntu" w:cs="Ubuntu"/>
                <w:sz w:val="24"/>
                <w:szCs w:val="24"/>
              </w:rPr>
              <w:t>his spotlight feature</w:t>
            </w:r>
            <w:r w:rsidRPr="7E97CA4A">
              <w:rPr>
                <w:rFonts w:ascii="Ubuntu" w:eastAsia="Ubuntu" w:hAnsi="Ubuntu" w:cs="Ubuntu"/>
                <w:sz w:val="24"/>
                <w:szCs w:val="24"/>
              </w:rPr>
              <w:t>, published by the Welsh Health Equity Solutions Platform s</w:t>
            </w:r>
            <w:r w:rsidR="7E57895A" w:rsidRPr="7E97CA4A">
              <w:rPr>
                <w:rFonts w:ascii="Ubuntu" w:eastAsia="Ubuntu" w:hAnsi="Ubuntu" w:cs="Ubuntu"/>
                <w:sz w:val="24"/>
                <w:szCs w:val="24"/>
              </w:rPr>
              <w:t>howcased</w:t>
            </w:r>
            <w:r w:rsidRPr="00902468">
              <w:rPr>
                <w:rFonts w:ascii="Ubuntu" w:eastAsia="Ubuntu" w:hAnsi="Ubuntu" w:cs="Ubuntu"/>
                <w:sz w:val="24"/>
                <w:szCs w:val="24"/>
              </w:rPr>
              <w:t xml:space="preserve"> examples of the Inverse Care Law in Wales,</w:t>
            </w:r>
            <w:r w:rsidR="0F4819FE" w:rsidRPr="7E97CA4A">
              <w:rPr>
                <w:rFonts w:ascii="Ubuntu" w:eastAsia="Ubuntu" w:hAnsi="Ubuntu" w:cs="Ubuntu"/>
                <w:sz w:val="24"/>
                <w:szCs w:val="24"/>
              </w:rPr>
              <w:t xml:space="preserve"> highlighting the issue of unequal access and funding to primary care. It shared </w:t>
            </w:r>
            <w:r w:rsidRPr="00902468">
              <w:rPr>
                <w:rFonts w:ascii="Ubuntu" w:eastAsia="Ubuntu" w:hAnsi="Ubuntu" w:cs="Ubuntu"/>
                <w:sz w:val="24"/>
                <w:szCs w:val="24"/>
              </w:rPr>
              <w:t xml:space="preserve"> strategies and initiatives </w:t>
            </w:r>
            <w:r w:rsidR="5AA9F2AA" w:rsidRPr="7E97CA4A">
              <w:rPr>
                <w:rFonts w:ascii="Ubuntu" w:eastAsia="Ubuntu" w:hAnsi="Ubuntu" w:cs="Ubuntu"/>
                <w:sz w:val="24"/>
                <w:szCs w:val="24"/>
              </w:rPr>
              <w:t xml:space="preserve">from </w:t>
            </w:r>
            <w:r w:rsidRPr="00902468">
              <w:rPr>
                <w:rFonts w:ascii="Ubuntu" w:eastAsia="Ubuntu" w:hAnsi="Ubuntu" w:cs="Ubuntu"/>
                <w:sz w:val="24"/>
                <w:szCs w:val="24"/>
              </w:rPr>
              <w:t>across Wales which aim</w:t>
            </w:r>
            <w:r w:rsidR="1FA162B2" w:rsidRPr="7E97CA4A">
              <w:rPr>
                <w:rFonts w:ascii="Ubuntu" w:eastAsia="Ubuntu" w:hAnsi="Ubuntu" w:cs="Ubuntu"/>
                <w:sz w:val="24"/>
                <w:szCs w:val="24"/>
              </w:rPr>
              <w:t>ed</w:t>
            </w:r>
            <w:r w:rsidRPr="00902468">
              <w:rPr>
                <w:rFonts w:ascii="Ubuntu" w:eastAsia="Ubuntu" w:hAnsi="Ubuntu" w:cs="Ubuntu"/>
                <w:sz w:val="24"/>
                <w:szCs w:val="24"/>
              </w:rPr>
              <w:t xml:space="preserve"> to reduce inequalities through General Practice and place-based partnerships</w:t>
            </w:r>
            <w:r w:rsidR="4B68A87E" w:rsidRPr="7E97CA4A">
              <w:rPr>
                <w:rFonts w:ascii="Ubuntu" w:eastAsia="Ubuntu" w:hAnsi="Ubuntu" w:cs="Ubuntu"/>
                <w:sz w:val="24"/>
                <w:szCs w:val="24"/>
              </w:rPr>
              <w:t xml:space="preserve">, featuring </w:t>
            </w:r>
            <w:r w:rsidR="2A5AC64B" w:rsidRPr="7E97CA4A">
              <w:rPr>
                <w:rFonts w:ascii="Ubuntu" w:eastAsia="Ubuntu" w:hAnsi="Ubuntu" w:cs="Ubuntu"/>
                <w:sz w:val="24"/>
                <w:szCs w:val="24"/>
              </w:rPr>
              <w:t xml:space="preserve">case studies from </w:t>
            </w:r>
            <w:r w:rsidRPr="00902468">
              <w:rPr>
                <w:rFonts w:ascii="Ubuntu" w:eastAsia="Ubuntu" w:hAnsi="Ubuntu" w:cs="Ubuntu"/>
                <w:sz w:val="24"/>
                <w:szCs w:val="24"/>
              </w:rPr>
              <w:t xml:space="preserve"> Deep End Cymru, The North Wales Inverse Care Law Programme and the Primary Care Division of Public Health Wales.</w:t>
            </w:r>
            <w:r w:rsidRPr="7E97CA4A">
              <w:rPr>
                <w:rFonts w:ascii="Ubuntu" w:hAnsi="Ubuntu"/>
                <w:sz w:val="24"/>
                <w:szCs w:val="24"/>
              </w:rPr>
              <w:t xml:space="preserve"> </w:t>
            </w:r>
          </w:p>
          <w:p w14:paraId="7F91BAFB" w14:textId="4983289F" w:rsidR="00765A23" w:rsidRDefault="00074B1C" w:rsidP="00664A6E">
            <w:pPr>
              <w:rPr>
                <w:rFonts w:ascii="Ubuntu" w:hAnsi="Ubuntu"/>
                <w:sz w:val="24"/>
                <w:szCs w:val="24"/>
              </w:rPr>
            </w:pPr>
            <w:hyperlink r:id="rId17" w:history="1">
              <w:r w:rsidR="00765A23" w:rsidRPr="00BF05A0">
                <w:rPr>
                  <w:rStyle w:val="Hyperlink"/>
                  <w:rFonts w:ascii="Ubuntu" w:hAnsi="Ubuntu"/>
                  <w:sz w:val="24"/>
                  <w:szCs w:val="24"/>
                </w:rPr>
                <w:t>https://phwwhocc.co.uk/resources/tackling-the-inverse-care-law-reducing-health-inequalities-in-wales-through-general-practice-and-place-based-partnerships</w:t>
              </w:r>
            </w:hyperlink>
          </w:p>
          <w:p w14:paraId="3A777715" w14:textId="77777777" w:rsidR="00765A23" w:rsidRPr="00664A6E" w:rsidRDefault="00765A23" w:rsidP="00664A6E">
            <w:pPr>
              <w:rPr>
                <w:rFonts w:ascii="Ubuntu" w:hAnsi="Ubuntu"/>
                <w:sz w:val="24"/>
                <w:szCs w:val="24"/>
              </w:rPr>
            </w:pPr>
          </w:p>
          <w:p w14:paraId="6C4467EC" w14:textId="5D39E063" w:rsidR="00765A23" w:rsidRDefault="00664A6E" w:rsidP="00765A23">
            <w:pPr>
              <w:pStyle w:val="Heading2"/>
            </w:pPr>
            <w:r w:rsidRPr="00664A6E">
              <w:t xml:space="preserve">Policy Advocacy for Public Health </w:t>
            </w:r>
            <w:r w:rsidR="2137F4E3">
              <w:t xml:space="preserve">and Communicating for Policy Impact </w:t>
            </w:r>
            <w:r w:rsidRPr="00664A6E">
              <w:t xml:space="preserve">Training Event Winter 2025: </w:t>
            </w:r>
          </w:p>
          <w:p w14:paraId="08D17A5E" w14:textId="304543BD" w:rsidR="00664A6E" w:rsidRPr="00664A6E" w:rsidRDefault="1372055F" w:rsidP="7E97CA4A">
            <w:pPr>
              <w:rPr>
                <w:rFonts w:ascii="Ubuntu" w:hAnsi="Ubuntu"/>
                <w:sz w:val="24"/>
                <w:szCs w:val="24"/>
              </w:rPr>
            </w:pPr>
            <w:r w:rsidRPr="7E97CA4A">
              <w:rPr>
                <w:rFonts w:ascii="Ubuntu" w:hAnsi="Ubuntu"/>
                <w:sz w:val="24"/>
                <w:szCs w:val="24"/>
              </w:rPr>
              <w:t xml:space="preserve">The Polisi team delivered two online training events on ‘policy advocacy’ and ‘communicating with policy </w:t>
            </w:r>
            <w:proofErr w:type="gramStart"/>
            <w:r w:rsidRPr="7E97CA4A">
              <w:rPr>
                <w:rFonts w:ascii="Ubuntu" w:hAnsi="Ubuntu"/>
                <w:sz w:val="24"/>
                <w:szCs w:val="24"/>
              </w:rPr>
              <w:t>makers’</w:t>
            </w:r>
            <w:proofErr w:type="gramEnd"/>
            <w:r w:rsidRPr="7E97CA4A">
              <w:rPr>
                <w:rFonts w:ascii="Ubuntu" w:hAnsi="Ubuntu"/>
                <w:sz w:val="24"/>
                <w:szCs w:val="24"/>
              </w:rPr>
              <w:t xml:space="preserve">. In these interactive sessions, policy advocacy concepts, the benefits of our work for the Welsh population, and best practices were shared. The purpose of the training was to give colleagues the confidence and skills to advocate for policy change, as an essential component of delivering on the ambitions of the long-term strategy, maximising </w:t>
            </w:r>
            <w:r w:rsidRPr="7E97CA4A">
              <w:rPr>
                <w:rFonts w:ascii="Ubuntu" w:hAnsi="Ubuntu"/>
                <w:sz w:val="24"/>
                <w:szCs w:val="24"/>
              </w:rPr>
              <w:lastRenderedPageBreak/>
              <w:t>the impact of our work, and improving the health and well-being of everyone in Wales.</w:t>
            </w:r>
          </w:p>
          <w:p w14:paraId="389D981C" w14:textId="3280F4CE" w:rsidR="782E9D8B" w:rsidRDefault="782E9D8B" w:rsidP="782E9D8B">
            <w:pPr>
              <w:rPr>
                <w:rFonts w:ascii="Ubuntu" w:hAnsi="Ubuntu"/>
                <w:sz w:val="24"/>
                <w:szCs w:val="24"/>
                <w:highlight w:val="lightGray"/>
              </w:rPr>
            </w:pPr>
          </w:p>
          <w:p w14:paraId="4671C529" w14:textId="2905BEED" w:rsidR="00765A23" w:rsidRDefault="1372055F" w:rsidP="00765A23">
            <w:pPr>
              <w:pStyle w:val="Heading2"/>
            </w:pPr>
            <w:r w:rsidRPr="7E97CA4A">
              <w:t xml:space="preserve">Spatial Planning and Health Annual Event 2025:  </w:t>
            </w:r>
          </w:p>
          <w:p w14:paraId="71EC8458" w14:textId="77777777" w:rsidR="00377704" w:rsidRDefault="30BA1EF7" w:rsidP="7E97CA4A">
            <w:pPr>
              <w:rPr>
                <w:rFonts w:ascii="Ubuntu" w:hAnsi="Ubuntu"/>
                <w:sz w:val="24"/>
                <w:szCs w:val="24"/>
              </w:rPr>
            </w:pPr>
            <w:r w:rsidRPr="7E97CA4A">
              <w:rPr>
                <w:rFonts w:ascii="Ubuntu" w:hAnsi="Ubuntu"/>
                <w:sz w:val="24"/>
                <w:szCs w:val="24"/>
              </w:rPr>
              <w:t xml:space="preserve">This hybrid event was held in Cardiff on 12 February, bringing together 45 people in person and 30 online participants to discuss and learn about how health can be considered in spatial planning. Participants were from across the UK, and from a range of organisations including local government, local health boards, private sector and third sector. The day was a mix of presentations and round table discussions, and the feedback from participants was very positive, with people noting how much they had enjoyed the learning and the networking </w:t>
            </w:r>
            <w:proofErr w:type="gramStart"/>
            <w:r w:rsidRPr="7E97CA4A">
              <w:rPr>
                <w:rFonts w:ascii="Ubuntu" w:hAnsi="Ubuntu"/>
                <w:sz w:val="24"/>
                <w:szCs w:val="24"/>
              </w:rPr>
              <w:t>opportunities in particular</w:t>
            </w:r>
            <w:proofErr w:type="gramEnd"/>
            <w:r w:rsidRPr="7E97CA4A">
              <w:rPr>
                <w:rFonts w:ascii="Ubuntu" w:hAnsi="Ubuntu"/>
                <w:sz w:val="24"/>
                <w:szCs w:val="24"/>
              </w:rPr>
              <w:t xml:space="preserve">.  </w:t>
            </w:r>
          </w:p>
          <w:p w14:paraId="212C1594" w14:textId="77777777" w:rsidR="00765A23" w:rsidRPr="00664A6E" w:rsidRDefault="00765A23" w:rsidP="00664A6E">
            <w:pPr>
              <w:rPr>
                <w:rFonts w:ascii="Ubuntu" w:hAnsi="Ubuntu"/>
                <w:sz w:val="24"/>
                <w:szCs w:val="24"/>
              </w:rPr>
            </w:pPr>
          </w:p>
          <w:p w14:paraId="0500A174" w14:textId="6AC07B3A" w:rsidR="008368DC" w:rsidRPr="008368DC" w:rsidRDefault="008368DC" w:rsidP="008368DC">
            <w:pPr>
              <w:pStyle w:val="Heading2"/>
            </w:pPr>
            <w:r w:rsidRPr="008368DC">
              <w:t xml:space="preserve">TTPH: Public understanding of menopause: </w:t>
            </w:r>
          </w:p>
          <w:p w14:paraId="751ED823" w14:textId="596518E4" w:rsidR="008368DC" w:rsidRDefault="008368DC" w:rsidP="008368DC">
            <w:pPr>
              <w:rPr>
                <w:rFonts w:ascii="Ubuntu" w:hAnsi="Ubuntu"/>
                <w:sz w:val="24"/>
                <w:szCs w:val="24"/>
              </w:rPr>
            </w:pPr>
            <w:r w:rsidRPr="018623C6">
              <w:rPr>
                <w:rFonts w:ascii="Ubuntu" w:hAnsi="Ubuntu"/>
                <w:sz w:val="24"/>
                <w:szCs w:val="24"/>
              </w:rPr>
              <w:t>Using TTPH Data from the April 2023 survey</w:t>
            </w:r>
            <w:r w:rsidR="275C7754" w:rsidRPr="018623C6">
              <w:rPr>
                <w:rFonts w:ascii="Ubuntu" w:hAnsi="Ubuntu"/>
                <w:sz w:val="24"/>
                <w:szCs w:val="24"/>
              </w:rPr>
              <w:t>,</w:t>
            </w:r>
            <w:r w:rsidRPr="018623C6">
              <w:rPr>
                <w:rFonts w:ascii="Ubuntu" w:hAnsi="Ubuntu"/>
                <w:sz w:val="24"/>
                <w:szCs w:val="24"/>
              </w:rPr>
              <w:t xml:space="preserve"> t</w:t>
            </w:r>
            <w:r w:rsidR="3C698A7F" w:rsidRPr="018623C6">
              <w:rPr>
                <w:rFonts w:ascii="Ubuntu" w:hAnsi="Ubuntu"/>
                <w:sz w:val="24"/>
                <w:szCs w:val="24"/>
              </w:rPr>
              <w:t xml:space="preserve">his </w:t>
            </w:r>
            <w:r w:rsidR="78E4983C" w:rsidRPr="018623C6">
              <w:rPr>
                <w:rFonts w:ascii="Ubuntu" w:hAnsi="Ubuntu"/>
                <w:sz w:val="24"/>
                <w:szCs w:val="24"/>
              </w:rPr>
              <w:t xml:space="preserve">journal </w:t>
            </w:r>
            <w:r w:rsidR="3C698A7F" w:rsidRPr="018623C6">
              <w:rPr>
                <w:rFonts w:ascii="Ubuntu" w:hAnsi="Ubuntu"/>
                <w:sz w:val="24"/>
                <w:szCs w:val="24"/>
              </w:rPr>
              <w:t>paper will</w:t>
            </w:r>
            <w:r w:rsidRPr="018623C6">
              <w:rPr>
                <w:rFonts w:ascii="Ubuntu" w:hAnsi="Ubuntu"/>
                <w:sz w:val="24"/>
                <w:szCs w:val="24"/>
              </w:rPr>
              <w:t xml:space="preserve"> investigate the public's understanding of the menopause by socio-demographic</w:t>
            </w:r>
            <w:r w:rsidR="34965E0D" w:rsidRPr="018623C6">
              <w:rPr>
                <w:rFonts w:ascii="Ubuntu" w:hAnsi="Ubuntu"/>
                <w:sz w:val="24"/>
                <w:szCs w:val="24"/>
              </w:rPr>
              <w:t xml:space="preserve"> factor</w:t>
            </w:r>
            <w:r w:rsidRPr="018623C6">
              <w:rPr>
                <w:rFonts w:ascii="Ubuntu" w:hAnsi="Ubuntu"/>
                <w:sz w:val="24"/>
                <w:szCs w:val="24"/>
              </w:rPr>
              <w:t xml:space="preserve">s. This </w:t>
            </w:r>
            <w:r w:rsidR="6D203F93" w:rsidRPr="018623C6">
              <w:rPr>
                <w:rFonts w:ascii="Ubuntu" w:hAnsi="Ubuntu"/>
                <w:sz w:val="24"/>
                <w:szCs w:val="24"/>
              </w:rPr>
              <w:t>is</w:t>
            </w:r>
            <w:r w:rsidRPr="018623C6">
              <w:rPr>
                <w:rFonts w:ascii="Ubuntu" w:hAnsi="Ubuntu"/>
                <w:sz w:val="24"/>
                <w:szCs w:val="24"/>
              </w:rPr>
              <w:t xml:space="preserve"> one of the first national surveys to investigate the topic from a population perspective.  </w:t>
            </w:r>
            <w:hyperlink r:id="rId18">
              <w:r w:rsidRPr="018623C6">
                <w:rPr>
                  <w:rStyle w:val="Hyperlink"/>
                  <w:rFonts w:ascii="Ubuntu" w:hAnsi="Ubuntu"/>
                  <w:sz w:val="24"/>
                  <w:szCs w:val="24"/>
                </w:rPr>
                <w:t>https://www.mdpi.com/1660-4601/22/2/287</w:t>
              </w:r>
            </w:hyperlink>
            <w:r w:rsidRPr="018623C6">
              <w:rPr>
                <w:rFonts w:ascii="Ubuntu" w:hAnsi="Ubuntu"/>
                <w:sz w:val="24"/>
                <w:szCs w:val="24"/>
              </w:rPr>
              <w:t xml:space="preserve">  </w:t>
            </w:r>
          </w:p>
          <w:p w14:paraId="0ACFD4DB" w14:textId="77777777" w:rsidR="008368DC" w:rsidRPr="00664A6E" w:rsidRDefault="008368DC" w:rsidP="008368DC">
            <w:pPr>
              <w:rPr>
                <w:rFonts w:ascii="Ubuntu" w:hAnsi="Ubuntu"/>
                <w:sz w:val="24"/>
                <w:szCs w:val="24"/>
              </w:rPr>
            </w:pPr>
          </w:p>
          <w:p w14:paraId="574BB9D9" w14:textId="482CC633" w:rsidR="4FF61859" w:rsidRDefault="00A92332" w:rsidP="475C3A8B">
            <w:pPr>
              <w:pStyle w:val="Heading2"/>
            </w:pPr>
            <w:r>
              <w:t xml:space="preserve">Health and Sustainability Hub: </w:t>
            </w:r>
            <w:r w:rsidR="4FF61859">
              <w:t xml:space="preserve">Adverse Weather behaviours and communication: </w:t>
            </w:r>
          </w:p>
          <w:p w14:paraId="3C4E43FD" w14:textId="0CD635AF" w:rsidR="4FF61859" w:rsidRDefault="3AF5E92B" w:rsidP="7E97CA4A">
            <w:pPr>
              <w:rPr>
                <w:rFonts w:ascii="Ubuntu" w:hAnsi="Ubuntu"/>
                <w:sz w:val="24"/>
                <w:szCs w:val="24"/>
              </w:rPr>
            </w:pPr>
            <w:r w:rsidRPr="7E97CA4A">
              <w:rPr>
                <w:rFonts w:ascii="Ubuntu" w:hAnsi="Ubuntu"/>
                <w:sz w:val="24"/>
                <w:szCs w:val="24"/>
              </w:rPr>
              <w:t>Understanding the health impacts of adverse weather events on vulnerable population groups is a priority for PHW. A project has been commission</w:t>
            </w:r>
            <w:r w:rsidR="56E7BFBA" w:rsidRPr="7E97CA4A">
              <w:rPr>
                <w:rFonts w:ascii="Ubuntu" w:hAnsi="Ubuntu"/>
                <w:sz w:val="24"/>
                <w:szCs w:val="24"/>
              </w:rPr>
              <w:t>ed</w:t>
            </w:r>
            <w:r w:rsidRPr="7E97CA4A">
              <w:rPr>
                <w:rFonts w:ascii="Ubuntu" w:hAnsi="Ubuntu"/>
                <w:sz w:val="24"/>
                <w:szCs w:val="24"/>
              </w:rPr>
              <w:t xml:space="preserve"> </w:t>
            </w:r>
            <w:r w:rsidR="147DFBC8" w:rsidRPr="7E97CA4A">
              <w:rPr>
                <w:rFonts w:ascii="Ubuntu" w:hAnsi="Ubuntu"/>
                <w:sz w:val="24"/>
                <w:szCs w:val="24"/>
              </w:rPr>
              <w:t xml:space="preserve">by the Hub </w:t>
            </w:r>
            <w:r w:rsidR="67A68AD4" w:rsidRPr="7E97CA4A">
              <w:rPr>
                <w:rFonts w:ascii="Ubuntu" w:hAnsi="Ubuntu"/>
                <w:sz w:val="24"/>
                <w:szCs w:val="24"/>
              </w:rPr>
              <w:t xml:space="preserve">to gather behavioural insights in relation to </w:t>
            </w:r>
            <w:r w:rsidRPr="7E97CA4A">
              <w:rPr>
                <w:rFonts w:ascii="Ubuntu" w:hAnsi="Ubuntu"/>
                <w:sz w:val="24"/>
                <w:szCs w:val="24"/>
              </w:rPr>
              <w:t xml:space="preserve">specific behaviours that people might need to adopt in preparation and response to adverse weather events such as flooding and heatwaves. </w:t>
            </w:r>
            <w:r w:rsidR="3D4313DA" w:rsidRPr="7E97CA4A">
              <w:rPr>
                <w:rFonts w:ascii="Ubuntu" w:hAnsi="Ubuntu"/>
                <w:sz w:val="24"/>
                <w:szCs w:val="24"/>
              </w:rPr>
              <w:t>Engagement with four population groups and a</w:t>
            </w:r>
            <w:r w:rsidR="2CF01DB1" w:rsidRPr="7E97CA4A">
              <w:rPr>
                <w:rFonts w:ascii="Ubuntu" w:hAnsi="Ubuntu"/>
                <w:sz w:val="24"/>
                <w:szCs w:val="24"/>
              </w:rPr>
              <w:t xml:space="preserve"> </w:t>
            </w:r>
            <w:r w:rsidRPr="7E97CA4A">
              <w:rPr>
                <w:rFonts w:ascii="Ubuntu" w:hAnsi="Ubuntu"/>
                <w:sz w:val="24"/>
                <w:szCs w:val="24"/>
              </w:rPr>
              <w:t xml:space="preserve">behavioural diagnosis </w:t>
            </w:r>
            <w:r w:rsidR="38450B12" w:rsidRPr="7E97CA4A">
              <w:rPr>
                <w:rFonts w:ascii="Ubuntu" w:hAnsi="Ubuntu"/>
                <w:sz w:val="24"/>
                <w:szCs w:val="24"/>
              </w:rPr>
              <w:t xml:space="preserve">will </w:t>
            </w:r>
            <w:r w:rsidRPr="7E97CA4A">
              <w:rPr>
                <w:rFonts w:ascii="Ubuntu" w:hAnsi="Ubuntu"/>
                <w:sz w:val="24"/>
                <w:szCs w:val="24"/>
              </w:rPr>
              <w:t xml:space="preserve">support the development of appropriate communications approaches, </w:t>
            </w:r>
            <w:r w:rsidR="7D4728B4" w:rsidRPr="7E97CA4A">
              <w:rPr>
                <w:rFonts w:ascii="Ubuntu" w:hAnsi="Ubuntu"/>
                <w:sz w:val="24"/>
                <w:szCs w:val="24"/>
              </w:rPr>
              <w:t xml:space="preserve">that will </w:t>
            </w:r>
            <w:r w:rsidRPr="7E97CA4A">
              <w:rPr>
                <w:rFonts w:ascii="Ubuntu" w:hAnsi="Ubuntu"/>
                <w:sz w:val="24"/>
                <w:szCs w:val="24"/>
              </w:rPr>
              <w:t xml:space="preserve">be tested with our target groups through </w:t>
            </w:r>
            <w:r w:rsidR="036D92D7" w:rsidRPr="7E97CA4A">
              <w:rPr>
                <w:rFonts w:ascii="Ubuntu" w:hAnsi="Ubuntu"/>
                <w:sz w:val="24"/>
                <w:szCs w:val="24"/>
              </w:rPr>
              <w:t xml:space="preserve">further </w:t>
            </w:r>
            <w:r w:rsidRPr="7E97CA4A">
              <w:rPr>
                <w:rFonts w:ascii="Ubuntu" w:hAnsi="Ubuntu"/>
                <w:sz w:val="24"/>
                <w:szCs w:val="24"/>
              </w:rPr>
              <w:t>engagement.</w:t>
            </w:r>
          </w:p>
          <w:p w14:paraId="35E294F0" w14:textId="77777777" w:rsidR="00B91AAF" w:rsidRDefault="00B91AAF" w:rsidP="00902468">
            <w:pPr>
              <w:rPr>
                <w:rFonts w:ascii="Ubuntu" w:hAnsi="Ubuntu"/>
                <w:sz w:val="24"/>
                <w:szCs w:val="24"/>
              </w:rPr>
            </w:pPr>
          </w:p>
          <w:p w14:paraId="58899B83" w14:textId="03462ABF" w:rsidR="4B9341DA" w:rsidRPr="008C4066" w:rsidRDefault="0C3EA684" w:rsidP="00902468">
            <w:pPr>
              <w:rPr>
                <w:rFonts w:ascii="Ubuntu" w:hAnsi="Ubuntu"/>
                <w:sz w:val="24"/>
                <w:szCs w:val="24"/>
              </w:rPr>
            </w:pPr>
            <w:r w:rsidRPr="008C4066">
              <w:rPr>
                <w:rFonts w:ascii="Ubuntu" w:hAnsi="Ubuntu"/>
                <w:sz w:val="24"/>
                <w:szCs w:val="24"/>
              </w:rPr>
              <w:t xml:space="preserve">Collaboration with partners has involved presenting at a webinar on Climate &amp; Health organised by the Wales Innovation Network and </w:t>
            </w:r>
            <w:r w:rsidR="57A51964" w:rsidRPr="008C4066">
              <w:rPr>
                <w:rFonts w:ascii="Ubuntu" w:hAnsi="Ubuntu"/>
                <w:sz w:val="24"/>
                <w:szCs w:val="24"/>
              </w:rPr>
              <w:t xml:space="preserve">attending the Spread &amp; Scale Academy Leadership Day on 21 February </w:t>
            </w:r>
            <w:r w:rsidR="4AC7EC06" w:rsidRPr="008C4066">
              <w:rPr>
                <w:rFonts w:ascii="Ubuntu" w:hAnsi="Ubuntu"/>
                <w:sz w:val="24"/>
                <w:szCs w:val="24"/>
              </w:rPr>
              <w:t xml:space="preserve">with senior health leaders, </w:t>
            </w:r>
            <w:r w:rsidR="57A51964" w:rsidRPr="008C4066">
              <w:rPr>
                <w:rFonts w:ascii="Ubuntu" w:hAnsi="Ubuntu"/>
                <w:sz w:val="24"/>
                <w:szCs w:val="24"/>
              </w:rPr>
              <w:t xml:space="preserve">to present </w:t>
            </w:r>
            <w:r w:rsidR="07F5A966" w:rsidRPr="008C4066">
              <w:rPr>
                <w:rFonts w:ascii="Ubuntu" w:hAnsi="Ubuntu"/>
                <w:sz w:val="24"/>
                <w:szCs w:val="24"/>
              </w:rPr>
              <w:t xml:space="preserve">achievements </w:t>
            </w:r>
            <w:r w:rsidR="0C3E41FF" w:rsidRPr="008C4066">
              <w:rPr>
                <w:rFonts w:ascii="Ubuntu" w:hAnsi="Ubuntu"/>
                <w:sz w:val="24"/>
                <w:szCs w:val="24"/>
              </w:rPr>
              <w:t xml:space="preserve">to date </w:t>
            </w:r>
            <w:r w:rsidR="07F5A966" w:rsidRPr="008C4066">
              <w:rPr>
                <w:rFonts w:ascii="Ubuntu" w:hAnsi="Ubuntu"/>
                <w:sz w:val="24"/>
                <w:szCs w:val="24"/>
              </w:rPr>
              <w:t>on reducing single-use plastic and wast</w:t>
            </w:r>
            <w:r w:rsidR="54785061" w:rsidRPr="008C4066">
              <w:rPr>
                <w:rFonts w:ascii="Ubuntu" w:hAnsi="Ubuntu"/>
                <w:sz w:val="24"/>
                <w:szCs w:val="24"/>
              </w:rPr>
              <w:t>e</w:t>
            </w:r>
            <w:r w:rsidR="07F5A966" w:rsidRPr="008C4066">
              <w:rPr>
                <w:rFonts w:ascii="Ubuntu" w:hAnsi="Ubuntu"/>
                <w:sz w:val="24"/>
                <w:szCs w:val="24"/>
              </w:rPr>
              <w:t xml:space="preserve"> in microbiology labs. </w:t>
            </w:r>
            <w:r w:rsidR="38996B6B" w:rsidRPr="008C4066">
              <w:rPr>
                <w:rFonts w:ascii="Ubuntu" w:hAnsi="Ubuntu"/>
                <w:sz w:val="24"/>
                <w:szCs w:val="24"/>
              </w:rPr>
              <w:t>Collaboration with pathology colleagues is also being developed to share learning.</w:t>
            </w:r>
          </w:p>
          <w:p w14:paraId="3F98C249" w14:textId="77777777" w:rsidR="00765A23" w:rsidRPr="00664A6E" w:rsidRDefault="00765A23" w:rsidP="00664A6E">
            <w:pPr>
              <w:rPr>
                <w:rFonts w:ascii="Ubuntu" w:hAnsi="Ubuntu"/>
                <w:sz w:val="24"/>
                <w:szCs w:val="24"/>
              </w:rPr>
            </w:pPr>
          </w:p>
          <w:p w14:paraId="606A9157" w14:textId="77777777" w:rsidR="00765A23" w:rsidRDefault="1372055F" w:rsidP="00765A23">
            <w:pPr>
              <w:pStyle w:val="Heading2"/>
            </w:pPr>
            <w:r w:rsidRPr="7E97CA4A">
              <w:t xml:space="preserve">Futures training - </w:t>
            </w:r>
            <w:proofErr w:type="spellStart"/>
            <w:r w:rsidRPr="7E97CA4A">
              <w:t>CoPro</w:t>
            </w:r>
            <w:proofErr w:type="spellEnd"/>
            <w:r w:rsidRPr="7E97CA4A">
              <w:t xml:space="preserve"> network: </w:t>
            </w:r>
          </w:p>
          <w:p w14:paraId="585A7F2C" w14:textId="6E417676" w:rsidR="00664A6E" w:rsidRPr="00664A6E" w:rsidRDefault="00664A6E" w:rsidP="00664A6E">
            <w:pPr>
              <w:rPr>
                <w:rFonts w:ascii="Ubuntu" w:hAnsi="Ubuntu"/>
                <w:sz w:val="24"/>
                <w:szCs w:val="24"/>
              </w:rPr>
            </w:pPr>
            <w:r w:rsidRPr="00664A6E">
              <w:rPr>
                <w:rFonts w:ascii="Ubuntu" w:hAnsi="Ubuntu"/>
                <w:sz w:val="24"/>
                <w:szCs w:val="24"/>
              </w:rPr>
              <w:t>This was a training session in collaboration with the Co-production Network Cymru targeted at people working in public health and health inequalities areas. We made the case for using long-term thinking, especially as part of involvement exercises to build more hopeful and joint futures together with communities. </w:t>
            </w:r>
          </w:p>
          <w:p w14:paraId="1EAB6D52" w14:textId="77777777" w:rsidR="00765A23" w:rsidRPr="00664A6E" w:rsidRDefault="00765A23" w:rsidP="00664A6E">
            <w:pPr>
              <w:rPr>
                <w:rFonts w:ascii="Ubuntu" w:hAnsi="Ubuntu"/>
                <w:sz w:val="24"/>
                <w:szCs w:val="24"/>
              </w:rPr>
            </w:pPr>
          </w:p>
          <w:p w14:paraId="082C509E" w14:textId="1C11A168" w:rsidR="008A0409" w:rsidRPr="00802DA5" w:rsidRDefault="00664A6E" w:rsidP="00802DA5">
            <w:pPr>
              <w:pStyle w:val="Heading2"/>
            </w:pPr>
            <w:r w:rsidRPr="00664A6E">
              <w:lastRenderedPageBreak/>
              <w:t xml:space="preserve">All Wales operating Model for Violence developed building on the South Wales Violence Prevention Unit model:   </w:t>
            </w:r>
          </w:p>
          <w:p w14:paraId="4D4449F3" w14:textId="1E541E0D" w:rsidR="008A0409" w:rsidRDefault="540CD28A" w:rsidP="00664A6E">
            <w:pPr>
              <w:rPr>
                <w:rFonts w:ascii="Ubuntu" w:hAnsi="Ubuntu"/>
                <w:sz w:val="24"/>
                <w:szCs w:val="24"/>
              </w:rPr>
            </w:pPr>
            <w:r w:rsidRPr="7E97CA4A">
              <w:rPr>
                <w:rFonts w:ascii="Ubuntu" w:hAnsi="Ubuntu"/>
                <w:sz w:val="24"/>
                <w:szCs w:val="24"/>
              </w:rPr>
              <w:t>The Police Foundation were commissioned by Criminal Justice in Wales Early Intervention and Prevention Priority, for which Public Health Wales is a co-lead (Joa</w:t>
            </w:r>
            <w:r w:rsidR="43E0AC8B" w:rsidRPr="7E97CA4A">
              <w:rPr>
                <w:rFonts w:ascii="Ubuntu" w:hAnsi="Ubuntu"/>
                <w:sz w:val="24"/>
                <w:szCs w:val="24"/>
              </w:rPr>
              <w:t xml:space="preserve">nne Hopkins) with CC Amanda Blakeman KPM, Chief Constable North Wales Police, to </w:t>
            </w:r>
            <w:r w:rsidR="7ED302D9" w:rsidRPr="7E97CA4A">
              <w:rPr>
                <w:rFonts w:ascii="Ubuntu" w:hAnsi="Ubuntu"/>
                <w:sz w:val="24"/>
                <w:szCs w:val="24"/>
              </w:rPr>
              <w:t>review</w:t>
            </w:r>
            <w:r w:rsidR="43E0AC8B" w:rsidRPr="7E97CA4A">
              <w:rPr>
                <w:rFonts w:ascii="Ubuntu" w:hAnsi="Ubuntu"/>
                <w:sz w:val="24"/>
                <w:szCs w:val="24"/>
              </w:rPr>
              <w:t xml:space="preserve"> the </w:t>
            </w:r>
            <w:r w:rsidR="20255ECA" w:rsidRPr="7E97CA4A">
              <w:rPr>
                <w:rFonts w:ascii="Ubuntu" w:hAnsi="Ubuntu"/>
                <w:sz w:val="24"/>
                <w:szCs w:val="24"/>
              </w:rPr>
              <w:t>crime</w:t>
            </w:r>
            <w:r w:rsidR="469196F8" w:rsidRPr="7E97CA4A">
              <w:rPr>
                <w:rFonts w:ascii="Ubuntu" w:hAnsi="Ubuntu"/>
                <w:sz w:val="24"/>
                <w:szCs w:val="24"/>
              </w:rPr>
              <w:t xml:space="preserve"> prevention landscape in Wales</w:t>
            </w:r>
            <w:r w:rsidR="0EA354A2" w:rsidRPr="7E97CA4A">
              <w:rPr>
                <w:rFonts w:ascii="Ubuntu" w:hAnsi="Ubuntu"/>
                <w:sz w:val="24"/>
                <w:szCs w:val="24"/>
              </w:rPr>
              <w:t xml:space="preserve"> and identify what an All Wales model could look like. This work has been completed and </w:t>
            </w:r>
            <w:r w:rsidR="1F04D19A" w:rsidRPr="7E97CA4A">
              <w:rPr>
                <w:rFonts w:ascii="Ubuntu" w:hAnsi="Ubuntu"/>
                <w:sz w:val="24"/>
                <w:szCs w:val="24"/>
              </w:rPr>
              <w:t xml:space="preserve">will inform discussions with key partners. </w:t>
            </w:r>
          </w:p>
          <w:p w14:paraId="342EDC7A" w14:textId="77777777" w:rsidR="008A0409" w:rsidRDefault="008A0409" w:rsidP="00664A6E">
            <w:pPr>
              <w:rPr>
                <w:rFonts w:ascii="Ubuntu" w:hAnsi="Ubuntu"/>
                <w:sz w:val="24"/>
                <w:szCs w:val="24"/>
              </w:rPr>
            </w:pPr>
          </w:p>
          <w:p w14:paraId="442EEAD3" w14:textId="7DF37E64" w:rsidR="008A0409" w:rsidRPr="00802DA5" w:rsidRDefault="6F5358D8" w:rsidP="00802DA5">
            <w:pPr>
              <w:pStyle w:val="Heading2"/>
            </w:pPr>
            <w:r>
              <w:t xml:space="preserve">Spotlight Report: Building a Fairer Gwent:   </w:t>
            </w:r>
          </w:p>
          <w:p w14:paraId="2E7C7924" w14:textId="7BEE8DD8" w:rsidR="008A0409" w:rsidRPr="00B91AAF" w:rsidRDefault="6F4AB137" w:rsidP="7E97CA4A">
            <w:pPr>
              <w:spacing w:line="252" w:lineRule="auto"/>
              <w:rPr>
                <w:rFonts w:ascii="Ubuntu" w:eastAsia="Verdana" w:hAnsi="Ubuntu" w:cs="Verdana"/>
                <w:color w:val="000000" w:themeColor="text1"/>
                <w:sz w:val="24"/>
                <w:szCs w:val="24"/>
              </w:rPr>
            </w:pPr>
            <w:r w:rsidRPr="00B91AAF">
              <w:rPr>
                <w:rFonts w:ascii="Ubuntu" w:hAnsi="Ubuntu"/>
                <w:color w:val="000000" w:themeColor="text1"/>
                <w:sz w:val="24"/>
                <w:szCs w:val="24"/>
              </w:rPr>
              <w:t>The ACE Hub Wales has worked with Tracy Daszkiewicz</w:t>
            </w:r>
            <w:r w:rsidR="52853EB2" w:rsidRPr="00B91AAF">
              <w:rPr>
                <w:rFonts w:ascii="Ubuntu" w:hAnsi="Ubuntu"/>
                <w:color w:val="000000" w:themeColor="text1"/>
                <w:sz w:val="24"/>
                <w:szCs w:val="24"/>
              </w:rPr>
              <w:t xml:space="preserve">, </w:t>
            </w:r>
            <w:r w:rsidR="52853EB2" w:rsidRPr="00B91AAF">
              <w:rPr>
                <w:rFonts w:ascii="Ubuntu" w:eastAsia="Verdana" w:hAnsi="Ubuntu" w:cs="Verdana"/>
                <w:color w:val="000000" w:themeColor="text1"/>
                <w:sz w:val="24"/>
                <w:szCs w:val="24"/>
              </w:rPr>
              <w:t>Executive Director for Public Health &amp; Strategic Partnerships</w:t>
            </w:r>
            <w:r w:rsidR="62BCC2F6" w:rsidRPr="00B91AAF">
              <w:rPr>
                <w:rFonts w:ascii="Ubuntu" w:eastAsia="Verdana" w:hAnsi="Ubuntu" w:cs="Verdana"/>
                <w:color w:val="000000" w:themeColor="text1"/>
                <w:sz w:val="24"/>
                <w:szCs w:val="24"/>
              </w:rPr>
              <w:t xml:space="preserve"> </w:t>
            </w:r>
            <w:r w:rsidR="52853EB2" w:rsidRPr="00B91AAF">
              <w:rPr>
                <w:rFonts w:ascii="Ubuntu" w:eastAsia="Verdana" w:hAnsi="Ubuntu" w:cs="Verdana"/>
                <w:color w:val="000000" w:themeColor="text1"/>
                <w:sz w:val="24"/>
                <w:szCs w:val="24"/>
              </w:rPr>
              <w:t xml:space="preserve">and her team to co-produce the latest in our </w:t>
            </w:r>
            <w:r w:rsidR="1B303544" w:rsidRPr="00B91AAF">
              <w:rPr>
                <w:rFonts w:ascii="Ubuntu" w:eastAsia="Verdana" w:hAnsi="Ubuntu" w:cs="Verdana"/>
                <w:color w:val="000000" w:themeColor="text1"/>
                <w:sz w:val="24"/>
                <w:szCs w:val="24"/>
              </w:rPr>
              <w:t>series</w:t>
            </w:r>
            <w:r w:rsidR="52853EB2" w:rsidRPr="00B91AAF">
              <w:rPr>
                <w:rFonts w:ascii="Ubuntu" w:eastAsia="Verdana" w:hAnsi="Ubuntu" w:cs="Verdana"/>
                <w:color w:val="000000" w:themeColor="text1"/>
                <w:sz w:val="24"/>
                <w:szCs w:val="24"/>
              </w:rPr>
              <w:t xml:space="preserve"> of ‘spotlights’ on organisations and communities in Wales who are taking a Trauma and A</w:t>
            </w:r>
            <w:r w:rsidR="07FEF1C8" w:rsidRPr="00B91AAF">
              <w:rPr>
                <w:rFonts w:ascii="Ubuntu" w:eastAsia="Verdana" w:hAnsi="Ubuntu" w:cs="Verdana"/>
                <w:color w:val="000000" w:themeColor="text1"/>
                <w:sz w:val="24"/>
                <w:szCs w:val="24"/>
              </w:rPr>
              <w:t>d</w:t>
            </w:r>
            <w:r w:rsidR="52853EB2" w:rsidRPr="00B91AAF">
              <w:rPr>
                <w:rFonts w:ascii="Ubuntu" w:eastAsia="Verdana" w:hAnsi="Ubuntu" w:cs="Verdana"/>
                <w:color w:val="000000" w:themeColor="text1"/>
                <w:sz w:val="24"/>
                <w:szCs w:val="24"/>
              </w:rPr>
              <w:t xml:space="preserve">verse </w:t>
            </w:r>
            <w:r w:rsidR="1AEF8211" w:rsidRPr="00B91AAF">
              <w:rPr>
                <w:rFonts w:ascii="Ubuntu" w:eastAsia="Verdana" w:hAnsi="Ubuntu" w:cs="Verdana"/>
                <w:color w:val="000000" w:themeColor="text1"/>
                <w:sz w:val="24"/>
                <w:szCs w:val="24"/>
              </w:rPr>
              <w:t>Childhood</w:t>
            </w:r>
            <w:r w:rsidR="52853EB2" w:rsidRPr="00B91AAF">
              <w:rPr>
                <w:rFonts w:ascii="Ubuntu" w:eastAsia="Verdana" w:hAnsi="Ubuntu" w:cs="Verdana"/>
                <w:color w:val="000000" w:themeColor="text1"/>
                <w:sz w:val="24"/>
                <w:szCs w:val="24"/>
              </w:rPr>
              <w:t xml:space="preserve"> Experiences Approach</w:t>
            </w:r>
            <w:r w:rsidR="12D3655E" w:rsidRPr="00B91AAF">
              <w:rPr>
                <w:rFonts w:ascii="Ubuntu" w:eastAsia="Verdana" w:hAnsi="Ubuntu" w:cs="Verdana"/>
                <w:color w:val="000000" w:themeColor="text1"/>
                <w:sz w:val="24"/>
                <w:szCs w:val="24"/>
              </w:rPr>
              <w:t xml:space="preserve">. This report focuses on the work to develop and Marmot ‘region’ in Wales underpinned by the </w:t>
            </w:r>
            <w:r w:rsidR="6FB97EA7" w:rsidRPr="00B91AAF">
              <w:rPr>
                <w:rFonts w:ascii="Ubuntu" w:eastAsia="Verdana" w:hAnsi="Ubuntu" w:cs="Verdana"/>
                <w:color w:val="000000" w:themeColor="text1"/>
                <w:sz w:val="24"/>
                <w:szCs w:val="24"/>
              </w:rPr>
              <w:t>principles</w:t>
            </w:r>
            <w:r w:rsidR="12D3655E" w:rsidRPr="00B91AAF">
              <w:rPr>
                <w:rFonts w:ascii="Ubuntu" w:eastAsia="Verdana" w:hAnsi="Ubuntu" w:cs="Verdana"/>
                <w:color w:val="000000" w:themeColor="text1"/>
                <w:sz w:val="24"/>
                <w:szCs w:val="24"/>
              </w:rPr>
              <w:t xml:space="preserve"> of the Trauma-informed Wales Framework</w:t>
            </w:r>
            <w:r w:rsidR="773FBCCF" w:rsidRPr="00B91AAF">
              <w:rPr>
                <w:rFonts w:ascii="Ubuntu" w:eastAsia="Verdana" w:hAnsi="Ubuntu" w:cs="Verdana"/>
                <w:color w:val="000000" w:themeColor="text1"/>
                <w:sz w:val="24"/>
                <w:szCs w:val="24"/>
              </w:rPr>
              <w:t xml:space="preserve">. The report </w:t>
            </w:r>
            <w:r w:rsidR="2EC4ABA3" w:rsidRPr="00B91AAF">
              <w:rPr>
                <w:rFonts w:ascii="Ubuntu" w:eastAsia="Verdana" w:hAnsi="Ubuntu" w:cs="Verdana"/>
                <w:color w:val="000000" w:themeColor="text1"/>
                <w:sz w:val="24"/>
                <w:szCs w:val="24"/>
              </w:rPr>
              <w:t xml:space="preserve">and a supporting video introduction from Tracy </w:t>
            </w:r>
            <w:r w:rsidR="773FBCCF" w:rsidRPr="00B91AAF">
              <w:rPr>
                <w:rFonts w:ascii="Ubuntu" w:eastAsia="Verdana" w:hAnsi="Ubuntu" w:cs="Verdana"/>
                <w:color w:val="000000" w:themeColor="text1"/>
                <w:sz w:val="24"/>
                <w:szCs w:val="24"/>
              </w:rPr>
              <w:t xml:space="preserve">can be found here: </w:t>
            </w:r>
            <w:hyperlink r:id="rId19" w:history="1">
              <w:r w:rsidR="4E98F346" w:rsidRPr="00B91AAF">
                <w:rPr>
                  <w:rStyle w:val="Hyperlink"/>
                  <w:rFonts w:ascii="Ubuntu" w:eastAsia="Verdana" w:hAnsi="Ubuntu" w:cs="Verdana"/>
                  <w:color w:val="0070C0"/>
                  <w:sz w:val="24"/>
                  <w:szCs w:val="24"/>
                </w:rPr>
                <w:t>Spotlight Series - ACE Hub Wales</w:t>
              </w:r>
            </w:hyperlink>
          </w:p>
          <w:p w14:paraId="56D15862" w14:textId="730D5AE8" w:rsidR="008A0409" w:rsidRDefault="008A0409" w:rsidP="008A0409">
            <w:pPr>
              <w:rPr>
                <w:rFonts w:ascii="Ubuntu" w:hAnsi="Ubuntu"/>
                <w:sz w:val="24"/>
                <w:szCs w:val="24"/>
              </w:rPr>
            </w:pPr>
          </w:p>
          <w:p w14:paraId="4A8DE217" w14:textId="77777777" w:rsidR="008A0409" w:rsidRPr="002E3757" w:rsidRDefault="008A0409" w:rsidP="00664A6E">
            <w:pPr>
              <w:rPr>
                <w:rFonts w:ascii="Ubuntu" w:hAnsi="Ubuntu"/>
                <w:sz w:val="24"/>
                <w:szCs w:val="24"/>
              </w:rPr>
            </w:pPr>
          </w:p>
          <w:p w14:paraId="0BCB6DA6" w14:textId="5192F910" w:rsidR="00B10356" w:rsidRPr="002E3757" w:rsidRDefault="00B91AAF" w:rsidP="7E97CA4A">
            <w:pPr>
              <w:rPr>
                <w:rFonts w:ascii="Ubuntu" w:hAnsi="Ubuntu"/>
                <w:sz w:val="24"/>
                <w:szCs w:val="24"/>
              </w:rPr>
            </w:pPr>
            <w:r>
              <w:rPr>
                <w:rStyle w:val="Heading2Char"/>
              </w:rPr>
              <w:t>In</w:t>
            </w:r>
            <w:r w:rsidR="12DF8420" w:rsidRPr="00902468">
              <w:rPr>
                <w:rStyle w:val="Heading2Char"/>
              </w:rPr>
              <w:t>tegrating behavioural science in Evidence Service review methods</w:t>
            </w:r>
          </w:p>
          <w:p w14:paraId="3A0242BC" w14:textId="532F469A" w:rsidR="00B10356" w:rsidRDefault="39EBBCC5" w:rsidP="7E97CA4A">
            <w:pPr>
              <w:rPr>
                <w:rFonts w:ascii="Ubuntu" w:eastAsia="Ubuntu" w:hAnsi="Ubuntu" w:cs="Ubuntu"/>
                <w:sz w:val="24"/>
                <w:szCs w:val="24"/>
              </w:rPr>
            </w:pPr>
            <w:r w:rsidRPr="00902468">
              <w:rPr>
                <w:rFonts w:ascii="Ubuntu" w:eastAsia="Ubuntu" w:hAnsi="Ubuntu" w:cs="Ubuntu"/>
                <w:sz w:val="24"/>
                <w:szCs w:val="24"/>
              </w:rPr>
              <w:t xml:space="preserve">The Behavioural Science Unit </w:t>
            </w:r>
            <w:r w:rsidRPr="7E97CA4A">
              <w:rPr>
                <w:rFonts w:ascii="Ubuntu" w:eastAsia="Ubuntu" w:hAnsi="Ubuntu" w:cs="Ubuntu"/>
                <w:sz w:val="24"/>
                <w:szCs w:val="24"/>
              </w:rPr>
              <w:t xml:space="preserve">developed and co-delivered a session with the evidence </w:t>
            </w:r>
            <w:r w:rsidR="2838B581" w:rsidRPr="7E97CA4A">
              <w:rPr>
                <w:rFonts w:ascii="Ubuntu" w:eastAsia="Ubuntu" w:hAnsi="Ubuntu" w:cs="Ubuntu"/>
                <w:sz w:val="24"/>
                <w:szCs w:val="24"/>
              </w:rPr>
              <w:t>service</w:t>
            </w:r>
            <w:r w:rsidR="136D453E" w:rsidRPr="7E97CA4A">
              <w:rPr>
                <w:rFonts w:ascii="Ubuntu" w:eastAsia="Ubuntu" w:hAnsi="Ubuntu" w:cs="Ubuntu"/>
                <w:sz w:val="24"/>
                <w:szCs w:val="24"/>
              </w:rPr>
              <w:t xml:space="preserve"> </w:t>
            </w:r>
            <w:r w:rsidR="2838B581" w:rsidRPr="7E97CA4A">
              <w:rPr>
                <w:rFonts w:ascii="Ubuntu" w:eastAsia="Ubuntu" w:hAnsi="Ubuntu" w:cs="Ubuntu"/>
                <w:sz w:val="24"/>
                <w:szCs w:val="24"/>
              </w:rPr>
              <w:t>to explore whether adding behavioural science frameworks and theories to E</w:t>
            </w:r>
            <w:r w:rsidR="00967597">
              <w:rPr>
                <w:rFonts w:ascii="Ubuntu" w:eastAsia="Ubuntu" w:hAnsi="Ubuntu" w:cs="Ubuntu"/>
                <w:sz w:val="24"/>
                <w:szCs w:val="24"/>
              </w:rPr>
              <w:t xml:space="preserve">vidence </w:t>
            </w:r>
            <w:r w:rsidR="2838B581" w:rsidRPr="7E97CA4A">
              <w:rPr>
                <w:rFonts w:ascii="Ubuntu" w:eastAsia="Ubuntu" w:hAnsi="Ubuntu" w:cs="Ubuntu"/>
                <w:sz w:val="24"/>
                <w:szCs w:val="24"/>
              </w:rPr>
              <w:t>S</w:t>
            </w:r>
            <w:r w:rsidR="00967597">
              <w:rPr>
                <w:rFonts w:ascii="Ubuntu" w:eastAsia="Ubuntu" w:hAnsi="Ubuntu" w:cs="Ubuntu"/>
                <w:sz w:val="24"/>
                <w:szCs w:val="24"/>
              </w:rPr>
              <w:t>ervice</w:t>
            </w:r>
            <w:r w:rsidR="2838B581" w:rsidRPr="7E97CA4A">
              <w:rPr>
                <w:rFonts w:ascii="Ubuntu" w:eastAsia="Ubuntu" w:hAnsi="Ubuntu" w:cs="Ubuntu"/>
                <w:sz w:val="24"/>
                <w:szCs w:val="24"/>
              </w:rPr>
              <w:t xml:space="preserve"> methods </w:t>
            </w:r>
            <w:r w:rsidR="1C789618" w:rsidRPr="7E97CA4A">
              <w:rPr>
                <w:rFonts w:ascii="Ubuntu" w:eastAsia="Ubuntu" w:hAnsi="Ubuntu" w:cs="Ubuntu"/>
                <w:sz w:val="24"/>
                <w:szCs w:val="24"/>
              </w:rPr>
              <w:t xml:space="preserve">(across their </w:t>
            </w:r>
            <w:proofErr w:type="gramStart"/>
            <w:r w:rsidR="1C789618" w:rsidRPr="7E97CA4A">
              <w:rPr>
                <w:rFonts w:ascii="Ubuntu" w:eastAsia="Ubuntu" w:hAnsi="Ubuntu" w:cs="Ubuntu"/>
                <w:sz w:val="24"/>
                <w:szCs w:val="24"/>
              </w:rPr>
              <w:t>work-flow</w:t>
            </w:r>
            <w:proofErr w:type="gramEnd"/>
            <w:r w:rsidR="1C789618" w:rsidRPr="7E97CA4A">
              <w:rPr>
                <w:rFonts w:ascii="Ubuntu" w:eastAsia="Ubuntu" w:hAnsi="Ubuntu" w:cs="Ubuntu"/>
                <w:sz w:val="24"/>
                <w:szCs w:val="24"/>
              </w:rPr>
              <w:t xml:space="preserve">) </w:t>
            </w:r>
            <w:r w:rsidR="2838B581" w:rsidRPr="7E97CA4A">
              <w:rPr>
                <w:rFonts w:ascii="Ubuntu" w:eastAsia="Ubuntu" w:hAnsi="Ubuntu" w:cs="Ubuntu"/>
                <w:sz w:val="24"/>
                <w:szCs w:val="24"/>
              </w:rPr>
              <w:t xml:space="preserve">might </w:t>
            </w:r>
            <w:r w:rsidR="1B840CF9" w:rsidRPr="7E97CA4A">
              <w:rPr>
                <w:rFonts w:ascii="Ubuntu" w:eastAsia="Ubuntu" w:hAnsi="Ubuntu" w:cs="Ubuntu"/>
                <w:sz w:val="24"/>
                <w:szCs w:val="24"/>
              </w:rPr>
              <w:t xml:space="preserve">support direction for </w:t>
            </w:r>
            <w:r w:rsidR="0AB7095E" w:rsidRPr="7E97CA4A">
              <w:rPr>
                <w:rFonts w:ascii="Ubuntu" w:eastAsia="Ubuntu" w:hAnsi="Ubuntu" w:cs="Ubuntu"/>
                <w:sz w:val="24"/>
                <w:szCs w:val="24"/>
              </w:rPr>
              <w:t xml:space="preserve">public health </w:t>
            </w:r>
            <w:r w:rsidR="1B840CF9" w:rsidRPr="7E97CA4A">
              <w:rPr>
                <w:rFonts w:ascii="Ubuntu" w:eastAsia="Ubuntu" w:hAnsi="Ubuntu" w:cs="Ubuntu"/>
                <w:sz w:val="24"/>
                <w:szCs w:val="24"/>
              </w:rPr>
              <w:t xml:space="preserve">action, especially the use of theory-based practice to strengthen innovation when evidence of effectiveness </w:t>
            </w:r>
            <w:r w:rsidR="6F4EF299" w:rsidRPr="7E97CA4A">
              <w:rPr>
                <w:rFonts w:ascii="Ubuntu" w:eastAsia="Ubuntu" w:hAnsi="Ubuntu" w:cs="Ubuntu"/>
                <w:sz w:val="24"/>
                <w:szCs w:val="24"/>
              </w:rPr>
              <w:t xml:space="preserve">on behaviour change </w:t>
            </w:r>
            <w:r w:rsidR="1B840CF9" w:rsidRPr="7E97CA4A">
              <w:rPr>
                <w:rFonts w:ascii="Ubuntu" w:eastAsia="Ubuntu" w:hAnsi="Ubuntu" w:cs="Ubuntu"/>
                <w:sz w:val="24"/>
                <w:szCs w:val="24"/>
              </w:rPr>
              <w:t>is sparce.</w:t>
            </w:r>
            <w:r w:rsidR="36FC84AC" w:rsidRPr="7E97CA4A">
              <w:rPr>
                <w:rFonts w:ascii="Ubuntu" w:eastAsia="Ubuntu" w:hAnsi="Ubuntu" w:cs="Ubuntu"/>
                <w:sz w:val="24"/>
                <w:szCs w:val="24"/>
              </w:rPr>
              <w:t xml:space="preserve"> </w:t>
            </w:r>
          </w:p>
          <w:p w14:paraId="5C25F5AE" w14:textId="61260248" w:rsidR="0041384F" w:rsidRPr="00902468" w:rsidRDefault="0041384F" w:rsidP="7E97CA4A">
            <w:pPr>
              <w:rPr>
                <w:rFonts w:ascii="Ubuntu" w:eastAsia="Ubuntu" w:hAnsi="Ubuntu" w:cs="Ubuntu"/>
                <w:sz w:val="24"/>
                <w:szCs w:val="24"/>
              </w:rPr>
            </w:pPr>
          </w:p>
        </w:tc>
      </w:tr>
      <w:tr w:rsidR="00B10356" w:rsidRPr="002E3757" w14:paraId="61340BBD" w14:textId="77777777" w:rsidTr="35E5EBCC">
        <w:tc>
          <w:tcPr>
            <w:tcW w:w="9016" w:type="dxa"/>
            <w:shd w:val="clear" w:color="auto" w:fill="DEEAF6" w:themeFill="accent1" w:themeFillTint="33"/>
          </w:tcPr>
          <w:p w14:paraId="6AB5F2E4" w14:textId="2D4AE596" w:rsidR="00B10356" w:rsidRPr="002E3757" w:rsidRDefault="00B10356" w:rsidP="00B10356">
            <w:pPr>
              <w:rPr>
                <w:rFonts w:ascii="Ubuntu" w:hAnsi="Ubuntu"/>
                <w:b/>
                <w:sz w:val="24"/>
                <w:szCs w:val="24"/>
              </w:rPr>
            </w:pPr>
            <w:r w:rsidRPr="002E3757">
              <w:rPr>
                <w:rFonts w:ascii="Ubuntu" w:hAnsi="Ubuntu"/>
                <w:b/>
                <w:sz w:val="24"/>
                <w:szCs w:val="24"/>
              </w:rPr>
              <w:lastRenderedPageBreak/>
              <w:t xml:space="preserve">Successes  </w:t>
            </w:r>
          </w:p>
        </w:tc>
      </w:tr>
      <w:tr w:rsidR="00B10356" w:rsidRPr="002E3757" w14:paraId="0A1CADB7" w14:textId="77777777" w:rsidTr="35E5EBCC">
        <w:tc>
          <w:tcPr>
            <w:tcW w:w="9016" w:type="dxa"/>
          </w:tcPr>
          <w:p w14:paraId="43F4E89A" w14:textId="77777777" w:rsidR="00B10356" w:rsidRDefault="00B10356" w:rsidP="00B91AAF">
            <w:pPr>
              <w:pStyle w:val="ListParagraph"/>
              <w:rPr>
                <w:rFonts w:ascii="Ubuntu" w:hAnsi="Ubuntu"/>
                <w:color w:val="FF0000"/>
                <w:sz w:val="24"/>
                <w:szCs w:val="24"/>
              </w:rPr>
            </w:pPr>
          </w:p>
          <w:p w14:paraId="258C27DA" w14:textId="77777777" w:rsidR="00B91AAF" w:rsidRPr="003D5A6A" w:rsidRDefault="00B91AAF" w:rsidP="00B91AAF">
            <w:pPr>
              <w:spacing w:after="120"/>
              <w:rPr>
                <w:rFonts w:asciiTheme="majorHAnsi" w:hAnsiTheme="majorHAnsi" w:cstheme="majorHAnsi"/>
                <w:b/>
                <w:bCs/>
                <w:color w:val="4472C4" w:themeColor="accent5"/>
                <w:sz w:val="28"/>
                <w:szCs w:val="28"/>
              </w:rPr>
            </w:pPr>
            <w:r w:rsidRPr="003D5A6A">
              <w:rPr>
                <w:rFonts w:asciiTheme="majorHAnsi" w:hAnsiTheme="majorHAnsi" w:cstheme="majorHAnsi"/>
                <w:b/>
                <w:bCs/>
                <w:color w:val="4472C4" w:themeColor="accent5"/>
                <w:sz w:val="28"/>
                <w:szCs w:val="28"/>
              </w:rPr>
              <w:t>UK Government Child Poverty Round Table:</w:t>
            </w:r>
          </w:p>
          <w:p w14:paraId="0CE189C0" w14:textId="334D589B" w:rsidR="00B91AAF" w:rsidRPr="00E76E05" w:rsidRDefault="00B91AAF" w:rsidP="00B91AAF">
            <w:pPr>
              <w:spacing w:before="120"/>
              <w:rPr>
                <w:rFonts w:ascii="Ubuntu" w:hAnsi="Ubuntu"/>
                <w:sz w:val="24"/>
                <w:szCs w:val="24"/>
              </w:rPr>
            </w:pPr>
            <w:r w:rsidRPr="7E97CA4A">
              <w:rPr>
                <w:rFonts w:ascii="Ubuntu" w:hAnsi="Ubuntu"/>
                <w:sz w:val="24"/>
                <w:szCs w:val="24"/>
              </w:rPr>
              <w:t xml:space="preserve">On 19th February the Polisi team facilitated a virtual round table on behalf of UK government child poverty unit and Children in Wales. The round table included over twenty stakeholders from the third and public sector. Feedback was provided on the overall strategy, learning from the Welsh </w:t>
            </w:r>
            <w:r w:rsidR="001F1258">
              <w:rPr>
                <w:rFonts w:ascii="Ubuntu" w:hAnsi="Ubuntu"/>
                <w:sz w:val="24"/>
                <w:szCs w:val="24"/>
              </w:rPr>
              <w:t>G</w:t>
            </w:r>
            <w:r w:rsidRPr="7E97CA4A">
              <w:rPr>
                <w:rFonts w:ascii="Ubuntu" w:hAnsi="Ubuntu"/>
                <w:sz w:val="24"/>
                <w:szCs w:val="24"/>
              </w:rPr>
              <w:t>overnment child poverty strategy and what stakeholders would like to see included. The round table minutes were then written up and fed back to UK Government.</w:t>
            </w:r>
          </w:p>
          <w:p w14:paraId="24B3359E" w14:textId="68259212" w:rsidR="00B91AAF" w:rsidRPr="002E3757" w:rsidRDefault="00B91AAF" w:rsidP="00B91AAF">
            <w:pPr>
              <w:pStyle w:val="ListParagraph"/>
              <w:ind w:left="0"/>
              <w:rPr>
                <w:rFonts w:ascii="Ubuntu" w:hAnsi="Ubuntu"/>
                <w:sz w:val="24"/>
                <w:szCs w:val="24"/>
              </w:rPr>
            </w:pPr>
          </w:p>
        </w:tc>
      </w:tr>
      <w:tr w:rsidR="00B10356" w:rsidRPr="002E3757" w14:paraId="1F67607A" w14:textId="77777777" w:rsidTr="35E5EBCC">
        <w:tc>
          <w:tcPr>
            <w:tcW w:w="9016" w:type="dxa"/>
            <w:shd w:val="clear" w:color="auto" w:fill="DEEAF6" w:themeFill="accent1" w:themeFillTint="33"/>
          </w:tcPr>
          <w:p w14:paraId="09410B9E" w14:textId="11DC4AA1" w:rsidR="00B10356" w:rsidRPr="002E3757" w:rsidRDefault="00751697" w:rsidP="00E40B03">
            <w:pPr>
              <w:rPr>
                <w:rFonts w:ascii="Ubuntu" w:hAnsi="Ubuntu"/>
                <w:b/>
                <w:sz w:val="24"/>
                <w:szCs w:val="24"/>
              </w:rPr>
            </w:pPr>
            <w:r w:rsidRPr="002E3757">
              <w:rPr>
                <w:rFonts w:ascii="Ubuntu" w:hAnsi="Ubuntu"/>
                <w:b/>
                <w:sz w:val="24"/>
                <w:szCs w:val="24"/>
              </w:rPr>
              <w:t>Any Concerns being managed:</w:t>
            </w:r>
            <w:r w:rsidR="003C76E8" w:rsidRPr="002E3757">
              <w:rPr>
                <w:rFonts w:ascii="Ubuntu" w:hAnsi="Ubuntu"/>
                <w:b/>
                <w:sz w:val="24"/>
                <w:szCs w:val="24"/>
              </w:rPr>
              <w:t xml:space="preserve"> </w:t>
            </w:r>
          </w:p>
        </w:tc>
      </w:tr>
      <w:tr w:rsidR="00B10356" w:rsidRPr="002E3757" w14:paraId="2A1A82E0" w14:textId="77777777" w:rsidTr="35E5EBCC">
        <w:tc>
          <w:tcPr>
            <w:tcW w:w="9016" w:type="dxa"/>
          </w:tcPr>
          <w:p w14:paraId="74868C46" w14:textId="77777777" w:rsidR="00B91AAF" w:rsidRDefault="00B91AAF" w:rsidP="00902468">
            <w:pPr>
              <w:rPr>
                <w:rFonts w:ascii="Ubuntu" w:hAnsi="Ubuntu"/>
                <w:sz w:val="24"/>
                <w:szCs w:val="24"/>
              </w:rPr>
            </w:pPr>
          </w:p>
          <w:p w14:paraId="6B19D692" w14:textId="5949852A" w:rsidR="00B10356" w:rsidRDefault="00C16573" w:rsidP="00902468">
            <w:pPr>
              <w:rPr>
                <w:rFonts w:ascii="Ubuntu" w:hAnsi="Ubuntu"/>
                <w:sz w:val="24"/>
                <w:szCs w:val="24"/>
              </w:rPr>
            </w:pPr>
            <w:r>
              <w:rPr>
                <w:rFonts w:ascii="Ubuntu" w:hAnsi="Ubuntu"/>
                <w:sz w:val="24"/>
                <w:szCs w:val="24"/>
              </w:rPr>
              <w:t>The resource and funding for the Health Inequalities programme is ending on 31</w:t>
            </w:r>
            <w:r w:rsidRPr="00C16573">
              <w:rPr>
                <w:rFonts w:ascii="Ubuntu" w:hAnsi="Ubuntu"/>
                <w:sz w:val="24"/>
                <w:szCs w:val="24"/>
                <w:vertAlign w:val="superscript"/>
              </w:rPr>
              <w:t>st</w:t>
            </w:r>
            <w:r>
              <w:rPr>
                <w:rFonts w:ascii="Ubuntu" w:hAnsi="Ubuntu"/>
                <w:sz w:val="24"/>
                <w:szCs w:val="24"/>
              </w:rPr>
              <w:t xml:space="preserve"> March 2025.  Further funding and resource would be required to continue </w:t>
            </w:r>
            <w:r w:rsidR="00B91AAF">
              <w:rPr>
                <w:rFonts w:ascii="Ubuntu" w:hAnsi="Ubuntu"/>
                <w:sz w:val="24"/>
                <w:szCs w:val="24"/>
              </w:rPr>
              <w:t>with the programme of work.</w:t>
            </w:r>
          </w:p>
          <w:p w14:paraId="5BECE503" w14:textId="7043B511" w:rsidR="00B91AAF" w:rsidRPr="00902468" w:rsidRDefault="00B91AAF" w:rsidP="00902468">
            <w:pPr>
              <w:rPr>
                <w:rFonts w:ascii="Ubuntu" w:hAnsi="Ubuntu"/>
                <w:sz w:val="24"/>
                <w:szCs w:val="24"/>
              </w:rPr>
            </w:pPr>
          </w:p>
        </w:tc>
      </w:tr>
      <w:tr w:rsidR="00B10356" w:rsidRPr="002E3757" w14:paraId="62D76681" w14:textId="77777777" w:rsidTr="35E5EBCC">
        <w:tc>
          <w:tcPr>
            <w:tcW w:w="9016" w:type="dxa"/>
            <w:shd w:val="clear" w:color="auto" w:fill="DEEAF6" w:themeFill="accent1" w:themeFillTint="33"/>
          </w:tcPr>
          <w:p w14:paraId="27EA4EA2" w14:textId="4C60E68A" w:rsidR="00B10356" w:rsidRPr="002E3757" w:rsidRDefault="00B10356" w:rsidP="00B10356">
            <w:pPr>
              <w:rPr>
                <w:rFonts w:ascii="Ubuntu" w:hAnsi="Ubuntu"/>
                <w:b/>
                <w:sz w:val="24"/>
                <w:szCs w:val="24"/>
              </w:rPr>
            </w:pPr>
            <w:r w:rsidRPr="002E3757">
              <w:rPr>
                <w:rFonts w:ascii="Ubuntu" w:hAnsi="Ubuntu"/>
                <w:b/>
                <w:sz w:val="24"/>
                <w:szCs w:val="24"/>
              </w:rPr>
              <w:lastRenderedPageBreak/>
              <w:t xml:space="preserve">Forward Look of key activities for next month </w:t>
            </w:r>
          </w:p>
        </w:tc>
      </w:tr>
      <w:tr w:rsidR="00B10356" w:rsidRPr="002E3757" w14:paraId="71ADD84F" w14:textId="77777777" w:rsidTr="35E5EBCC">
        <w:tc>
          <w:tcPr>
            <w:tcW w:w="9016" w:type="dxa"/>
          </w:tcPr>
          <w:p w14:paraId="6210E161" w14:textId="77777777" w:rsidR="00DB5FBB" w:rsidRDefault="00DB5FBB" w:rsidP="00DB5FBB">
            <w:pPr>
              <w:rPr>
                <w:rFonts w:ascii="Ubuntu" w:hAnsi="Ubuntu"/>
                <w:color w:val="FF0000"/>
                <w:sz w:val="24"/>
                <w:szCs w:val="24"/>
              </w:rPr>
            </w:pPr>
          </w:p>
          <w:p w14:paraId="0BF2E9A4" w14:textId="77777777" w:rsidR="00802DA5" w:rsidRDefault="00DB5FBB" w:rsidP="00802DA5">
            <w:pPr>
              <w:pStyle w:val="Heading2"/>
            </w:pPr>
            <w:r w:rsidRPr="00DB5FBB">
              <w:t xml:space="preserve">Adverse childhood and school experiences: a retrospective cross- sectional study examining associations with health-related behaviours and mental health: </w:t>
            </w:r>
          </w:p>
          <w:p w14:paraId="43B5B8DC" w14:textId="00F9FF9E" w:rsidR="00DB5FBB" w:rsidRPr="00DB5FBB" w:rsidRDefault="4DCA2562" w:rsidP="7E97CA4A">
            <w:pPr>
              <w:rPr>
                <w:rFonts w:ascii="Ubuntu" w:hAnsi="Ubuntu"/>
                <w:sz w:val="24"/>
                <w:szCs w:val="24"/>
              </w:rPr>
            </w:pPr>
            <w:r w:rsidRPr="7E97CA4A">
              <w:rPr>
                <w:rFonts w:ascii="Ubuntu" w:hAnsi="Ubuntu"/>
                <w:sz w:val="24"/>
                <w:szCs w:val="24"/>
              </w:rPr>
              <w:t>This study, to be published in the journal BMC Public Health, examines associations between adverse childhood experiences (ACEs), school experiences (having been bullied, sense of school belonging) and health (smoking, binge drinking, mental health and violence) among adults in the Welsh general population (n=1,868).</w:t>
            </w:r>
          </w:p>
          <w:p w14:paraId="6A59C667" w14:textId="77777777" w:rsidR="00802DA5" w:rsidRPr="00DB5FBB" w:rsidRDefault="00802DA5" w:rsidP="00DB5FBB">
            <w:pPr>
              <w:rPr>
                <w:rFonts w:ascii="Ubuntu" w:hAnsi="Ubuntu"/>
                <w:sz w:val="24"/>
                <w:szCs w:val="24"/>
              </w:rPr>
            </w:pPr>
          </w:p>
          <w:p w14:paraId="2276C7EB" w14:textId="77777777" w:rsidR="00802DA5" w:rsidRDefault="00DB5FBB" w:rsidP="00802DA5">
            <w:pPr>
              <w:pStyle w:val="Heading2"/>
            </w:pPr>
            <w:r w:rsidRPr="00DB5FBB">
              <w:t xml:space="preserve">Time to Talk Public Health - November 2024 Survey: </w:t>
            </w:r>
          </w:p>
          <w:p w14:paraId="6476D732" w14:textId="04F55D16" w:rsidR="00DB5FBB" w:rsidRPr="00DB5FBB" w:rsidRDefault="001C77F2" w:rsidP="7E97CA4A">
            <w:pPr>
              <w:rPr>
                <w:rFonts w:ascii="Ubuntu" w:hAnsi="Ubuntu"/>
                <w:sz w:val="24"/>
                <w:szCs w:val="24"/>
              </w:rPr>
            </w:pPr>
            <w:r>
              <w:rPr>
                <w:rFonts w:ascii="Ubuntu" w:hAnsi="Ubuntu"/>
                <w:sz w:val="24"/>
                <w:szCs w:val="24"/>
              </w:rPr>
              <w:t xml:space="preserve">The report from the </w:t>
            </w:r>
            <w:r w:rsidR="4DCA2562" w:rsidRPr="018623C6">
              <w:rPr>
                <w:rFonts w:ascii="Ubuntu" w:hAnsi="Ubuntu"/>
                <w:sz w:val="24"/>
                <w:szCs w:val="24"/>
              </w:rPr>
              <w:t xml:space="preserve">November 2024 survey will include: heathy life expectancy, health services, vaccines and stop and search. The topic areas have been submitted by teams in Health Intelligence, Wales Violence Prevention Unit, Health Protection and Welsh Government.  The </w:t>
            </w:r>
            <w:r w:rsidR="717DA484" w:rsidRPr="018623C6">
              <w:rPr>
                <w:rFonts w:ascii="Ubuntu" w:hAnsi="Ubuntu"/>
                <w:sz w:val="24"/>
                <w:szCs w:val="24"/>
              </w:rPr>
              <w:t xml:space="preserve">survey </w:t>
            </w:r>
            <w:r w:rsidR="4DCA2562" w:rsidRPr="018623C6">
              <w:rPr>
                <w:rFonts w:ascii="Ubuntu" w:hAnsi="Ubuntu"/>
                <w:sz w:val="24"/>
                <w:szCs w:val="24"/>
              </w:rPr>
              <w:t xml:space="preserve">report will include population level </w:t>
            </w:r>
            <w:proofErr w:type="gramStart"/>
            <w:r w:rsidR="4DCA2562" w:rsidRPr="018623C6">
              <w:rPr>
                <w:rFonts w:ascii="Ubuntu" w:hAnsi="Ubuntu"/>
                <w:sz w:val="24"/>
                <w:szCs w:val="24"/>
              </w:rPr>
              <w:t>findings</w:t>
            </w:r>
            <w:proofErr w:type="gramEnd"/>
            <w:r w:rsidR="4DCA2562" w:rsidRPr="018623C6">
              <w:rPr>
                <w:rFonts w:ascii="Ubuntu" w:hAnsi="Ubuntu"/>
                <w:sz w:val="24"/>
                <w:szCs w:val="24"/>
              </w:rPr>
              <w:t xml:space="preserve"> and a demographic breakdown of results will be made available on SharePoint.</w:t>
            </w:r>
          </w:p>
          <w:p w14:paraId="547602F1" w14:textId="77777777" w:rsidR="00802DA5" w:rsidRPr="00DB5FBB" w:rsidRDefault="00802DA5" w:rsidP="00DB5FBB">
            <w:pPr>
              <w:rPr>
                <w:rFonts w:ascii="Ubuntu" w:hAnsi="Ubuntu"/>
                <w:sz w:val="24"/>
                <w:szCs w:val="24"/>
              </w:rPr>
            </w:pPr>
          </w:p>
          <w:p w14:paraId="65649122" w14:textId="77777777" w:rsidR="00802DA5" w:rsidRDefault="00DB5FBB" w:rsidP="00802DA5">
            <w:pPr>
              <w:pStyle w:val="Heading2"/>
            </w:pPr>
            <w:r w:rsidRPr="00DB5FBB">
              <w:t xml:space="preserve">IHCC Lunch and Learn at Betsi Cadwaladr University Health Board: </w:t>
            </w:r>
          </w:p>
          <w:p w14:paraId="0219CA88" w14:textId="2DCB2559" w:rsidR="00DB5FBB" w:rsidRPr="00DB5FBB" w:rsidRDefault="4DCA2562" w:rsidP="7E97CA4A">
            <w:pPr>
              <w:rPr>
                <w:rFonts w:ascii="Ubuntu" w:hAnsi="Ubuntu"/>
                <w:sz w:val="24"/>
                <w:szCs w:val="24"/>
              </w:rPr>
            </w:pPr>
            <w:r w:rsidRPr="7E97CA4A">
              <w:rPr>
                <w:rFonts w:ascii="Ubuntu" w:hAnsi="Ubuntu"/>
                <w:sz w:val="24"/>
                <w:szCs w:val="24"/>
              </w:rPr>
              <w:t>The IHCC are holding a Lunch and Learn for Betsi Cadwaladr Health Board. The Webinar will include themes and discussions around international partnership working, global citizenship and the Charter for International Health Partnerships Toolkit. These activities support and showcase Public Health Wales' International Health Strategy, an enabling strategy to the Long-Term Strategy.</w:t>
            </w:r>
          </w:p>
          <w:p w14:paraId="03B89624" w14:textId="77777777" w:rsidR="00802DA5" w:rsidRPr="00DB5FBB" w:rsidRDefault="00802DA5" w:rsidP="00DB5FBB">
            <w:pPr>
              <w:rPr>
                <w:rFonts w:ascii="Ubuntu" w:hAnsi="Ubuntu"/>
                <w:sz w:val="24"/>
                <w:szCs w:val="24"/>
              </w:rPr>
            </w:pPr>
          </w:p>
          <w:p w14:paraId="0FBA88BF" w14:textId="77777777" w:rsidR="00802DA5" w:rsidRPr="00DB5FBB" w:rsidRDefault="00802DA5" w:rsidP="00DB5FBB">
            <w:pPr>
              <w:rPr>
                <w:rFonts w:ascii="Ubuntu" w:hAnsi="Ubuntu"/>
                <w:sz w:val="24"/>
                <w:szCs w:val="24"/>
              </w:rPr>
            </w:pPr>
          </w:p>
          <w:p w14:paraId="5850B6AA" w14:textId="5E263469" w:rsidR="00802DA5" w:rsidRDefault="4DCA2562" w:rsidP="00802DA5">
            <w:pPr>
              <w:pStyle w:val="Heading2"/>
            </w:pPr>
            <w:r w:rsidRPr="7E97CA4A">
              <w:t xml:space="preserve">Report </w:t>
            </w:r>
            <w:r w:rsidR="659B381E" w:rsidRPr="7E97CA4A">
              <w:t xml:space="preserve">exploring impact from the work of the Behavioural Science Unit </w:t>
            </w:r>
            <w:r w:rsidR="0A73A1BC" w:rsidRPr="7E97CA4A">
              <w:t>using</w:t>
            </w:r>
            <w:r w:rsidRPr="7E97CA4A">
              <w:t>'</w:t>
            </w:r>
            <w:r w:rsidR="00902468">
              <w:t xml:space="preserve"> </w:t>
            </w:r>
            <w:r w:rsidRPr="7E97CA4A">
              <w:t xml:space="preserve">Realist Ripple Effect Mapping: </w:t>
            </w:r>
          </w:p>
          <w:p w14:paraId="390CD16A" w14:textId="16DBA229" w:rsidR="58169523" w:rsidRPr="00902468" w:rsidRDefault="58169523" w:rsidP="7E97CA4A">
            <w:pPr>
              <w:rPr>
                <w:rFonts w:ascii="Ubuntu" w:eastAsia="Ubuntu" w:hAnsi="Ubuntu" w:cs="Ubuntu"/>
                <w:color w:val="000000" w:themeColor="text1"/>
                <w:sz w:val="24"/>
                <w:szCs w:val="24"/>
              </w:rPr>
            </w:pPr>
            <w:r w:rsidRPr="00902468">
              <w:rPr>
                <w:rFonts w:ascii="Ubuntu" w:eastAsia="Ubuntu" w:hAnsi="Ubuntu" w:cs="Ubuntu"/>
                <w:color w:val="000000" w:themeColor="text1"/>
                <w:sz w:val="24"/>
                <w:szCs w:val="24"/>
              </w:rPr>
              <w:t xml:space="preserve">As part of our ongoing efforts to understand impact, the Behavioural Science Unit commissioned an external organisation to undertake Realist Ripple Effects Mapping (RREM). The results indicate that the Unit’s approaches to developing relationships and imparting behavioural science concepts across the system had built confidence and capability in applying behavioural science amongst stakeholders. Time, capacity, and practical application were identified as barriers for applying behavioural science through everyday practice. The Unit also learned more about what can be done to continue to improve activity, output and impact. </w:t>
            </w:r>
          </w:p>
          <w:p w14:paraId="3AFF2321" w14:textId="55BB519D" w:rsidR="7E97CA4A" w:rsidRPr="00902468" w:rsidRDefault="7E97CA4A" w:rsidP="7E97CA4A">
            <w:pPr>
              <w:rPr>
                <w:rFonts w:ascii="Ubuntu" w:eastAsia="Ubuntu" w:hAnsi="Ubuntu" w:cs="Ubuntu"/>
                <w:color w:val="000000" w:themeColor="text1"/>
                <w:sz w:val="24"/>
                <w:szCs w:val="24"/>
              </w:rPr>
            </w:pPr>
          </w:p>
          <w:p w14:paraId="128A550A" w14:textId="77777777" w:rsidR="000747AB" w:rsidRPr="00DB5FBB" w:rsidRDefault="000747AB" w:rsidP="00DB5FBB">
            <w:pPr>
              <w:rPr>
                <w:rFonts w:ascii="Ubuntu" w:hAnsi="Ubuntu"/>
                <w:sz w:val="24"/>
                <w:szCs w:val="24"/>
              </w:rPr>
            </w:pPr>
          </w:p>
          <w:p w14:paraId="372D8C17" w14:textId="77777777" w:rsidR="000747AB" w:rsidRDefault="4DCA2562" w:rsidP="000747AB">
            <w:pPr>
              <w:pStyle w:val="Heading2"/>
            </w:pPr>
            <w:r w:rsidRPr="7E97CA4A">
              <w:lastRenderedPageBreak/>
              <w:t xml:space="preserve">SROI Evidence Briefs; </w:t>
            </w:r>
            <w:proofErr w:type="spellStart"/>
            <w:r w:rsidRPr="7E97CA4A">
              <w:t>Lifecourse</w:t>
            </w:r>
            <w:proofErr w:type="spellEnd"/>
            <w:r w:rsidRPr="7E97CA4A">
              <w:t xml:space="preserve"> briefing, Mental Health briefing, Physical Activity briefing: </w:t>
            </w:r>
          </w:p>
          <w:p w14:paraId="0B77B361" w14:textId="28BB5EB8" w:rsidR="00DB5FBB" w:rsidRPr="00DB5FBB" w:rsidRDefault="4DCA2562" w:rsidP="7E97CA4A">
            <w:pPr>
              <w:rPr>
                <w:rFonts w:ascii="Ubuntu" w:hAnsi="Ubuntu"/>
                <w:sz w:val="24"/>
                <w:szCs w:val="24"/>
              </w:rPr>
            </w:pPr>
            <w:r w:rsidRPr="7E97CA4A">
              <w:rPr>
                <w:rFonts w:ascii="Ubuntu" w:hAnsi="Ubuntu"/>
                <w:sz w:val="24"/>
                <w:szCs w:val="24"/>
              </w:rPr>
              <w:t>As part of the Public Health Economics and Value teams work to build the evidence base on social value in public health, three evidence briefs will be published. The evidence briefs are summary versions of published academic journals on the life course, mental health and physical activity and nutrition and offer an easy to read and visualised version of the evidence.</w:t>
            </w:r>
          </w:p>
          <w:p w14:paraId="48A1B5FA" w14:textId="77777777" w:rsidR="000747AB" w:rsidRPr="00DB5FBB" w:rsidRDefault="000747AB" w:rsidP="00DB5FBB">
            <w:pPr>
              <w:rPr>
                <w:rFonts w:ascii="Ubuntu" w:hAnsi="Ubuntu"/>
                <w:sz w:val="24"/>
                <w:szCs w:val="24"/>
              </w:rPr>
            </w:pPr>
          </w:p>
          <w:p w14:paraId="7608331B" w14:textId="14412B1A" w:rsidR="000747AB" w:rsidRDefault="00DB5FBB" w:rsidP="000747AB">
            <w:pPr>
              <w:pStyle w:val="Heading2"/>
            </w:pPr>
            <w:r w:rsidRPr="00DB5FBB">
              <w:t>Cardiff Uni</w:t>
            </w:r>
            <w:r w:rsidR="009A1E87">
              <w:t>versity</w:t>
            </w:r>
            <w:r w:rsidRPr="00DB5FBB">
              <w:t xml:space="preserve"> MPH Seminar - Policy Development and Influencing: </w:t>
            </w:r>
          </w:p>
          <w:p w14:paraId="157E3076" w14:textId="77777777" w:rsidR="000747AB" w:rsidRDefault="4DCA2562" w:rsidP="7E97CA4A">
            <w:pPr>
              <w:rPr>
                <w:rFonts w:ascii="Ubuntu" w:hAnsi="Ubuntu"/>
                <w:sz w:val="24"/>
                <w:szCs w:val="24"/>
              </w:rPr>
            </w:pPr>
            <w:r w:rsidRPr="7E97CA4A">
              <w:rPr>
                <w:rFonts w:ascii="Ubuntu" w:hAnsi="Ubuntu"/>
                <w:sz w:val="24"/>
                <w:szCs w:val="24"/>
              </w:rPr>
              <w:t xml:space="preserve">The Polisi team will deliver a recorded lecture and in-person seminar on policy development and influencing for Cardiff University MPH students. This is the third year we've been asked to deliver the lecture and seminar, which focuses on the policy advocacy, the policy development cycle, and how students can influence policy to improve health outcomes.   </w:t>
            </w:r>
          </w:p>
          <w:p w14:paraId="0412145B" w14:textId="77777777" w:rsidR="00902468" w:rsidRDefault="00902468" w:rsidP="00F56AF3">
            <w:pPr>
              <w:pStyle w:val="Heading2"/>
            </w:pPr>
          </w:p>
          <w:p w14:paraId="24245B87" w14:textId="5E8D254F" w:rsidR="00AE6E93" w:rsidRPr="00902468" w:rsidRDefault="01AE625B" w:rsidP="00902468">
            <w:pPr>
              <w:pStyle w:val="Heading2"/>
            </w:pPr>
            <w:r w:rsidRPr="7E97CA4A">
              <w:t xml:space="preserve">High-Level Policy Dialogue event with Welsh Government and WHO: </w:t>
            </w:r>
          </w:p>
          <w:p w14:paraId="4C08D7BB" w14:textId="3DAC60B6" w:rsidR="00AE6E93" w:rsidRPr="00902468" w:rsidRDefault="01DE19C5" w:rsidP="7E97CA4A">
            <w:pPr>
              <w:spacing w:after="120"/>
              <w:jc w:val="both"/>
              <w:rPr>
                <w:rFonts w:ascii="Ubuntu" w:eastAsia="Ubuntu" w:hAnsi="Ubuntu" w:cs="Ubuntu"/>
                <w:sz w:val="24"/>
                <w:szCs w:val="24"/>
              </w:rPr>
            </w:pPr>
            <w:r w:rsidRPr="00902468">
              <w:rPr>
                <w:rFonts w:ascii="Ubuntu" w:eastAsia="Ubuntu" w:hAnsi="Ubuntu" w:cs="Ubuntu"/>
                <w:sz w:val="24"/>
                <w:szCs w:val="24"/>
              </w:rPr>
              <w:t>The WHO High-Level Policy Dialogue on Well-being Economy and Health in Practice: how to shift investment and spending towards more equitable and healthy societies will be held in Cardiff on 27</w:t>
            </w:r>
            <w:r w:rsidRPr="00902468">
              <w:rPr>
                <w:rFonts w:ascii="Ubuntu" w:eastAsia="Ubuntu" w:hAnsi="Ubuntu" w:cs="Ubuntu"/>
                <w:sz w:val="24"/>
                <w:szCs w:val="24"/>
                <w:vertAlign w:val="superscript"/>
              </w:rPr>
              <w:t>th</w:t>
            </w:r>
            <w:r w:rsidRPr="00902468">
              <w:rPr>
                <w:rFonts w:ascii="Ubuntu" w:eastAsia="Ubuntu" w:hAnsi="Ubuntu" w:cs="Ubuntu"/>
                <w:sz w:val="24"/>
                <w:szCs w:val="24"/>
              </w:rPr>
              <w:t>/ 28</w:t>
            </w:r>
            <w:r w:rsidRPr="00902468">
              <w:rPr>
                <w:rFonts w:ascii="Ubuntu" w:eastAsia="Ubuntu" w:hAnsi="Ubuntu" w:cs="Ubuntu"/>
                <w:sz w:val="24"/>
                <w:szCs w:val="24"/>
                <w:vertAlign w:val="superscript"/>
              </w:rPr>
              <w:t>th</w:t>
            </w:r>
            <w:r w:rsidRPr="00902468">
              <w:rPr>
                <w:rFonts w:ascii="Ubuntu" w:eastAsia="Ubuntu" w:hAnsi="Ubuntu" w:cs="Ubuntu"/>
                <w:sz w:val="24"/>
                <w:szCs w:val="24"/>
              </w:rPr>
              <w:t xml:space="preserve"> March 2025.</w:t>
            </w:r>
            <w:r w:rsidRPr="00902468">
              <w:rPr>
                <w:rFonts w:ascii="Ubuntu" w:eastAsia="Ubuntu" w:hAnsi="Ubuntu" w:cs="Ubuntu"/>
                <w:b/>
                <w:bCs/>
                <w:sz w:val="24"/>
                <w:szCs w:val="24"/>
              </w:rPr>
              <w:t xml:space="preserve"> </w:t>
            </w:r>
            <w:r w:rsidRPr="00902468">
              <w:rPr>
                <w:rFonts w:ascii="Ubuntu" w:eastAsia="Ubuntu" w:hAnsi="Ubuntu" w:cs="Ubuntu"/>
                <w:sz w:val="24"/>
                <w:szCs w:val="24"/>
              </w:rPr>
              <w:t>Through a well-being economy approach, the aim of the dialogue is to unlock action and develop solutions on:</w:t>
            </w:r>
          </w:p>
          <w:p w14:paraId="5536BA8D" w14:textId="4C602971" w:rsidR="00AE6E93" w:rsidRPr="00902468" w:rsidRDefault="01DE19C5" w:rsidP="00902468">
            <w:pPr>
              <w:pStyle w:val="ListParagraph"/>
              <w:numPr>
                <w:ilvl w:val="0"/>
                <w:numId w:val="2"/>
              </w:numPr>
              <w:jc w:val="both"/>
              <w:rPr>
                <w:rFonts w:ascii="Ubuntu" w:eastAsia="Ubuntu" w:hAnsi="Ubuntu" w:cs="Ubuntu"/>
                <w:sz w:val="24"/>
                <w:szCs w:val="24"/>
              </w:rPr>
            </w:pPr>
            <w:r w:rsidRPr="00902468">
              <w:rPr>
                <w:rFonts w:ascii="Ubuntu" w:eastAsia="Ubuntu" w:hAnsi="Ubuntu" w:cs="Ubuntu"/>
                <w:sz w:val="24"/>
                <w:szCs w:val="24"/>
              </w:rPr>
              <w:t xml:space="preserve">investing in prevention and health equity, and </w:t>
            </w:r>
          </w:p>
          <w:p w14:paraId="1F086D09" w14:textId="222F8B4B" w:rsidR="00AE6E93" w:rsidRDefault="01DE19C5" w:rsidP="00902468">
            <w:pPr>
              <w:pStyle w:val="ListParagraph"/>
              <w:numPr>
                <w:ilvl w:val="0"/>
                <w:numId w:val="2"/>
              </w:numPr>
              <w:jc w:val="both"/>
              <w:rPr>
                <w:rFonts w:ascii="Ubuntu" w:eastAsia="Ubuntu" w:hAnsi="Ubuntu" w:cs="Ubuntu"/>
                <w:color w:val="000000" w:themeColor="text1"/>
                <w:sz w:val="24"/>
                <w:szCs w:val="24"/>
              </w:rPr>
            </w:pPr>
            <w:r w:rsidRPr="00902468">
              <w:rPr>
                <w:rFonts w:ascii="Ubuntu" w:eastAsia="Ubuntu" w:hAnsi="Ubuntu" w:cs="Ubuntu"/>
                <w:sz w:val="24"/>
                <w:szCs w:val="24"/>
              </w:rPr>
              <w:t xml:space="preserve">the relationship between ill-health and economic inactivity. </w:t>
            </w:r>
          </w:p>
          <w:p w14:paraId="2D5BF756" w14:textId="24AC2F43" w:rsidR="00AE6E93" w:rsidRDefault="00AE6E93" w:rsidP="00902468">
            <w:pPr>
              <w:pStyle w:val="ListParagraph"/>
              <w:ind w:hanging="360"/>
              <w:jc w:val="both"/>
              <w:rPr>
                <w:rFonts w:ascii="Ubuntu" w:eastAsia="Ubuntu" w:hAnsi="Ubuntu" w:cs="Ubuntu"/>
                <w:color w:val="000000" w:themeColor="text1"/>
                <w:sz w:val="24"/>
                <w:szCs w:val="24"/>
              </w:rPr>
            </w:pPr>
          </w:p>
          <w:p w14:paraId="25733D70" w14:textId="35CDB0CC" w:rsidR="00AE6E93" w:rsidRPr="00902468" w:rsidRDefault="01DE19C5" w:rsidP="00902468">
            <w:pPr>
              <w:jc w:val="both"/>
              <w:rPr>
                <w:rFonts w:ascii="Ubuntu" w:eastAsia="Ubuntu" w:hAnsi="Ubuntu" w:cs="Ubuntu"/>
                <w:color w:val="000000" w:themeColor="text1"/>
                <w:sz w:val="24"/>
                <w:szCs w:val="24"/>
              </w:rPr>
            </w:pPr>
            <w:r w:rsidRPr="00902468">
              <w:rPr>
                <w:rFonts w:ascii="Ubuntu" w:eastAsia="Ubuntu" w:hAnsi="Ubuntu" w:cs="Ubuntu"/>
                <w:color w:val="000000" w:themeColor="text1"/>
                <w:sz w:val="24"/>
                <w:szCs w:val="24"/>
              </w:rPr>
              <w:t>The dialogue will also strengthen relationships and collaboration across health and economy ministries as a springboard for future capacity-building, innovation and learning exchange.</w:t>
            </w:r>
          </w:p>
          <w:p w14:paraId="2C711A7D" w14:textId="45C15933" w:rsidR="00AE6E93" w:rsidRPr="00902468" w:rsidRDefault="01DE19C5" w:rsidP="00902468">
            <w:pPr>
              <w:spacing w:after="120"/>
              <w:jc w:val="both"/>
              <w:rPr>
                <w:rFonts w:ascii="Ubuntu" w:eastAsia="Ubuntu" w:hAnsi="Ubuntu" w:cs="Ubuntu"/>
                <w:sz w:val="24"/>
                <w:szCs w:val="24"/>
              </w:rPr>
            </w:pPr>
            <w:r w:rsidRPr="00902468">
              <w:rPr>
                <w:rFonts w:ascii="Ubuntu" w:eastAsia="Ubuntu" w:hAnsi="Ubuntu" w:cs="Ubuntu"/>
                <w:sz w:val="24"/>
                <w:szCs w:val="24"/>
              </w:rPr>
              <w:t>The meeting will be attended by Ministers of Health, along with senior officials from health and public health such as Chief Medical Officers and Chief Executives of Public Health Agencies, as well as strategic leads and experts with responsibility for well-being economy policies and approaches</w:t>
            </w:r>
            <w:r w:rsidRPr="7E97CA4A">
              <w:rPr>
                <w:rFonts w:ascii="Ubuntu" w:eastAsia="Ubuntu" w:hAnsi="Ubuntu" w:cs="Ubuntu"/>
                <w:sz w:val="24"/>
                <w:szCs w:val="24"/>
              </w:rPr>
              <w:t xml:space="preserve"> from Wales, Sc</w:t>
            </w:r>
            <w:r w:rsidR="32458BB9" w:rsidRPr="7E97CA4A">
              <w:rPr>
                <w:rFonts w:ascii="Ubuntu" w:eastAsia="Ubuntu" w:hAnsi="Ubuntu" w:cs="Ubuntu"/>
                <w:sz w:val="24"/>
                <w:szCs w:val="24"/>
              </w:rPr>
              <w:t xml:space="preserve">otland, Finland and Iceland. </w:t>
            </w:r>
            <w:r w:rsidRPr="00902468">
              <w:rPr>
                <w:rFonts w:ascii="Ubuntu" w:eastAsia="Ubuntu" w:hAnsi="Ubuntu" w:cs="Ubuntu"/>
                <w:sz w:val="24"/>
                <w:szCs w:val="24"/>
              </w:rPr>
              <w:t>The two-day event will include:</w:t>
            </w:r>
          </w:p>
          <w:p w14:paraId="15DDD0B8" w14:textId="2ECDFA13" w:rsidR="00AE6E93" w:rsidRPr="00902468" w:rsidRDefault="01DE19C5" w:rsidP="00902468">
            <w:pPr>
              <w:pStyle w:val="ListParagraph"/>
              <w:numPr>
                <w:ilvl w:val="0"/>
                <w:numId w:val="1"/>
              </w:numPr>
              <w:ind w:left="567" w:hanging="283"/>
              <w:jc w:val="both"/>
              <w:rPr>
                <w:rFonts w:ascii="Ubuntu" w:eastAsia="Ubuntu" w:hAnsi="Ubuntu" w:cs="Ubuntu"/>
                <w:sz w:val="24"/>
                <w:szCs w:val="24"/>
              </w:rPr>
            </w:pPr>
            <w:r w:rsidRPr="00902468">
              <w:rPr>
                <w:rFonts w:ascii="Ubuntu" w:eastAsia="Ubuntu" w:hAnsi="Ubuntu" w:cs="Ubuntu"/>
                <w:sz w:val="24"/>
                <w:szCs w:val="24"/>
              </w:rPr>
              <w:t>Ministerial/political discussions: focusing on supporting health leaders to advocate and achieve health improvement goals as part of well-being economies.</w:t>
            </w:r>
          </w:p>
          <w:p w14:paraId="641A89C3" w14:textId="56C49E38" w:rsidR="00AE6E93" w:rsidRPr="00902468" w:rsidRDefault="01DE19C5" w:rsidP="00902468">
            <w:pPr>
              <w:pStyle w:val="ListParagraph"/>
              <w:numPr>
                <w:ilvl w:val="0"/>
                <w:numId w:val="1"/>
              </w:numPr>
              <w:ind w:left="567" w:hanging="283"/>
              <w:jc w:val="both"/>
              <w:rPr>
                <w:rFonts w:ascii="Ubuntu" w:eastAsia="Ubuntu" w:hAnsi="Ubuntu" w:cs="Ubuntu"/>
                <w:sz w:val="24"/>
                <w:szCs w:val="24"/>
              </w:rPr>
            </w:pPr>
            <w:r w:rsidRPr="00902468">
              <w:rPr>
                <w:rFonts w:ascii="Ubuntu" w:eastAsia="Ubuntu" w:hAnsi="Ubuntu" w:cs="Ubuntu"/>
                <w:sz w:val="24"/>
                <w:szCs w:val="24"/>
              </w:rPr>
              <w:t xml:space="preserve">Technical discussions: with high level government/public health representatives focusing on addressing pressing health and well-being issues through a well-being economy approach.   </w:t>
            </w:r>
          </w:p>
          <w:p w14:paraId="126F3E3E" w14:textId="77777777" w:rsidR="005C16A5" w:rsidRDefault="005C16A5" w:rsidP="7E97CA4A">
            <w:pPr>
              <w:pStyle w:val="Heading2"/>
              <w:rPr>
                <w:rFonts w:ascii="Ubuntu" w:eastAsia="Ubuntu" w:hAnsi="Ubuntu" w:cs="Ubuntu"/>
                <w:sz w:val="24"/>
                <w:szCs w:val="24"/>
              </w:rPr>
            </w:pPr>
          </w:p>
          <w:p w14:paraId="461A6F1C" w14:textId="58B77E25" w:rsidR="000747AB" w:rsidRPr="00902468" w:rsidRDefault="0039FF60" w:rsidP="7E97CA4A">
            <w:pPr>
              <w:pStyle w:val="Heading2"/>
              <w:rPr>
                <w:rFonts w:ascii="Ubuntu" w:eastAsia="Ubuntu" w:hAnsi="Ubuntu" w:cs="Ubuntu"/>
                <w:sz w:val="24"/>
                <w:szCs w:val="24"/>
              </w:rPr>
            </w:pPr>
            <w:r w:rsidRPr="00902468">
              <w:rPr>
                <w:rFonts w:ascii="Ubuntu" w:eastAsia="Ubuntu" w:hAnsi="Ubuntu" w:cs="Ubuntu"/>
                <w:sz w:val="24"/>
                <w:szCs w:val="24"/>
              </w:rPr>
              <w:t xml:space="preserve">Horizon Scanning Toolkit: </w:t>
            </w:r>
          </w:p>
          <w:p w14:paraId="53C22464" w14:textId="57DA16E5" w:rsidR="00DB5FBB" w:rsidRDefault="50B73D70" w:rsidP="7E97CA4A">
            <w:pPr>
              <w:rPr>
                <w:rFonts w:ascii="Ubuntu" w:hAnsi="Ubuntu"/>
                <w:sz w:val="24"/>
                <w:szCs w:val="24"/>
              </w:rPr>
            </w:pPr>
            <w:r w:rsidRPr="7E97CA4A">
              <w:rPr>
                <w:rFonts w:ascii="Ubuntu" w:hAnsi="Ubuntu"/>
                <w:sz w:val="24"/>
                <w:szCs w:val="24"/>
              </w:rPr>
              <w:t xml:space="preserve">The Horizon Scanning Toolkit is an easily assessable toolkit aimed at decision makers and public bodies to horizon scan and </w:t>
            </w:r>
            <w:r w:rsidR="4C3BEC8C" w:rsidRPr="7E97CA4A">
              <w:rPr>
                <w:rFonts w:ascii="Ubuntu" w:hAnsi="Ubuntu"/>
                <w:sz w:val="24"/>
                <w:szCs w:val="24"/>
              </w:rPr>
              <w:t xml:space="preserve">help them look beyond urgent </w:t>
            </w:r>
            <w:r w:rsidR="4C3BEC8C" w:rsidRPr="7E97CA4A">
              <w:rPr>
                <w:rFonts w:ascii="Ubuntu" w:hAnsi="Ubuntu"/>
                <w:sz w:val="24"/>
                <w:szCs w:val="24"/>
              </w:rPr>
              <w:lastRenderedPageBreak/>
              <w:t xml:space="preserve">matters into what lays on the horizon, </w:t>
            </w:r>
            <w:r w:rsidR="4DCA2562" w:rsidRPr="7E97CA4A">
              <w:rPr>
                <w:rFonts w:ascii="Ubuntu" w:hAnsi="Ubuntu"/>
                <w:sz w:val="24"/>
                <w:szCs w:val="24"/>
              </w:rPr>
              <w:t xml:space="preserve">preparing them to deal better with future challenges. </w:t>
            </w:r>
            <w:r w:rsidR="3B057436" w:rsidRPr="7E97CA4A">
              <w:rPr>
                <w:rFonts w:ascii="Ubuntu" w:hAnsi="Ubuntu"/>
                <w:sz w:val="24"/>
                <w:szCs w:val="24"/>
              </w:rPr>
              <w:t>It is jointly branded and co-produced with The Office of The Future Generations Commissioner</w:t>
            </w:r>
            <w:r w:rsidR="4B4312F6" w:rsidRPr="7E97CA4A">
              <w:rPr>
                <w:rFonts w:ascii="Ubuntu" w:hAnsi="Ubuntu"/>
                <w:sz w:val="24"/>
                <w:szCs w:val="24"/>
              </w:rPr>
              <w:t xml:space="preserve"> for Wales</w:t>
            </w:r>
          </w:p>
          <w:p w14:paraId="304514BF" w14:textId="77777777" w:rsidR="000747AB" w:rsidRPr="00DB5FBB" w:rsidRDefault="000747AB" w:rsidP="00DB5FBB">
            <w:pPr>
              <w:rPr>
                <w:rFonts w:ascii="Ubuntu" w:hAnsi="Ubuntu"/>
                <w:sz w:val="24"/>
                <w:szCs w:val="24"/>
              </w:rPr>
            </w:pPr>
          </w:p>
          <w:p w14:paraId="4DE65DBD" w14:textId="0C2379EC" w:rsidR="00DB5FBB" w:rsidRPr="000747AB" w:rsidRDefault="0039FF60" w:rsidP="000747AB">
            <w:pPr>
              <w:pStyle w:val="Heading2"/>
            </w:pPr>
            <w:r>
              <w:t xml:space="preserve">Health Inequalities Narrative Update/Theory of Change Health Inequalities workstream: </w:t>
            </w:r>
          </w:p>
          <w:p w14:paraId="3E4B48ED" w14:textId="02039E3A" w:rsidR="04AA361F" w:rsidRPr="00902468" w:rsidRDefault="04AA361F" w:rsidP="7E97CA4A">
            <w:pPr>
              <w:pStyle w:val="Heading2"/>
              <w:rPr>
                <w:rFonts w:ascii="Ubuntu" w:hAnsi="Ubuntu"/>
                <w:b w:val="0"/>
                <w:bCs/>
                <w:color w:val="000000" w:themeColor="text1"/>
                <w:sz w:val="24"/>
                <w:szCs w:val="24"/>
              </w:rPr>
            </w:pPr>
            <w:r w:rsidRPr="00902468">
              <w:rPr>
                <w:rFonts w:ascii="Ubuntu" w:hAnsi="Ubuntu"/>
                <w:b w:val="0"/>
                <w:bCs/>
                <w:color w:val="000000" w:themeColor="text1"/>
                <w:sz w:val="24"/>
                <w:szCs w:val="24"/>
              </w:rPr>
              <w:t xml:space="preserve">The PHW narrative on health inequalities explains the definitions on health inequalities and the role of PHW in addressing </w:t>
            </w:r>
            <w:r w:rsidR="1AECD213" w:rsidRPr="00902468">
              <w:rPr>
                <w:rFonts w:ascii="Ubuntu" w:hAnsi="Ubuntu"/>
                <w:b w:val="0"/>
                <w:bCs/>
                <w:color w:val="000000" w:themeColor="text1"/>
                <w:sz w:val="24"/>
                <w:szCs w:val="24"/>
              </w:rPr>
              <w:t xml:space="preserve">them. This will be </w:t>
            </w:r>
            <w:r w:rsidR="23FFC101" w:rsidRPr="00902468">
              <w:rPr>
                <w:rFonts w:ascii="Ubuntu" w:hAnsi="Ubuntu"/>
                <w:b w:val="0"/>
                <w:bCs/>
                <w:color w:val="000000" w:themeColor="text1"/>
                <w:sz w:val="24"/>
                <w:szCs w:val="24"/>
              </w:rPr>
              <w:t>socialised</w:t>
            </w:r>
            <w:r w:rsidR="1AECD213" w:rsidRPr="00902468">
              <w:rPr>
                <w:rFonts w:ascii="Ubuntu" w:hAnsi="Ubuntu"/>
                <w:b w:val="0"/>
                <w:bCs/>
                <w:color w:val="000000" w:themeColor="text1"/>
                <w:sz w:val="24"/>
                <w:szCs w:val="24"/>
              </w:rPr>
              <w:t xml:space="preserve"> widely within the organisation to help develop a shared understanding on the defi</w:t>
            </w:r>
            <w:r w:rsidR="1C8DB5EC" w:rsidRPr="00902468">
              <w:rPr>
                <w:rFonts w:ascii="Ubuntu" w:hAnsi="Ubuntu"/>
                <w:b w:val="0"/>
                <w:bCs/>
                <w:color w:val="000000" w:themeColor="text1"/>
                <w:sz w:val="24"/>
                <w:szCs w:val="24"/>
              </w:rPr>
              <w:t>ni</w:t>
            </w:r>
            <w:r w:rsidR="1AECD213" w:rsidRPr="00902468">
              <w:rPr>
                <w:rFonts w:ascii="Ubuntu" w:hAnsi="Ubuntu"/>
                <w:b w:val="0"/>
                <w:bCs/>
                <w:color w:val="000000" w:themeColor="text1"/>
                <w:sz w:val="24"/>
                <w:szCs w:val="24"/>
              </w:rPr>
              <w:t xml:space="preserve">tions and our role </w:t>
            </w:r>
            <w:r w:rsidR="3EF2355C" w:rsidRPr="00902468">
              <w:rPr>
                <w:rFonts w:ascii="Ubuntu" w:hAnsi="Ubuntu"/>
                <w:b w:val="0"/>
                <w:bCs/>
                <w:color w:val="000000" w:themeColor="text1"/>
                <w:sz w:val="24"/>
                <w:szCs w:val="24"/>
              </w:rPr>
              <w:t xml:space="preserve">in as an organisation. </w:t>
            </w:r>
          </w:p>
          <w:p w14:paraId="1E8F1025" w14:textId="77777777" w:rsidR="000F6FAD" w:rsidRPr="00DB5FBB" w:rsidRDefault="000F6FAD" w:rsidP="00DB5FBB">
            <w:pPr>
              <w:rPr>
                <w:rFonts w:ascii="Ubuntu" w:hAnsi="Ubuntu"/>
                <w:sz w:val="24"/>
                <w:szCs w:val="24"/>
              </w:rPr>
            </w:pPr>
          </w:p>
          <w:p w14:paraId="551DF517" w14:textId="3A5DD8A6" w:rsidR="6A136C5E" w:rsidRPr="00E774BD" w:rsidRDefault="6A136C5E" w:rsidP="475C3A8B">
            <w:pPr>
              <w:rPr>
                <w:bCs/>
                <w:color w:val="5B9BD5" w:themeColor="accent1"/>
                <w:szCs w:val="28"/>
              </w:rPr>
            </w:pPr>
            <w:r w:rsidRPr="00A92332">
              <w:rPr>
                <w:rFonts w:asciiTheme="majorHAnsi" w:eastAsiaTheme="majorEastAsia" w:hAnsiTheme="majorHAnsi" w:cstheme="majorBidi"/>
                <w:b/>
                <w:bCs/>
                <w:color w:val="5B9BD5" w:themeColor="accent1"/>
                <w:sz w:val="28"/>
                <w:szCs w:val="28"/>
              </w:rPr>
              <w:t>Health and Sustainability Hub</w:t>
            </w:r>
            <w:r w:rsidR="00E774BD">
              <w:rPr>
                <w:rFonts w:asciiTheme="majorHAnsi" w:eastAsiaTheme="majorEastAsia" w:hAnsiTheme="majorHAnsi" w:cstheme="majorBidi"/>
                <w:b/>
                <w:bCs/>
                <w:color w:val="5B9BD5" w:themeColor="accent1"/>
                <w:sz w:val="28"/>
                <w:szCs w:val="28"/>
              </w:rPr>
              <w:t xml:space="preserve"> - </w:t>
            </w:r>
            <w:r w:rsidRPr="00A92332">
              <w:rPr>
                <w:rFonts w:asciiTheme="majorHAnsi" w:eastAsiaTheme="majorEastAsia" w:hAnsiTheme="majorHAnsi" w:cstheme="majorBidi"/>
                <w:b/>
                <w:bCs/>
                <w:color w:val="5B9BD5" w:themeColor="accent1"/>
                <w:sz w:val="28"/>
                <w:szCs w:val="28"/>
              </w:rPr>
              <w:t>Celebrating 10 years of the Well-being of Future Generations Act</w:t>
            </w:r>
            <w:r w:rsidRPr="475C3A8B">
              <w:rPr>
                <w:rFonts w:asciiTheme="majorHAnsi" w:eastAsiaTheme="majorEastAsia" w:hAnsiTheme="majorHAnsi" w:cstheme="majorBidi"/>
                <w:b/>
                <w:bCs/>
                <w:color w:val="5B9BD5" w:themeColor="accent1"/>
                <w:sz w:val="28"/>
                <w:szCs w:val="28"/>
              </w:rPr>
              <w:t>:</w:t>
            </w:r>
            <w:r w:rsidRPr="00A92332">
              <w:rPr>
                <w:rFonts w:asciiTheme="majorHAnsi" w:eastAsiaTheme="majorEastAsia" w:hAnsiTheme="majorHAnsi" w:cstheme="majorBidi"/>
                <w:b/>
                <w:bCs/>
                <w:color w:val="5B9BD5" w:themeColor="accent1"/>
                <w:sz w:val="28"/>
                <w:szCs w:val="28"/>
              </w:rPr>
              <w:t xml:space="preserve"> </w:t>
            </w:r>
          </w:p>
          <w:p w14:paraId="43431203" w14:textId="6BDBED99" w:rsidR="475C3A8B" w:rsidRPr="00A92332" w:rsidRDefault="475C3A8B" w:rsidP="475C3A8B">
            <w:pPr>
              <w:rPr>
                <w:rFonts w:asciiTheme="majorHAnsi" w:eastAsiaTheme="majorEastAsia" w:hAnsiTheme="majorHAnsi" w:cstheme="majorBidi"/>
                <w:b/>
                <w:bCs/>
                <w:color w:val="5B9BD5" w:themeColor="accent1"/>
                <w:sz w:val="28"/>
                <w:szCs w:val="28"/>
              </w:rPr>
            </w:pPr>
          </w:p>
          <w:p w14:paraId="4BB4C877" w14:textId="6D2DB867" w:rsidR="6A136C5E" w:rsidRPr="00A92332" w:rsidRDefault="3B619806" w:rsidP="7E97CA4A">
            <w:pPr>
              <w:rPr>
                <w:rFonts w:ascii="Ubuntu" w:eastAsia="Ubuntu" w:hAnsi="Ubuntu" w:cs="Ubuntu"/>
                <w:sz w:val="24"/>
                <w:szCs w:val="24"/>
              </w:rPr>
            </w:pPr>
            <w:r w:rsidRPr="7E97CA4A">
              <w:rPr>
                <w:rFonts w:ascii="Ubuntu" w:eastAsia="Ubuntu" w:hAnsi="Ubuntu" w:cs="Ubuntu"/>
                <w:sz w:val="24"/>
                <w:szCs w:val="24"/>
              </w:rPr>
              <w:t xml:space="preserve">2025 marks 10 years since the WFG Act was passed. For the 10th year Anniversary the PHW WFG Champions group, supported by the Health and Sustainability Hub and in partnership with the Communication team, are planning a whole week of engagement and various activities and stories to highlight achievements and lessons around embedding the Act in PHW.  There will be a whole week of engagement with staff around the Act and the 5 Ways of Working. This will add to our reflections and our organisational review of how we are embedding the WFG Act whilst considering recommendations from the Future Generations Commissioner Report being published in April. </w:t>
            </w:r>
          </w:p>
          <w:p w14:paraId="1A522EF0" w14:textId="6BA31B9A" w:rsidR="6A136C5E" w:rsidRPr="00A92332" w:rsidRDefault="6A136C5E" w:rsidP="475C3A8B">
            <w:pPr>
              <w:rPr>
                <w:rFonts w:ascii="Ubuntu" w:eastAsia="Ubuntu" w:hAnsi="Ubuntu" w:cs="Ubuntu"/>
                <w:sz w:val="24"/>
                <w:szCs w:val="24"/>
              </w:rPr>
            </w:pPr>
            <w:r w:rsidRPr="00A92332">
              <w:rPr>
                <w:rFonts w:ascii="Ubuntu" w:eastAsia="Ubuntu" w:hAnsi="Ubuntu" w:cs="Ubuntu"/>
                <w:sz w:val="24"/>
                <w:szCs w:val="24"/>
              </w:rPr>
              <w:t xml:space="preserve"> </w:t>
            </w:r>
          </w:p>
          <w:p w14:paraId="0E663956" w14:textId="0AE01D97" w:rsidR="475C3A8B" w:rsidRPr="00E774BD" w:rsidRDefault="6A136C5E" w:rsidP="475C3A8B">
            <w:pPr>
              <w:rPr>
                <w:rFonts w:ascii="Ubuntu" w:eastAsia="Ubuntu" w:hAnsi="Ubuntu" w:cs="Ubuntu"/>
                <w:sz w:val="24"/>
                <w:szCs w:val="24"/>
              </w:rPr>
            </w:pPr>
            <w:r w:rsidRPr="00A92332">
              <w:rPr>
                <w:rFonts w:ascii="Ubuntu" w:eastAsia="Ubuntu" w:hAnsi="Ubuntu" w:cs="Ubuntu"/>
                <w:sz w:val="24"/>
                <w:szCs w:val="24"/>
              </w:rPr>
              <w:t xml:space="preserve">The Hub is also planning our next Green Advocates Network session on the topic of Climate Anxiety. Taking place on Tuesday 11 March 11th (10.30-11.30), it will explore the rise of climate anxiety, the effect it can have on mental health and what we can do to manage it. </w:t>
            </w:r>
          </w:p>
          <w:p w14:paraId="2C86410F" w14:textId="7E985442" w:rsidR="475C3A8B" w:rsidRDefault="475C3A8B" w:rsidP="475C3A8B"/>
          <w:p w14:paraId="2E3EC6E8" w14:textId="77777777" w:rsidR="000F6FAD" w:rsidRDefault="4DCA2562" w:rsidP="000F6FAD">
            <w:pPr>
              <w:pStyle w:val="Heading2"/>
            </w:pPr>
            <w:r w:rsidRPr="7E97CA4A">
              <w:t xml:space="preserve">TrACE Toolkit Academic Evaluation:   </w:t>
            </w:r>
          </w:p>
          <w:p w14:paraId="61B335CA" w14:textId="6EC61310" w:rsidR="000F6FAD" w:rsidRDefault="561481B2" w:rsidP="7E97CA4A">
            <w:pPr>
              <w:rPr>
                <w:rFonts w:ascii="Ubuntu" w:eastAsia="Ubuntu" w:hAnsi="Ubuntu" w:cs="Ubuntu"/>
                <w:sz w:val="24"/>
                <w:szCs w:val="24"/>
              </w:rPr>
            </w:pPr>
            <w:r w:rsidRPr="7E97CA4A">
              <w:rPr>
                <w:rFonts w:ascii="Ubuntu" w:eastAsia="Ubuntu" w:hAnsi="Ubuntu" w:cs="Ubuntu"/>
                <w:sz w:val="24"/>
                <w:szCs w:val="24"/>
              </w:rPr>
              <w:t xml:space="preserve">MEL Research have been commissioned to conduct an independent evaluation of the Trauma and Adverse Childhood Experience (ACE)informed organisational </w:t>
            </w:r>
            <w:r w:rsidR="31ED6B12" w:rsidRPr="7E97CA4A">
              <w:rPr>
                <w:rFonts w:ascii="Ubuntu" w:eastAsia="Ubuntu" w:hAnsi="Ubuntu" w:cs="Ubuntu"/>
                <w:sz w:val="24"/>
                <w:szCs w:val="24"/>
              </w:rPr>
              <w:t xml:space="preserve">toolkit. Over the last four years the toolkit has been implemented across the education system, substance use services, housing and homelessness services </w:t>
            </w:r>
            <w:r w:rsidR="268402CF" w:rsidRPr="7E97CA4A">
              <w:rPr>
                <w:rFonts w:ascii="Ubuntu" w:eastAsia="Ubuntu" w:hAnsi="Ubuntu" w:cs="Ubuntu"/>
                <w:sz w:val="24"/>
                <w:szCs w:val="24"/>
              </w:rPr>
              <w:t xml:space="preserve">and this year is it being take forward by all four police forces in Wales, His Majesty’s Courts and Tribunal Serve and His Majesty’s Prison and Probation Service. The </w:t>
            </w:r>
            <w:r w:rsidR="0DF7D089" w:rsidRPr="7E97CA4A">
              <w:rPr>
                <w:rFonts w:ascii="Ubuntu" w:eastAsia="Ubuntu" w:hAnsi="Ubuntu" w:cs="Ubuntu"/>
                <w:sz w:val="24"/>
                <w:szCs w:val="24"/>
              </w:rPr>
              <w:t>comprehensive evaluation will report in March 2025.</w:t>
            </w:r>
          </w:p>
          <w:p w14:paraId="42390766" w14:textId="77777777" w:rsidR="00AE6E93" w:rsidRDefault="00AE6E93" w:rsidP="00DB5FBB">
            <w:pPr>
              <w:rPr>
                <w:rFonts w:ascii="Ubuntu" w:hAnsi="Ubuntu"/>
                <w:sz w:val="24"/>
                <w:szCs w:val="24"/>
              </w:rPr>
            </w:pPr>
          </w:p>
          <w:p w14:paraId="06827F2B" w14:textId="77777777" w:rsidR="00AE6E93" w:rsidRDefault="01AE625B" w:rsidP="7E97CA4A">
            <w:pPr>
              <w:pStyle w:val="Heading2"/>
            </w:pPr>
            <w:r w:rsidRPr="7E97CA4A">
              <w:lastRenderedPageBreak/>
              <w:t>TrACE Spotlight: Gwent Drug and Alcohol Service (GDAS) :</w:t>
            </w:r>
          </w:p>
          <w:p w14:paraId="70E118D4" w14:textId="61EEF0B9" w:rsidR="00A92332" w:rsidRPr="00803756" w:rsidRDefault="621002F9" w:rsidP="7E97CA4A">
            <w:pPr>
              <w:pStyle w:val="Heading2"/>
              <w:rPr>
                <w:rFonts w:ascii="Ubuntu" w:hAnsi="Ubuntu"/>
                <w:b w:val="0"/>
                <w:bCs/>
                <w:color w:val="auto"/>
                <w:sz w:val="24"/>
                <w:szCs w:val="24"/>
              </w:rPr>
            </w:pPr>
            <w:r w:rsidRPr="00803756">
              <w:rPr>
                <w:rFonts w:ascii="Ubuntu" w:hAnsi="Ubuntu"/>
                <w:b w:val="0"/>
                <w:bCs/>
                <w:color w:val="auto"/>
                <w:sz w:val="24"/>
                <w:szCs w:val="24"/>
              </w:rPr>
              <w:t xml:space="preserve">The ACE Hub Wales has been working with GDAS to showcase how their work takes forward a trauma and ACE informed </w:t>
            </w:r>
            <w:r w:rsidR="33BF6AEB" w:rsidRPr="00803756">
              <w:rPr>
                <w:rFonts w:ascii="Ubuntu" w:hAnsi="Ubuntu"/>
                <w:b w:val="0"/>
                <w:bCs/>
                <w:color w:val="auto"/>
                <w:sz w:val="24"/>
                <w:szCs w:val="24"/>
              </w:rPr>
              <w:t>organisational</w:t>
            </w:r>
            <w:r w:rsidRPr="00803756">
              <w:rPr>
                <w:rFonts w:ascii="Ubuntu" w:hAnsi="Ubuntu"/>
                <w:b w:val="0"/>
                <w:bCs/>
                <w:color w:val="auto"/>
                <w:sz w:val="24"/>
                <w:szCs w:val="24"/>
              </w:rPr>
              <w:t xml:space="preserve"> approach. </w:t>
            </w:r>
            <w:r w:rsidR="3AB9A907" w:rsidRPr="00803756">
              <w:rPr>
                <w:rFonts w:ascii="Ubuntu" w:hAnsi="Ubuntu"/>
                <w:b w:val="0"/>
                <w:bCs/>
                <w:color w:val="auto"/>
                <w:sz w:val="24"/>
                <w:szCs w:val="24"/>
              </w:rPr>
              <w:t xml:space="preserve"> This is the last in the series of spotlight reports that have aimed to shine a light on a range of organisations, communities and sectors are </w:t>
            </w:r>
            <w:r w:rsidR="0914FBD4" w:rsidRPr="00803756">
              <w:rPr>
                <w:rFonts w:ascii="Ubuntu" w:hAnsi="Ubuntu"/>
                <w:b w:val="0"/>
                <w:bCs/>
                <w:color w:val="auto"/>
                <w:sz w:val="24"/>
                <w:szCs w:val="24"/>
              </w:rPr>
              <w:t>transforming</w:t>
            </w:r>
            <w:r w:rsidR="3AB9A907" w:rsidRPr="00803756">
              <w:rPr>
                <w:rFonts w:ascii="Ubuntu" w:hAnsi="Ubuntu"/>
                <w:b w:val="0"/>
                <w:bCs/>
                <w:color w:val="auto"/>
                <w:sz w:val="24"/>
                <w:szCs w:val="24"/>
              </w:rPr>
              <w:t xml:space="preserve"> </w:t>
            </w:r>
            <w:r w:rsidR="5F04BF3F" w:rsidRPr="00803756">
              <w:rPr>
                <w:rFonts w:ascii="Ubuntu" w:hAnsi="Ubuntu"/>
                <w:b w:val="0"/>
                <w:bCs/>
                <w:color w:val="auto"/>
                <w:sz w:val="24"/>
                <w:szCs w:val="24"/>
              </w:rPr>
              <w:t>their</w:t>
            </w:r>
            <w:r w:rsidR="3AB9A907" w:rsidRPr="00803756">
              <w:rPr>
                <w:rFonts w:ascii="Ubuntu" w:hAnsi="Ubuntu"/>
                <w:b w:val="0"/>
                <w:bCs/>
                <w:color w:val="auto"/>
                <w:sz w:val="24"/>
                <w:szCs w:val="24"/>
              </w:rPr>
              <w:t xml:space="preserve"> approach to suppo</w:t>
            </w:r>
            <w:r w:rsidR="1ED34034" w:rsidRPr="00803756">
              <w:rPr>
                <w:rFonts w:ascii="Ubuntu" w:hAnsi="Ubuntu"/>
                <w:b w:val="0"/>
                <w:bCs/>
                <w:color w:val="auto"/>
                <w:sz w:val="24"/>
                <w:szCs w:val="24"/>
              </w:rPr>
              <w:t xml:space="preserve">rting their workforce and </w:t>
            </w:r>
            <w:r w:rsidR="0C6A0A27" w:rsidRPr="00803756">
              <w:rPr>
                <w:rFonts w:ascii="Ubuntu" w:hAnsi="Ubuntu"/>
                <w:b w:val="0"/>
                <w:bCs/>
                <w:color w:val="auto"/>
                <w:sz w:val="24"/>
                <w:szCs w:val="24"/>
              </w:rPr>
              <w:t xml:space="preserve">service users. </w:t>
            </w:r>
          </w:p>
          <w:p w14:paraId="34BE6541" w14:textId="5AF17038" w:rsidR="00A92332" w:rsidRPr="00A92332" w:rsidRDefault="00A92332" w:rsidP="00A92332"/>
          <w:p w14:paraId="42D4772F" w14:textId="23615CF0" w:rsidR="00DB5FBB" w:rsidRPr="007D77F9" w:rsidRDefault="00DB5FBB" w:rsidP="007D77F9">
            <w:pPr>
              <w:pStyle w:val="Heading2"/>
            </w:pPr>
            <w:r w:rsidRPr="00DB5FBB">
              <w:t xml:space="preserve">A Social-determinants framework to support INSPIRE, WHO's seven strategies for ending violence against children: </w:t>
            </w:r>
          </w:p>
          <w:p w14:paraId="7C52D393" w14:textId="2DE38BF1" w:rsidR="007D77F9" w:rsidRDefault="00DB5FBB" w:rsidP="00DB5FBB">
            <w:pPr>
              <w:rPr>
                <w:rFonts w:ascii="Ubuntu" w:hAnsi="Ubuntu"/>
                <w:sz w:val="24"/>
                <w:szCs w:val="24"/>
              </w:rPr>
            </w:pPr>
            <w:r w:rsidRPr="018623C6">
              <w:rPr>
                <w:rFonts w:ascii="Ubuntu" w:hAnsi="Ubuntu"/>
                <w:sz w:val="24"/>
                <w:szCs w:val="24"/>
              </w:rPr>
              <w:t xml:space="preserve">This </w:t>
            </w:r>
            <w:r w:rsidR="16E6C6CF" w:rsidRPr="018623C6">
              <w:rPr>
                <w:rFonts w:ascii="Ubuntu" w:hAnsi="Ubuntu"/>
                <w:sz w:val="24"/>
                <w:szCs w:val="24"/>
              </w:rPr>
              <w:t xml:space="preserve">World Health Organization </w:t>
            </w:r>
            <w:r w:rsidRPr="018623C6">
              <w:rPr>
                <w:rFonts w:ascii="Ubuntu" w:hAnsi="Ubuntu"/>
                <w:sz w:val="24"/>
                <w:szCs w:val="24"/>
              </w:rPr>
              <w:t>report</w:t>
            </w:r>
            <w:r w:rsidR="37258151" w:rsidRPr="018623C6">
              <w:rPr>
                <w:rFonts w:ascii="Ubuntu" w:hAnsi="Ubuntu"/>
                <w:sz w:val="24"/>
                <w:szCs w:val="24"/>
              </w:rPr>
              <w:t xml:space="preserve">, </w:t>
            </w:r>
            <w:r w:rsidR="794E8617" w:rsidRPr="018623C6">
              <w:rPr>
                <w:rFonts w:ascii="Ubuntu" w:hAnsi="Ubuntu"/>
                <w:sz w:val="24"/>
                <w:szCs w:val="24"/>
              </w:rPr>
              <w:t>with a contribution</w:t>
            </w:r>
            <w:r w:rsidR="37258151" w:rsidRPr="018623C6">
              <w:rPr>
                <w:rFonts w:ascii="Ubuntu" w:hAnsi="Ubuntu"/>
                <w:sz w:val="24"/>
                <w:szCs w:val="24"/>
              </w:rPr>
              <w:t xml:space="preserve"> by the Specialist Projects Team,</w:t>
            </w:r>
            <w:r w:rsidRPr="018623C6">
              <w:rPr>
                <w:rFonts w:ascii="Ubuntu" w:hAnsi="Ubuntu"/>
                <w:sz w:val="24"/>
                <w:szCs w:val="24"/>
              </w:rPr>
              <w:t xml:space="preserve"> will set out a policy and legal framework grounded in a social determinants of health approach, supporting country-level implementation of the WHO's INSPIRE seven strategies for ending violence against children, and extending a growing evidence base on what works to prevent and respond to violence.  </w:t>
            </w:r>
          </w:p>
          <w:p w14:paraId="3EE1A619" w14:textId="2695DEB2" w:rsidR="00F62B2A" w:rsidRPr="00A92332" w:rsidRDefault="00F62B2A" w:rsidP="7E97CA4A">
            <w:pPr>
              <w:rPr>
                <w:rFonts w:ascii="Ubuntu" w:hAnsi="Ubuntu"/>
                <w:sz w:val="24"/>
                <w:szCs w:val="24"/>
              </w:rPr>
            </w:pPr>
          </w:p>
        </w:tc>
      </w:tr>
    </w:tbl>
    <w:p w14:paraId="0D6E12A2" w14:textId="77777777" w:rsidR="007B1B31" w:rsidRPr="002E3757" w:rsidRDefault="007B1B31" w:rsidP="007B1B31">
      <w:pPr>
        <w:rPr>
          <w:rFonts w:ascii="Ubuntu" w:hAnsi="Ubuntu"/>
          <w:sz w:val="24"/>
          <w:szCs w:val="24"/>
        </w:rPr>
      </w:pPr>
    </w:p>
    <w:sectPr w:rsidR="007B1B31" w:rsidRPr="002E3757" w:rsidSect="007C5B37">
      <w:headerReference w:type="default" r:id="rId20"/>
      <w:pgSz w:w="11906" w:h="16838"/>
      <w:pgMar w:top="233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06E8" w14:textId="77777777" w:rsidR="00855636" w:rsidRDefault="00855636" w:rsidP="007B1B31">
      <w:pPr>
        <w:spacing w:after="0" w:line="240" w:lineRule="auto"/>
      </w:pPr>
      <w:r>
        <w:separator/>
      </w:r>
    </w:p>
  </w:endnote>
  <w:endnote w:type="continuationSeparator" w:id="0">
    <w:p w14:paraId="28A1DF9C" w14:textId="77777777" w:rsidR="00855636" w:rsidRDefault="00855636" w:rsidP="007B1B31">
      <w:pPr>
        <w:spacing w:after="0" w:line="240" w:lineRule="auto"/>
      </w:pPr>
      <w:r>
        <w:continuationSeparator/>
      </w:r>
    </w:p>
  </w:endnote>
  <w:endnote w:type="continuationNotice" w:id="1">
    <w:p w14:paraId="1ED7BC56" w14:textId="77777777" w:rsidR="00855636" w:rsidRDefault="00855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BE605" w14:textId="77777777" w:rsidR="00855636" w:rsidRDefault="00855636" w:rsidP="007B1B31">
      <w:pPr>
        <w:spacing w:after="0" w:line="240" w:lineRule="auto"/>
      </w:pPr>
      <w:r>
        <w:separator/>
      </w:r>
    </w:p>
  </w:footnote>
  <w:footnote w:type="continuationSeparator" w:id="0">
    <w:p w14:paraId="3F1D89FA" w14:textId="77777777" w:rsidR="00855636" w:rsidRDefault="00855636" w:rsidP="007B1B31">
      <w:pPr>
        <w:spacing w:after="0" w:line="240" w:lineRule="auto"/>
      </w:pPr>
      <w:r>
        <w:continuationSeparator/>
      </w:r>
    </w:p>
  </w:footnote>
  <w:footnote w:type="continuationNotice" w:id="1">
    <w:p w14:paraId="09CD8D1C" w14:textId="77777777" w:rsidR="00855636" w:rsidRDefault="008556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B9C3" w14:textId="54B1A869" w:rsidR="00710F57" w:rsidRDefault="007C5B37">
    <w:pPr>
      <w:pStyle w:val="Header"/>
    </w:pPr>
    <w:r>
      <w:rPr>
        <w:noProof/>
      </w:rPr>
      <w:drawing>
        <wp:anchor distT="0" distB="0" distL="114300" distR="114300" simplePos="0" relativeHeight="251662336" behindDoc="0" locked="0" layoutInCell="1" allowOverlap="1" wp14:anchorId="16E31BBB" wp14:editId="2C288798">
          <wp:simplePos x="0" y="0"/>
          <wp:positionH relativeFrom="page">
            <wp:posOffset>1486535</wp:posOffset>
          </wp:positionH>
          <wp:positionV relativeFrom="page">
            <wp:posOffset>459740</wp:posOffset>
          </wp:positionV>
          <wp:extent cx="808990" cy="424180"/>
          <wp:effectExtent l="0" t="0" r="0" b="0"/>
          <wp:wrapNone/>
          <wp:docPr id="1638961477" name="docshape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5429644" name="docshape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8990"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w:drawing>
        <wp:anchor distT="0" distB="0" distL="114300" distR="114300" simplePos="0" relativeHeight="251661312" behindDoc="0" locked="0" layoutInCell="1" allowOverlap="1" wp14:anchorId="3F98BB2E" wp14:editId="5674BB37">
          <wp:simplePos x="0" y="0"/>
          <wp:positionH relativeFrom="page">
            <wp:posOffset>511044</wp:posOffset>
          </wp:positionH>
          <wp:positionV relativeFrom="page">
            <wp:posOffset>404301</wp:posOffset>
          </wp:positionV>
          <wp:extent cx="906780" cy="511810"/>
          <wp:effectExtent l="0" t="0" r="0" b="0"/>
          <wp:wrapNone/>
          <wp:docPr id="649511092" name="docshape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1133680" name="docshape1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678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710F57">
      <w:rPr>
        <w:noProof/>
      </w:rPr>
      <w:drawing>
        <wp:anchor distT="0" distB="0" distL="114300" distR="114300" simplePos="0" relativeHeight="251659264" behindDoc="0" locked="0" layoutInCell="1" allowOverlap="1" wp14:anchorId="153624A1" wp14:editId="26C9BC5D">
          <wp:simplePos x="0" y="0"/>
          <wp:positionH relativeFrom="page">
            <wp:posOffset>0</wp:posOffset>
          </wp:positionH>
          <wp:positionV relativeFrom="page">
            <wp:posOffset>2540</wp:posOffset>
          </wp:positionV>
          <wp:extent cx="7560310" cy="1323340"/>
          <wp:effectExtent l="0" t="0" r="0" b="0"/>
          <wp:wrapNone/>
          <wp:docPr id="1072416875" name="docshape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619162" name="docshape1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60310" cy="1323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C7FF6"/>
    <w:multiLevelType w:val="hybridMultilevel"/>
    <w:tmpl w:val="9A287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DC9BC3"/>
    <w:multiLevelType w:val="hybridMultilevel"/>
    <w:tmpl w:val="1BE46BAC"/>
    <w:lvl w:ilvl="0" w:tplc="10F00EAA">
      <w:start w:val="1"/>
      <w:numFmt w:val="decimal"/>
      <w:lvlText w:val="%1."/>
      <w:lvlJc w:val="left"/>
      <w:pPr>
        <w:ind w:left="720" w:hanging="360"/>
      </w:pPr>
    </w:lvl>
    <w:lvl w:ilvl="1" w:tplc="EE20DEC8">
      <w:start w:val="1"/>
      <w:numFmt w:val="lowerLetter"/>
      <w:lvlText w:val="%2."/>
      <w:lvlJc w:val="left"/>
      <w:pPr>
        <w:ind w:left="1440" w:hanging="360"/>
      </w:pPr>
    </w:lvl>
    <w:lvl w:ilvl="2" w:tplc="3F5E5E18">
      <w:start w:val="1"/>
      <w:numFmt w:val="lowerRoman"/>
      <w:lvlText w:val="%3."/>
      <w:lvlJc w:val="right"/>
      <w:pPr>
        <w:ind w:left="2160" w:hanging="180"/>
      </w:pPr>
    </w:lvl>
    <w:lvl w:ilvl="3" w:tplc="4B4C06B6">
      <w:start w:val="1"/>
      <w:numFmt w:val="decimal"/>
      <w:lvlText w:val="%4."/>
      <w:lvlJc w:val="left"/>
      <w:pPr>
        <w:ind w:left="2880" w:hanging="360"/>
      </w:pPr>
    </w:lvl>
    <w:lvl w:ilvl="4" w:tplc="B68E0900">
      <w:start w:val="1"/>
      <w:numFmt w:val="lowerLetter"/>
      <w:lvlText w:val="%5."/>
      <w:lvlJc w:val="left"/>
      <w:pPr>
        <w:ind w:left="3600" w:hanging="360"/>
      </w:pPr>
    </w:lvl>
    <w:lvl w:ilvl="5" w:tplc="89142DEA">
      <w:start w:val="1"/>
      <w:numFmt w:val="lowerRoman"/>
      <w:lvlText w:val="%6."/>
      <w:lvlJc w:val="right"/>
      <w:pPr>
        <w:ind w:left="4320" w:hanging="180"/>
      </w:pPr>
    </w:lvl>
    <w:lvl w:ilvl="6" w:tplc="DB609456">
      <w:start w:val="1"/>
      <w:numFmt w:val="decimal"/>
      <w:lvlText w:val="%7."/>
      <w:lvlJc w:val="left"/>
      <w:pPr>
        <w:ind w:left="5040" w:hanging="360"/>
      </w:pPr>
    </w:lvl>
    <w:lvl w:ilvl="7" w:tplc="0F302268">
      <w:start w:val="1"/>
      <w:numFmt w:val="lowerLetter"/>
      <w:lvlText w:val="%8."/>
      <w:lvlJc w:val="left"/>
      <w:pPr>
        <w:ind w:left="5760" w:hanging="360"/>
      </w:pPr>
    </w:lvl>
    <w:lvl w:ilvl="8" w:tplc="5770F53C">
      <w:start w:val="1"/>
      <w:numFmt w:val="lowerRoman"/>
      <w:lvlText w:val="%9."/>
      <w:lvlJc w:val="right"/>
      <w:pPr>
        <w:ind w:left="6480" w:hanging="180"/>
      </w:pPr>
    </w:lvl>
  </w:abstractNum>
  <w:abstractNum w:abstractNumId="2" w15:restartNumberingAfterBreak="0">
    <w:nsid w:val="0D7506E0"/>
    <w:multiLevelType w:val="hybridMultilevel"/>
    <w:tmpl w:val="EF288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E0827"/>
    <w:multiLevelType w:val="hybridMultilevel"/>
    <w:tmpl w:val="FF76115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9B9F34F"/>
    <w:multiLevelType w:val="hybridMultilevel"/>
    <w:tmpl w:val="C902C864"/>
    <w:lvl w:ilvl="0" w:tplc="42CAB9C0">
      <w:start w:val="1"/>
      <w:numFmt w:val="bullet"/>
      <w:lvlText w:val=""/>
      <w:lvlJc w:val="left"/>
      <w:pPr>
        <w:ind w:left="720" w:hanging="360"/>
      </w:pPr>
      <w:rPr>
        <w:rFonts w:ascii="Symbol" w:hAnsi="Symbol" w:hint="default"/>
      </w:rPr>
    </w:lvl>
    <w:lvl w:ilvl="1" w:tplc="85C0962E">
      <w:start w:val="1"/>
      <w:numFmt w:val="bullet"/>
      <w:lvlText w:val="o"/>
      <w:lvlJc w:val="left"/>
      <w:pPr>
        <w:ind w:left="1440" w:hanging="360"/>
      </w:pPr>
      <w:rPr>
        <w:rFonts w:ascii="Courier New" w:hAnsi="Courier New" w:hint="default"/>
      </w:rPr>
    </w:lvl>
    <w:lvl w:ilvl="2" w:tplc="F4A60F2A">
      <w:start w:val="1"/>
      <w:numFmt w:val="bullet"/>
      <w:lvlText w:val=""/>
      <w:lvlJc w:val="left"/>
      <w:pPr>
        <w:ind w:left="2160" w:hanging="360"/>
      </w:pPr>
      <w:rPr>
        <w:rFonts w:ascii="Wingdings" w:hAnsi="Wingdings" w:hint="default"/>
      </w:rPr>
    </w:lvl>
    <w:lvl w:ilvl="3" w:tplc="418C1EC8">
      <w:start w:val="1"/>
      <w:numFmt w:val="bullet"/>
      <w:lvlText w:val=""/>
      <w:lvlJc w:val="left"/>
      <w:pPr>
        <w:ind w:left="2880" w:hanging="360"/>
      </w:pPr>
      <w:rPr>
        <w:rFonts w:ascii="Symbol" w:hAnsi="Symbol" w:hint="default"/>
      </w:rPr>
    </w:lvl>
    <w:lvl w:ilvl="4" w:tplc="5E7AFD3E">
      <w:start w:val="1"/>
      <w:numFmt w:val="bullet"/>
      <w:lvlText w:val="o"/>
      <w:lvlJc w:val="left"/>
      <w:pPr>
        <w:ind w:left="3600" w:hanging="360"/>
      </w:pPr>
      <w:rPr>
        <w:rFonts w:ascii="Courier New" w:hAnsi="Courier New" w:hint="default"/>
      </w:rPr>
    </w:lvl>
    <w:lvl w:ilvl="5" w:tplc="F94CA1A0">
      <w:start w:val="1"/>
      <w:numFmt w:val="bullet"/>
      <w:lvlText w:val=""/>
      <w:lvlJc w:val="left"/>
      <w:pPr>
        <w:ind w:left="4320" w:hanging="360"/>
      </w:pPr>
      <w:rPr>
        <w:rFonts w:ascii="Wingdings" w:hAnsi="Wingdings" w:hint="default"/>
      </w:rPr>
    </w:lvl>
    <w:lvl w:ilvl="6" w:tplc="E7180430">
      <w:start w:val="1"/>
      <w:numFmt w:val="bullet"/>
      <w:lvlText w:val=""/>
      <w:lvlJc w:val="left"/>
      <w:pPr>
        <w:ind w:left="5040" w:hanging="360"/>
      </w:pPr>
      <w:rPr>
        <w:rFonts w:ascii="Symbol" w:hAnsi="Symbol" w:hint="default"/>
      </w:rPr>
    </w:lvl>
    <w:lvl w:ilvl="7" w:tplc="27B0D636">
      <w:start w:val="1"/>
      <w:numFmt w:val="bullet"/>
      <w:lvlText w:val="o"/>
      <w:lvlJc w:val="left"/>
      <w:pPr>
        <w:ind w:left="5760" w:hanging="360"/>
      </w:pPr>
      <w:rPr>
        <w:rFonts w:ascii="Courier New" w:hAnsi="Courier New" w:hint="default"/>
      </w:rPr>
    </w:lvl>
    <w:lvl w:ilvl="8" w:tplc="4DB69396">
      <w:start w:val="1"/>
      <w:numFmt w:val="bullet"/>
      <w:lvlText w:val=""/>
      <w:lvlJc w:val="left"/>
      <w:pPr>
        <w:ind w:left="6480" w:hanging="360"/>
      </w:pPr>
      <w:rPr>
        <w:rFonts w:ascii="Wingdings" w:hAnsi="Wingdings" w:hint="default"/>
      </w:rPr>
    </w:lvl>
  </w:abstractNum>
  <w:abstractNum w:abstractNumId="5" w15:restartNumberingAfterBreak="0">
    <w:nsid w:val="2B0F5047"/>
    <w:multiLevelType w:val="hybridMultilevel"/>
    <w:tmpl w:val="428A2784"/>
    <w:lvl w:ilvl="0" w:tplc="3EA47932">
      <w:start w:val="1"/>
      <w:numFmt w:val="decimal"/>
      <w:lvlText w:val="2)"/>
      <w:lvlJc w:val="left"/>
      <w:pPr>
        <w:ind w:left="720" w:hanging="360"/>
      </w:pPr>
    </w:lvl>
    <w:lvl w:ilvl="1" w:tplc="D980B378">
      <w:start w:val="1"/>
      <w:numFmt w:val="lowerLetter"/>
      <w:lvlText w:val="%2."/>
      <w:lvlJc w:val="left"/>
      <w:pPr>
        <w:ind w:left="1440" w:hanging="360"/>
      </w:pPr>
    </w:lvl>
    <w:lvl w:ilvl="2" w:tplc="94D8CAD0">
      <w:start w:val="1"/>
      <w:numFmt w:val="lowerRoman"/>
      <w:lvlText w:val="%3."/>
      <w:lvlJc w:val="right"/>
      <w:pPr>
        <w:ind w:left="2160" w:hanging="180"/>
      </w:pPr>
    </w:lvl>
    <w:lvl w:ilvl="3" w:tplc="1E0CF9BA">
      <w:start w:val="1"/>
      <w:numFmt w:val="decimal"/>
      <w:lvlText w:val="%4."/>
      <w:lvlJc w:val="left"/>
      <w:pPr>
        <w:ind w:left="2880" w:hanging="360"/>
      </w:pPr>
    </w:lvl>
    <w:lvl w:ilvl="4" w:tplc="E58A9B06">
      <w:start w:val="1"/>
      <w:numFmt w:val="lowerLetter"/>
      <w:lvlText w:val="%5."/>
      <w:lvlJc w:val="left"/>
      <w:pPr>
        <w:ind w:left="3600" w:hanging="360"/>
      </w:pPr>
    </w:lvl>
    <w:lvl w:ilvl="5" w:tplc="CF28B03E">
      <w:start w:val="1"/>
      <w:numFmt w:val="lowerRoman"/>
      <w:lvlText w:val="%6."/>
      <w:lvlJc w:val="right"/>
      <w:pPr>
        <w:ind w:left="4320" w:hanging="180"/>
      </w:pPr>
    </w:lvl>
    <w:lvl w:ilvl="6" w:tplc="EBC47FB6">
      <w:start w:val="1"/>
      <w:numFmt w:val="decimal"/>
      <w:lvlText w:val="%7."/>
      <w:lvlJc w:val="left"/>
      <w:pPr>
        <w:ind w:left="5040" w:hanging="360"/>
      </w:pPr>
    </w:lvl>
    <w:lvl w:ilvl="7" w:tplc="DF8CB112">
      <w:start w:val="1"/>
      <w:numFmt w:val="lowerLetter"/>
      <w:lvlText w:val="%8."/>
      <w:lvlJc w:val="left"/>
      <w:pPr>
        <w:ind w:left="5760" w:hanging="360"/>
      </w:pPr>
    </w:lvl>
    <w:lvl w:ilvl="8" w:tplc="7EC0E892">
      <w:start w:val="1"/>
      <w:numFmt w:val="lowerRoman"/>
      <w:lvlText w:val="%9."/>
      <w:lvlJc w:val="right"/>
      <w:pPr>
        <w:ind w:left="6480" w:hanging="180"/>
      </w:pPr>
    </w:lvl>
  </w:abstractNum>
  <w:abstractNum w:abstractNumId="6" w15:restartNumberingAfterBreak="0">
    <w:nsid w:val="779F5199"/>
    <w:multiLevelType w:val="hybridMultilevel"/>
    <w:tmpl w:val="ED429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11572112">
    <w:abstractNumId w:val="5"/>
  </w:num>
  <w:num w:numId="2" w16cid:durableId="1943607883">
    <w:abstractNumId w:val="1"/>
  </w:num>
  <w:num w:numId="3" w16cid:durableId="1787966506">
    <w:abstractNumId w:val="3"/>
  </w:num>
  <w:num w:numId="4" w16cid:durableId="1101221619">
    <w:abstractNumId w:val="0"/>
  </w:num>
  <w:num w:numId="5" w16cid:durableId="177350814">
    <w:abstractNumId w:val="6"/>
  </w:num>
  <w:num w:numId="6" w16cid:durableId="1435594511">
    <w:abstractNumId w:val="2"/>
  </w:num>
  <w:num w:numId="7" w16cid:durableId="983243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31"/>
    <w:rsid w:val="000026B2"/>
    <w:rsid w:val="000741E6"/>
    <w:rsid w:val="000747AB"/>
    <w:rsid w:val="00074B1C"/>
    <w:rsid w:val="000D6A08"/>
    <w:rsid w:val="000F6FAD"/>
    <w:rsid w:val="00117171"/>
    <w:rsid w:val="00126766"/>
    <w:rsid w:val="00146077"/>
    <w:rsid w:val="00170057"/>
    <w:rsid w:val="0017458E"/>
    <w:rsid w:val="001A1D91"/>
    <w:rsid w:val="001A3FEE"/>
    <w:rsid w:val="001C77F2"/>
    <w:rsid w:val="001D72BE"/>
    <w:rsid w:val="001F1258"/>
    <w:rsid w:val="00214F48"/>
    <w:rsid w:val="002155FA"/>
    <w:rsid w:val="002300E9"/>
    <w:rsid w:val="0024224E"/>
    <w:rsid w:val="00274221"/>
    <w:rsid w:val="002825D9"/>
    <w:rsid w:val="002B6A26"/>
    <w:rsid w:val="002E3757"/>
    <w:rsid w:val="003160C4"/>
    <w:rsid w:val="00341AC0"/>
    <w:rsid w:val="00352F04"/>
    <w:rsid w:val="0037269F"/>
    <w:rsid w:val="00377704"/>
    <w:rsid w:val="00382079"/>
    <w:rsid w:val="00394C73"/>
    <w:rsid w:val="0039FF60"/>
    <w:rsid w:val="003B3DCA"/>
    <w:rsid w:val="003B528B"/>
    <w:rsid w:val="003C76E8"/>
    <w:rsid w:val="003D43BB"/>
    <w:rsid w:val="003D5A6A"/>
    <w:rsid w:val="003E14E1"/>
    <w:rsid w:val="003E7807"/>
    <w:rsid w:val="0041384F"/>
    <w:rsid w:val="004209B8"/>
    <w:rsid w:val="00435431"/>
    <w:rsid w:val="0045DFBC"/>
    <w:rsid w:val="0046593E"/>
    <w:rsid w:val="0047104F"/>
    <w:rsid w:val="00483A04"/>
    <w:rsid w:val="004D7B31"/>
    <w:rsid w:val="0050634D"/>
    <w:rsid w:val="00545ED6"/>
    <w:rsid w:val="00553B2B"/>
    <w:rsid w:val="005639CC"/>
    <w:rsid w:val="00567DAC"/>
    <w:rsid w:val="005A68A2"/>
    <w:rsid w:val="005B301D"/>
    <w:rsid w:val="005C16A5"/>
    <w:rsid w:val="005E3E22"/>
    <w:rsid w:val="006068C5"/>
    <w:rsid w:val="00607099"/>
    <w:rsid w:val="00637440"/>
    <w:rsid w:val="006513C7"/>
    <w:rsid w:val="00661840"/>
    <w:rsid w:val="00664A6E"/>
    <w:rsid w:val="006662BD"/>
    <w:rsid w:val="006662F3"/>
    <w:rsid w:val="00671F05"/>
    <w:rsid w:val="006A4892"/>
    <w:rsid w:val="006B2244"/>
    <w:rsid w:val="006D0278"/>
    <w:rsid w:val="006F6EEF"/>
    <w:rsid w:val="00710F57"/>
    <w:rsid w:val="00722F6F"/>
    <w:rsid w:val="007472FE"/>
    <w:rsid w:val="00751697"/>
    <w:rsid w:val="00752397"/>
    <w:rsid w:val="00765A23"/>
    <w:rsid w:val="007660CD"/>
    <w:rsid w:val="00774125"/>
    <w:rsid w:val="00782D49"/>
    <w:rsid w:val="00797FEC"/>
    <w:rsid w:val="007A128D"/>
    <w:rsid w:val="007A4FCA"/>
    <w:rsid w:val="007B13D5"/>
    <w:rsid w:val="007B1B31"/>
    <w:rsid w:val="007C5B37"/>
    <w:rsid w:val="007D38B3"/>
    <w:rsid w:val="007D77F9"/>
    <w:rsid w:val="007F573F"/>
    <w:rsid w:val="007F61B9"/>
    <w:rsid w:val="00802DA5"/>
    <w:rsid w:val="00803756"/>
    <w:rsid w:val="00803B8F"/>
    <w:rsid w:val="008368DC"/>
    <w:rsid w:val="008535B2"/>
    <w:rsid w:val="00855636"/>
    <w:rsid w:val="008A0409"/>
    <w:rsid w:val="008C4066"/>
    <w:rsid w:val="008E2FEF"/>
    <w:rsid w:val="0090072A"/>
    <w:rsid w:val="00902468"/>
    <w:rsid w:val="0092435C"/>
    <w:rsid w:val="009369BD"/>
    <w:rsid w:val="009560CA"/>
    <w:rsid w:val="0096195E"/>
    <w:rsid w:val="00967597"/>
    <w:rsid w:val="009844BC"/>
    <w:rsid w:val="009A1E87"/>
    <w:rsid w:val="009A6B73"/>
    <w:rsid w:val="009F57C2"/>
    <w:rsid w:val="00A22B25"/>
    <w:rsid w:val="00A2469E"/>
    <w:rsid w:val="00A34D56"/>
    <w:rsid w:val="00A43A19"/>
    <w:rsid w:val="00A46891"/>
    <w:rsid w:val="00A917AD"/>
    <w:rsid w:val="00A92332"/>
    <w:rsid w:val="00AB16AA"/>
    <w:rsid w:val="00AB7EBE"/>
    <w:rsid w:val="00AC4BB4"/>
    <w:rsid w:val="00AE6E93"/>
    <w:rsid w:val="00B10356"/>
    <w:rsid w:val="00B179B9"/>
    <w:rsid w:val="00B2523E"/>
    <w:rsid w:val="00B73CBF"/>
    <w:rsid w:val="00B91AAF"/>
    <w:rsid w:val="00B93919"/>
    <w:rsid w:val="00BAD566"/>
    <w:rsid w:val="00C16573"/>
    <w:rsid w:val="00CB266F"/>
    <w:rsid w:val="00CB4FEB"/>
    <w:rsid w:val="00CC3BDE"/>
    <w:rsid w:val="00CD5A17"/>
    <w:rsid w:val="00CF3A4D"/>
    <w:rsid w:val="00CF482A"/>
    <w:rsid w:val="00D2455F"/>
    <w:rsid w:val="00D83FFC"/>
    <w:rsid w:val="00D9184C"/>
    <w:rsid w:val="00DA1920"/>
    <w:rsid w:val="00DB5FBB"/>
    <w:rsid w:val="00DBCB61"/>
    <w:rsid w:val="00E0278E"/>
    <w:rsid w:val="00E10838"/>
    <w:rsid w:val="00E23A6E"/>
    <w:rsid w:val="00E26F74"/>
    <w:rsid w:val="00E30D25"/>
    <w:rsid w:val="00E37E3D"/>
    <w:rsid w:val="00E40B03"/>
    <w:rsid w:val="00E500D1"/>
    <w:rsid w:val="00E76E05"/>
    <w:rsid w:val="00E774BD"/>
    <w:rsid w:val="00E942B2"/>
    <w:rsid w:val="00EC2E80"/>
    <w:rsid w:val="00F107D4"/>
    <w:rsid w:val="00F14411"/>
    <w:rsid w:val="00F56AF3"/>
    <w:rsid w:val="00F62B2A"/>
    <w:rsid w:val="00F67823"/>
    <w:rsid w:val="00F7797C"/>
    <w:rsid w:val="00F82E5A"/>
    <w:rsid w:val="00FC5BE9"/>
    <w:rsid w:val="00FF1B37"/>
    <w:rsid w:val="0142D05C"/>
    <w:rsid w:val="0185A195"/>
    <w:rsid w:val="018623C6"/>
    <w:rsid w:val="01AE625B"/>
    <w:rsid w:val="01DE19C5"/>
    <w:rsid w:val="0285ED4F"/>
    <w:rsid w:val="02B7B347"/>
    <w:rsid w:val="02CCE682"/>
    <w:rsid w:val="034421F8"/>
    <w:rsid w:val="03484297"/>
    <w:rsid w:val="036D92D7"/>
    <w:rsid w:val="0432CFB8"/>
    <w:rsid w:val="04AA361F"/>
    <w:rsid w:val="050AAC29"/>
    <w:rsid w:val="05AE5AB2"/>
    <w:rsid w:val="071E93EF"/>
    <w:rsid w:val="07F5A966"/>
    <w:rsid w:val="07FEF1C8"/>
    <w:rsid w:val="09065908"/>
    <w:rsid w:val="0914FBD4"/>
    <w:rsid w:val="0A73A1BC"/>
    <w:rsid w:val="0A87C929"/>
    <w:rsid w:val="0AB7095E"/>
    <w:rsid w:val="0B355F8E"/>
    <w:rsid w:val="0BE53E40"/>
    <w:rsid w:val="0BFFE962"/>
    <w:rsid w:val="0C3E41FF"/>
    <w:rsid w:val="0C3EA684"/>
    <w:rsid w:val="0C517B12"/>
    <w:rsid w:val="0C6A0A27"/>
    <w:rsid w:val="0DB29EC2"/>
    <w:rsid w:val="0DF7D089"/>
    <w:rsid w:val="0EA354A2"/>
    <w:rsid w:val="0EC7F664"/>
    <w:rsid w:val="0F190874"/>
    <w:rsid w:val="0F4819FE"/>
    <w:rsid w:val="109CBB73"/>
    <w:rsid w:val="11295468"/>
    <w:rsid w:val="1184989D"/>
    <w:rsid w:val="11959F7D"/>
    <w:rsid w:val="11A61D32"/>
    <w:rsid w:val="11F6FB8D"/>
    <w:rsid w:val="12B49164"/>
    <w:rsid w:val="12D3655E"/>
    <w:rsid w:val="12DF8420"/>
    <w:rsid w:val="136D453E"/>
    <w:rsid w:val="1372055F"/>
    <w:rsid w:val="13CD3483"/>
    <w:rsid w:val="147DFBC8"/>
    <w:rsid w:val="1486A17A"/>
    <w:rsid w:val="14C812BC"/>
    <w:rsid w:val="151596E3"/>
    <w:rsid w:val="15CDDB7E"/>
    <w:rsid w:val="15E68A57"/>
    <w:rsid w:val="168868D9"/>
    <w:rsid w:val="16E6C6CF"/>
    <w:rsid w:val="16F3E0CB"/>
    <w:rsid w:val="183D76BB"/>
    <w:rsid w:val="1A22906D"/>
    <w:rsid w:val="1AC3EBE0"/>
    <w:rsid w:val="1AECD213"/>
    <w:rsid w:val="1AEF8211"/>
    <w:rsid w:val="1B303544"/>
    <w:rsid w:val="1B840CF9"/>
    <w:rsid w:val="1B8E1581"/>
    <w:rsid w:val="1BC2B9C7"/>
    <w:rsid w:val="1BF8E85D"/>
    <w:rsid w:val="1C1E885D"/>
    <w:rsid w:val="1C416790"/>
    <w:rsid w:val="1C789618"/>
    <w:rsid w:val="1C8DB5EC"/>
    <w:rsid w:val="1CBAE0D6"/>
    <w:rsid w:val="1D3A3B1E"/>
    <w:rsid w:val="1E86C537"/>
    <w:rsid w:val="1EBCAF9A"/>
    <w:rsid w:val="1ED34034"/>
    <w:rsid w:val="1F04D19A"/>
    <w:rsid w:val="1F2266C1"/>
    <w:rsid w:val="1FA162B2"/>
    <w:rsid w:val="20255ECA"/>
    <w:rsid w:val="2093CE01"/>
    <w:rsid w:val="2137F4E3"/>
    <w:rsid w:val="2168B1E1"/>
    <w:rsid w:val="2280C51A"/>
    <w:rsid w:val="23FFC101"/>
    <w:rsid w:val="24592627"/>
    <w:rsid w:val="25342929"/>
    <w:rsid w:val="25462D27"/>
    <w:rsid w:val="2546C6B1"/>
    <w:rsid w:val="268402CF"/>
    <w:rsid w:val="2695C8C8"/>
    <w:rsid w:val="26A2BC13"/>
    <w:rsid w:val="275C7754"/>
    <w:rsid w:val="27C6F712"/>
    <w:rsid w:val="27D5DEB2"/>
    <w:rsid w:val="2838B581"/>
    <w:rsid w:val="286CAEEC"/>
    <w:rsid w:val="289CCF26"/>
    <w:rsid w:val="28A293E1"/>
    <w:rsid w:val="294E1DA1"/>
    <w:rsid w:val="29B6C740"/>
    <w:rsid w:val="2A5AC64B"/>
    <w:rsid w:val="2A90902D"/>
    <w:rsid w:val="2B312072"/>
    <w:rsid w:val="2B83473F"/>
    <w:rsid w:val="2CC9087D"/>
    <w:rsid w:val="2CF01DB1"/>
    <w:rsid w:val="2D4C5917"/>
    <w:rsid w:val="2D970C99"/>
    <w:rsid w:val="2D999B8D"/>
    <w:rsid w:val="2EC4ABA3"/>
    <w:rsid w:val="2F406223"/>
    <w:rsid w:val="308F6B3F"/>
    <w:rsid w:val="30BA1EF7"/>
    <w:rsid w:val="31ED6B12"/>
    <w:rsid w:val="32458BB9"/>
    <w:rsid w:val="32B24944"/>
    <w:rsid w:val="32C2E6D6"/>
    <w:rsid w:val="33BA0EE5"/>
    <w:rsid w:val="33BF6AEB"/>
    <w:rsid w:val="3415CB14"/>
    <w:rsid w:val="343E2397"/>
    <w:rsid w:val="34637A2B"/>
    <w:rsid w:val="34965E0D"/>
    <w:rsid w:val="35115C53"/>
    <w:rsid w:val="3557E084"/>
    <w:rsid w:val="3565B7AD"/>
    <w:rsid w:val="35A24CD4"/>
    <w:rsid w:val="35E5EBCC"/>
    <w:rsid w:val="35F97C5C"/>
    <w:rsid w:val="36181A81"/>
    <w:rsid w:val="3668FCA7"/>
    <w:rsid w:val="36A94E2D"/>
    <w:rsid w:val="36C4F7E8"/>
    <w:rsid w:val="36FC84AC"/>
    <w:rsid w:val="37258151"/>
    <w:rsid w:val="38450B12"/>
    <w:rsid w:val="38996B6B"/>
    <w:rsid w:val="3924AA46"/>
    <w:rsid w:val="396B08CD"/>
    <w:rsid w:val="39EBBCC5"/>
    <w:rsid w:val="3A09676A"/>
    <w:rsid w:val="3AB9A907"/>
    <w:rsid w:val="3AF5E92B"/>
    <w:rsid w:val="3B057436"/>
    <w:rsid w:val="3B5FFBE8"/>
    <w:rsid w:val="3B619806"/>
    <w:rsid w:val="3BF4A5B9"/>
    <w:rsid w:val="3C698A7F"/>
    <w:rsid w:val="3D4313DA"/>
    <w:rsid w:val="3E198628"/>
    <w:rsid w:val="3E4BD2F4"/>
    <w:rsid w:val="3E599DC7"/>
    <w:rsid w:val="3EA01D6E"/>
    <w:rsid w:val="3EF2355C"/>
    <w:rsid w:val="3F13F991"/>
    <w:rsid w:val="40878542"/>
    <w:rsid w:val="4154192E"/>
    <w:rsid w:val="4179E37D"/>
    <w:rsid w:val="43E0AC8B"/>
    <w:rsid w:val="442305A9"/>
    <w:rsid w:val="446D13AD"/>
    <w:rsid w:val="451B6B53"/>
    <w:rsid w:val="4630B03F"/>
    <w:rsid w:val="46321183"/>
    <w:rsid w:val="464535EC"/>
    <w:rsid w:val="469196F8"/>
    <w:rsid w:val="475C3A8B"/>
    <w:rsid w:val="48643E1E"/>
    <w:rsid w:val="48B9BD26"/>
    <w:rsid w:val="4AC7EC06"/>
    <w:rsid w:val="4B4312F6"/>
    <w:rsid w:val="4B68A87E"/>
    <w:rsid w:val="4B9341DA"/>
    <w:rsid w:val="4B9A4B7E"/>
    <w:rsid w:val="4BBE31E4"/>
    <w:rsid w:val="4C3BEC8C"/>
    <w:rsid w:val="4CAF0CA2"/>
    <w:rsid w:val="4CCE7526"/>
    <w:rsid w:val="4D67E9FF"/>
    <w:rsid w:val="4DCA2562"/>
    <w:rsid w:val="4E2F3674"/>
    <w:rsid w:val="4E98F346"/>
    <w:rsid w:val="4EABE95C"/>
    <w:rsid w:val="4EB4D9D9"/>
    <w:rsid w:val="4ED8BB16"/>
    <w:rsid w:val="4FCE6487"/>
    <w:rsid w:val="4FF61859"/>
    <w:rsid w:val="50B47F52"/>
    <w:rsid w:val="50B73D70"/>
    <w:rsid w:val="50CC0A54"/>
    <w:rsid w:val="51B82FD3"/>
    <w:rsid w:val="523FBF10"/>
    <w:rsid w:val="52853EB2"/>
    <w:rsid w:val="53290CFE"/>
    <w:rsid w:val="53AF0C51"/>
    <w:rsid w:val="540CD28A"/>
    <w:rsid w:val="5410D204"/>
    <w:rsid w:val="543B199C"/>
    <w:rsid w:val="54785061"/>
    <w:rsid w:val="54BFFF21"/>
    <w:rsid w:val="55537E09"/>
    <w:rsid w:val="561481B2"/>
    <w:rsid w:val="56E7BFBA"/>
    <w:rsid w:val="57A51964"/>
    <w:rsid w:val="5803A752"/>
    <w:rsid w:val="58169523"/>
    <w:rsid w:val="588D9FF1"/>
    <w:rsid w:val="58C98F2A"/>
    <w:rsid w:val="596004E6"/>
    <w:rsid w:val="5A00E172"/>
    <w:rsid w:val="5AA9F2AA"/>
    <w:rsid w:val="5B496E58"/>
    <w:rsid w:val="5B8E588B"/>
    <w:rsid w:val="5B99A436"/>
    <w:rsid w:val="5BB1D121"/>
    <w:rsid w:val="5C8BADC4"/>
    <w:rsid w:val="5D493505"/>
    <w:rsid w:val="5DC0826D"/>
    <w:rsid w:val="5E2022BD"/>
    <w:rsid w:val="5E313AE2"/>
    <w:rsid w:val="5E8851D3"/>
    <w:rsid w:val="5ED2AB36"/>
    <w:rsid w:val="5F04BF3F"/>
    <w:rsid w:val="5F1F655A"/>
    <w:rsid w:val="601F3442"/>
    <w:rsid w:val="60AB873D"/>
    <w:rsid w:val="60F7E903"/>
    <w:rsid w:val="61D30C66"/>
    <w:rsid w:val="61E324BB"/>
    <w:rsid w:val="621002F9"/>
    <w:rsid w:val="62BCC2F6"/>
    <w:rsid w:val="63D1471F"/>
    <w:rsid w:val="64A6F4B8"/>
    <w:rsid w:val="64C3EC51"/>
    <w:rsid w:val="659B381E"/>
    <w:rsid w:val="65B360AB"/>
    <w:rsid w:val="67A68AD4"/>
    <w:rsid w:val="67FE28AF"/>
    <w:rsid w:val="681A0BC6"/>
    <w:rsid w:val="688E5BD0"/>
    <w:rsid w:val="6956B778"/>
    <w:rsid w:val="699DBA48"/>
    <w:rsid w:val="6A136C5E"/>
    <w:rsid w:val="6A1B1FCF"/>
    <w:rsid w:val="6BB012A7"/>
    <w:rsid w:val="6D203F93"/>
    <w:rsid w:val="6E9CFAF9"/>
    <w:rsid w:val="6F4045AD"/>
    <w:rsid w:val="6F445A6A"/>
    <w:rsid w:val="6F4AB137"/>
    <w:rsid w:val="6F4EF299"/>
    <w:rsid w:val="6F5358D8"/>
    <w:rsid w:val="6FB97EA7"/>
    <w:rsid w:val="6FBD7CFC"/>
    <w:rsid w:val="717DA484"/>
    <w:rsid w:val="7189CF5F"/>
    <w:rsid w:val="71A7CE69"/>
    <w:rsid w:val="74A496A9"/>
    <w:rsid w:val="74C0C746"/>
    <w:rsid w:val="74D2999C"/>
    <w:rsid w:val="7538C83C"/>
    <w:rsid w:val="757C64DF"/>
    <w:rsid w:val="75C631F6"/>
    <w:rsid w:val="75D1BA4F"/>
    <w:rsid w:val="765B7C2A"/>
    <w:rsid w:val="772FA8B2"/>
    <w:rsid w:val="773A03B9"/>
    <w:rsid w:val="773FBCCF"/>
    <w:rsid w:val="77BDFD75"/>
    <w:rsid w:val="77D22CA0"/>
    <w:rsid w:val="782E9D8B"/>
    <w:rsid w:val="78E4983C"/>
    <w:rsid w:val="79405014"/>
    <w:rsid w:val="794E8617"/>
    <w:rsid w:val="7A6B4DF9"/>
    <w:rsid w:val="7A772EAD"/>
    <w:rsid w:val="7B4BD5D5"/>
    <w:rsid w:val="7C8F436C"/>
    <w:rsid w:val="7D27CDB8"/>
    <w:rsid w:val="7D4728B4"/>
    <w:rsid w:val="7E57895A"/>
    <w:rsid w:val="7E97CA4A"/>
    <w:rsid w:val="7ED30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214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5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5A23"/>
    <w:pPr>
      <w:keepNext/>
      <w:keepLines/>
      <w:spacing w:before="40" w:after="120"/>
      <w:outlineLvl w:val="1"/>
    </w:pPr>
    <w:rPr>
      <w:rFonts w:asciiTheme="majorHAnsi" w:eastAsiaTheme="majorEastAsia" w:hAnsiTheme="majorHAnsi" w:cstheme="majorBidi"/>
      <w:b/>
      <w:color w:val="2E74B5"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1B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B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B31"/>
  </w:style>
  <w:style w:type="paragraph" w:styleId="Footer">
    <w:name w:val="footer"/>
    <w:basedOn w:val="Normal"/>
    <w:link w:val="FooterChar"/>
    <w:uiPriority w:val="99"/>
    <w:unhideWhenUsed/>
    <w:rsid w:val="007B1B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B31"/>
  </w:style>
  <w:style w:type="character" w:styleId="PageNumber">
    <w:name w:val="page number"/>
    <w:basedOn w:val="DefaultParagraphFont"/>
    <w:rsid w:val="007B1B31"/>
  </w:style>
  <w:style w:type="paragraph" w:styleId="ListParagraph">
    <w:name w:val="List Paragraph"/>
    <w:basedOn w:val="Normal"/>
    <w:uiPriority w:val="34"/>
    <w:qFormat/>
    <w:rsid w:val="008535B2"/>
    <w:pPr>
      <w:ind w:left="720"/>
      <w:contextualSpacing/>
    </w:pPr>
  </w:style>
  <w:style w:type="character" w:styleId="CommentReference">
    <w:name w:val="annotation reference"/>
    <w:basedOn w:val="DefaultParagraphFont"/>
    <w:uiPriority w:val="99"/>
    <w:semiHidden/>
    <w:unhideWhenUsed/>
    <w:rsid w:val="00E40B03"/>
    <w:rPr>
      <w:sz w:val="16"/>
      <w:szCs w:val="16"/>
    </w:rPr>
  </w:style>
  <w:style w:type="paragraph" w:styleId="CommentText">
    <w:name w:val="annotation text"/>
    <w:basedOn w:val="Normal"/>
    <w:link w:val="CommentTextChar"/>
    <w:uiPriority w:val="99"/>
    <w:semiHidden/>
    <w:unhideWhenUsed/>
    <w:rsid w:val="00E40B03"/>
    <w:pPr>
      <w:spacing w:line="240" w:lineRule="auto"/>
    </w:pPr>
    <w:rPr>
      <w:sz w:val="20"/>
      <w:szCs w:val="20"/>
    </w:rPr>
  </w:style>
  <w:style w:type="character" w:customStyle="1" w:styleId="CommentTextChar">
    <w:name w:val="Comment Text Char"/>
    <w:basedOn w:val="DefaultParagraphFont"/>
    <w:link w:val="CommentText"/>
    <w:uiPriority w:val="99"/>
    <w:semiHidden/>
    <w:rsid w:val="00E40B03"/>
    <w:rPr>
      <w:sz w:val="20"/>
      <w:szCs w:val="20"/>
    </w:rPr>
  </w:style>
  <w:style w:type="paragraph" w:styleId="CommentSubject">
    <w:name w:val="annotation subject"/>
    <w:basedOn w:val="CommentText"/>
    <w:next w:val="CommentText"/>
    <w:link w:val="CommentSubjectChar"/>
    <w:uiPriority w:val="99"/>
    <w:semiHidden/>
    <w:unhideWhenUsed/>
    <w:rsid w:val="00E40B03"/>
    <w:rPr>
      <w:b/>
      <w:bCs/>
    </w:rPr>
  </w:style>
  <w:style w:type="character" w:customStyle="1" w:styleId="CommentSubjectChar">
    <w:name w:val="Comment Subject Char"/>
    <w:basedOn w:val="CommentTextChar"/>
    <w:link w:val="CommentSubject"/>
    <w:uiPriority w:val="99"/>
    <w:semiHidden/>
    <w:rsid w:val="00E40B03"/>
    <w:rPr>
      <w:b/>
      <w:bCs/>
      <w:sz w:val="20"/>
      <w:szCs w:val="20"/>
    </w:rPr>
  </w:style>
  <w:style w:type="paragraph" w:styleId="BalloonText">
    <w:name w:val="Balloon Text"/>
    <w:basedOn w:val="Normal"/>
    <w:link w:val="BalloonTextChar"/>
    <w:uiPriority w:val="99"/>
    <w:semiHidden/>
    <w:unhideWhenUsed/>
    <w:rsid w:val="00E40B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B03"/>
    <w:rPr>
      <w:rFonts w:ascii="Segoe UI" w:hAnsi="Segoe UI" w:cs="Segoe UI"/>
      <w:sz w:val="18"/>
      <w:szCs w:val="18"/>
    </w:rPr>
  </w:style>
  <w:style w:type="character" w:customStyle="1" w:styleId="Heading2Char">
    <w:name w:val="Heading 2 Char"/>
    <w:basedOn w:val="DefaultParagraphFont"/>
    <w:link w:val="Heading2"/>
    <w:uiPriority w:val="9"/>
    <w:rsid w:val="00765A23"/>
    <w:rPr>
      <w:rFonts w:asciiTheme="majorHAnsi" w:eastAsiaTheme="majorEastAsia" w:hAnsiTheme="majorHAnsi" w:cstheme="majorBidi"/>
      <w:b/>
      <w:color w:val="2E74B5" w:themeColor="accent1" w:themeShade="BF"/>
      <w:sz w:val="28"/>
      <w:szCs w:val="26"/>
    </w:rPr>
  </w:style>
  <w:style w:type="character" w:styleId="Hyperlink">
    <w:name w:val="Hyperlink"/>
    <w:basedOn w:val="DefaultParagraphFont"/>
    <w:uiPriority w:val="99"/>
    <w:unhideWhenUsed/>
    <w:rsid w:val="00765A23"/>
    <w:rPr>
      <w:color w:val="0563C1" w:themeColor="hyperlink"/>
      <w:u w:val="single"/>
    </w:rPr>
  </w:style>
  <w:style w:type="character" w:styleId="UnresolvedMention">
    <w:name w:val="Unresolved Mention"/>
    <w:basedOn w:val="DefaultParagraphFont"/>
    <w:uiPriority w:val="99"/>
    <w:semiHidden/>
    <w:unhideWhenUsed/>
    <w:rsid w:val="00765A23"/>
    <w:rPr>
      <w:color w:val="605E5C"/>
      <w:shd w:val="clear" w:color="auto" w:fill="E1DFDD"/>
    </w:rPr>
  </w:style>
  <w:style w:type="paragraph" w:styleId="Revision">
    <w:name w:val="Revision"/>
    <w:hidden/>
    <w:uiPriority w:val="99"/>
    <w:semiHidden/>
    <w:rsid w:val="00274221"/>
    <w:pPr>
      <w:spacing w:after="0" w:line="240" w:lineRule="auto"/>
    </w:pPr>
  </w:style>
  <w:style w:type="character" w:customStyle="1" w:styleId="Heading1Char">
    <w:name w:val="Heading 1 Char"/>
    <w:basedOn w:val="DefaultParagraphFont"/>
    <w:link w:val="Heading1"/>
    <w:uiPriority w:val="9"/>
    <w:rsid w:val="002825D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378406">
      <w:bodyDiv w:val="1"/>
      <w:marLeft w:val="0"/>
      <w:marRight w:val="0"/>
      <w:marTop w:val="0"/>
      <w:marBottom w:val="0"/>
      <w:divBdr>
        <w:top w:val="none" w:sz="0" w:space="0" w:color="auto"/>
        <w:left w:val="none" w:sz="0" w:space="0" w:color="auto"/>
        <w:bottom w:val="none" w:sz="0" w:space="0" w:color="auto"/>
        <w:right w:val="none" w:sz="0" w:space="0" w:color="auto"/>
      </w:divBdr>
    </w:div>
    <w:div w:id="1677730834">
      <w:bodyDiv w:val="1"/>
      <w:marLeft w:val="0"/>
      <w:marRight w:val="0"/>
      <w:marTop w:val="0"/>
      <w:marBottom w:val="0"/>
      <w:divBdr>
        <w:top w:val="none" w:sz="0" w:space="0" w:color="auto"/>
        <w:left w:val="none" w:sz="0" w:space="0" w:color="auto"/>
        <w:bottom w:val="none" w:sz="0" w:space="0" w:color="auto"/>
        <w:right w:val="none" w:sz="0" w:space="0" w:color="auto"/>
      </w:divBdr>
    </w:div>
    <w:div w:id="1977295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8" Type="http://schemas.openxmlformats.org/officeDocument/2006/relationships/hyperlink" Target="https://www.mdpi.com/1660-4601/22/2/28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phwwhocc.co.uk/resources/tackling-the-inverse-care-law-reducing-health-inequalities-in-wales-through-general-practice-and-place-based-partnerships"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hyperlink" Target="https://acehubwales.com/spotlight-ser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4117dde-b119-4746-8562-4584e64c254c" xsi:nil="true"/>
    <Notes xmlns="74117dde-b119-4746-8562-4584e64c254c" xsi:nil="true"/>
    <lcf76f155ced4ddcb4097134ff3c332f xmlns="74117dde-b119-4746-8562-4584e64c254c">
      <Terms xmlns="http://schemas.microsoft.com/office/infopath/2007/PartnerControls"/>
    </lcf76f155ced4ddcb4097134ff3c332f>
    <Open_x002f_Private xmlns="74117dde-b119-4746-8562-4584e64c254c">Open</Open_x002f_Private>
    <TaxCatchAll xmlns="885d599f-0d70-42f9-bb26-1bdcfa13e79d" xsi:nil="true"/>
    <MeetingSubCategory xmlns="74117dde-b119-4746-8562-4584e64c254c">BET</MeetingSubCategory>
    <RetentionDate xmlns="74117dde-b119-4746-8562-4584e64c254c">Always</RetentionDate>
    <DocumentType xmlns="74117dde-b119-4746-8562-4584e64c254c" xsi:nil="true"/>
    <MeetingDate xmlns="74117dde-b119-4746-8562-4584e64c254c">2025-03-19T00:00:00+00:00</MeetingDate>
    <EinancialYear xmlns="74117dde-b119-4746-8562-4584e64c254c">2024/2025</EinancialYear>
    <Reason xmlns="74117dde-b119-4746-8562-4584e64c25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26" ma:contentTypeDescription="Create a new document." ma:contentTypeScope="" ma:versionID="8f2947031c254f60aa925c0a6bab14bb">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ff83ae6daea63112c017bbd6a01e8f19"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ACGC (Open)"/>
          <xsd:enumeration value="ACGC (Private)"/>
          <xsd:enumeration value="BET"/>
          <xsd:enumeration value="Board"/>
          <xsd:enumeration value="Board (Private)"/>
          <xsd:enumeration value="Board Development"/>
          <xsd:enumeration value="BPL (Business and Planning Leads)"/>
          <xsd:enumeration value="KRIC"/>
          <xsd:enumeration value="KRIC (Private)"/>
          <xsd:enumeration value="LT"/>
          <xsd:enumeration value="POD"/>
          <xsd:enumeration value="POD (Private)"/>
          <xsd:enumeration value="QSIC"/>
          <xsd:enumeration value="QSIC (Private)"/>
          <xsd:enumeration value="SET"/>
          <xsd:enumeration value="AGM"/>
          <xsd:enumeration value="Board Briefing"/>
          <xsd:enumeration value="Covid-19 PI Sub-Group"/>
          <xsd:enumeration value="Cross Committee Group"/>
          <xsd:enumeration value="Chair's Meeting"/>
          <xsd:enumeration value="Rem Comm"/>
          <xsd:enumeration value="Board Business Unit Meeting"/>
          <xsd:enumeration value="Covid-19 Steering 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Confidential - Counter Fraud"/>
                    <xsd:enumeration value="Legally Privileged"/>
                    <xsd:enumeration value="Summary of Private Committee / Sub Group Meetings ‐ subject matter confidential"/>
                    <xsd:enumeration value="Undue concern or harm to the public"/>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Action Log"/>
          <xsd:enumeration value="Agenda"/>
          <xsd:enumeration value="Attachment"/>
          <xsd:enumeration value="Audit Tracker"/>
          <xsd:enumeration value="Chair's Brief"/>
          <xsd:enumeration value="Correspondance"/>
          <xsd:enumeration value="Minutes"/>
          <xsd:enumeration value="Plan or Register"/>
          <xsd:enumeration value="Presentation"/>
          <xsd:enumeration value="Report"/>
        </xsd:restriction>
      </xsd:simpleType>
    </xsd:element>
    <xsd:element name="Status" ma:index="13" nillable="true" ma:displayName="Status" ma:format="Dropdown" ma:internalName="Status">
      <xsd:simpleType>
        <xsd:restriction base="dms:Choice">
          <xsd:enumeration value="Draft"/>
          <xsd:enumeration value="Final"/>
          <xsd:enumeration value="Working Draft"/>
          <xsd:enumeration value="Confirmed Minutes"/>
          <xsd:enumeration value="Un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Year" ma:default="2024/2025" ma:format="RadioButtons" ma:internalName="EinancialYear">
      <xsd:simpleType>
        <xsd:restriction base="dms:Choice">
          <xsd:enumeration value="2025/2026"/>
          <xsd:enumeration value="2024/2025"/>
          <xsd:enumeration value="2023/2024"/>
          <xsd:enumeration value="2022/2023"/>
        </xsd:restriction>
      </xsd:simpleType>
    </xsd:element>
    <xsd:element name="Notes" ma:index="19" nillable="true" ma:displayName="Notes" ma:format="Dropdown" ma:internalName="Notes">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55b76c1e-88ad-4f97-8eec-da6d03f43bfa}" ma:internalName="TaxCatchAll" ma:showField="CatchAllData" ma:web="885d599f-0d70-42f9-bb26-1bdcfa13e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AF1F5-F2B8-4981-9561-BA88FE482E0B}">
  <ds:schemaRefs>
    <ds:schemaRef ds:uri="http://schemas.microsoft.com/sharepoint/v3/contenttype/forms"/>
  </ds:schemaRefs>
</ds:datastoreItem>
</file>

<file path=customXml/itemProps2.xml><?xml version="1.0" encoding="utf-8"?>
<ds:datastoreItem xmlns:ds="http://schemas.openxmlformats.org/officeDocument/2006/customXml" ds:itemID="{E197A10E-B09F-47BB-88BF-086026008D13}">
  <ds:schemaRefs>
    <ds:schemaRef ds:uri="http://schemas.microsoft.com/office/2006/metadata/properties"/>
    <ds:schemaRef ds:uri="http://schemas.microsoft.com/office/infopath/2007/PartnerControls"/>
    <ds:schemaRef ds:uri="74117dde-b119-4746-8562-4584e64c254c"/>
    <ds:schemaRef ds:uri="885d599f-0d70-42f9-bb26-1bdcfa13e79d"/>
  </ds:schemaRefs>
</ds:datastoreItem>
</file>

<file path=customXml/itemProps3.xml><?xml version="1.0" encoding="utf-8"?>
<ds:datastoreItem xmlns:ds="http://schemas.openxmlformats.org/officeDocument/2006/customXml" ds:itemID="{F12D5837-2B4C-4EF2-AED9-12FC1F1A2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17dde-b119-4746-8562-4584e64c254c"/>
    <ds:schemaRef ds:uri="885d599f-0d70-42f9-bb26-1bdcfa13e7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2219</Words>
  <Characters>12654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2025-03-04T17:33:00Z</dcterms:created>
  <dcterms:modified xsi:type="dcterms:W3CDTF">2025-03-19T14:32:00Z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y fmtid="{D5CDD505-2E9C-101B-9397-08002B2CF9AE}" pid="3" name="MediaServiceImageTags">
    <vt:lpwstr/>
  </property>
</Properties>
</file>